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03" w:rsidRPr="003619DD" w:rsidRDefault="0042256E" w:rsidP="0025329C">
      <w:pPr>
        <w:pStyle w:val="a3"/>
        <w:tabs>
          <w:tab w:val="clear" w:pos="4153"/>
          <w:tab w:val="center" w:pos="7513"/>
        </w:tabs>
        <w:jc w:val="center"/>
        <w:rPr>
          <w:rFonts w:ascii="Arial" w:hAnsi="Arial" w:cs="Arial"/>
          <w:b/>
          <w:sz w:val="32"/>
          <w:szCs w:val="32"/>
        </w:rPr>
      </w:pPr>
      <w:r>
        <w:rPr>
          <w:rFonts w:ascii="Arial" w:hAnsi="Arial" w:cs="Arial"/>
          <w:b/>
          <w:sz w:val="32"/>
          <w:szCs w:val="32"/>
        </w:rPr>
        <w:t>30.07.2020</w:t>
      </w:r>
      <w:r w:rsidR="00BB3F03" w:rsidRPr="003619DD">
        <w:rPr>
          <w:rFonts w:ascii="Arial" w:hAnsi="Arial" w:cs="Arial"/>
          <w:b/>
          <w:sz w:val="32"/>
          <w:szCs w:val="32"/>
        </w:rPr>
        <w:t xml:space="preserve">г. № </w:t>
      </w:r>
      <w:r>
        <w:rPr>
          <w:rFonts w:ascii="Arial" w:hAnsi="Arial" w:cs="Arial"/>
          <w:b/>
          <w:sz w:val="32"/>
          <w:szCs w:val="32"/>
        </w:rPr>
        <w:t>4/75</w:t>
      </w:r>
      <w:r w:rsidR="00BB3F03" w:rsidRPr="003619DD">
        <w:rPr>
          <w:rFonts w:ascii="Arial" w:hAnsi="Arial" w:cs="Arial"/>
          <w:b/>
          <w:sz w:val="32"/>
          <w:szCs w:val="32"/>
        </w:rPr>
        <w:t>-ДМО</w:t>
      </w:r>
    </w:p>
    <w:p w:rsidR="00BB3F03" w:rsidRPr="003619DD" w:rsidRDefault="00BB3F03" w:rsidP="00BB3F03">
      <w:pPr>
        <w:spacing w:after="0" w:line="240" w:lineRule="auto"/>
        <w:jc w:val="center"/>
        <w:rPr>
          <w:rFonts w:ascii="Arial" w:hAnsi="Arial" w:cs="Arial"/>
          <w:b/>
          <w:sz w:val="32"/>
          <w:szCs w:val="32"/>
        </w:rPr>
      </w:pPr>
      <w:r w:rsidRPr="003619DD">
        <w:rPr>
          <w:rFonts w:ascii="Arial" w:hAnsi="Arial" w:cs="Arial"/>
          <w:b/>
          <w:sz w:val="32"/>
          <w:szCs w:val="32"/>
        </w:rPr>
        <w:t>РОССИЙСКАЯ ФЕДЕРАЦИЯ</w:t>
      </w:r>
    </w:p>
    <w:p w:rsidR="00BB3F03" w:rsidRPr="003619DD" w:rsidRDefault="00BB3F03" w:rsidP="00BB3F03">
      <w:pPr>
        <w:spacing w:after="0" w:line="240" w:lineRule="auto"/>
        <w:jc w:val="center"/>
        <w:rPr>
          <w:rFonts w:ascii="Arial" w:hAnsi="Arial" w:cs="Arial"/>
          <w:b/>
          <w:sz w:val="32"/>
          <w:szCs w:val="32"/>
        </w:rPr>
      </w:pPr>
      <w:r w:rsidRPr="003619DD">
        <w:rPr>
          <w:rFonts w:ascii="Arial" w:hAnsi="Arial" w:cs="Arial"/>
          <w:b/>
          <w:sz w:val="32"/>
          <w:szCs w:val="32"/>
        </w:rPr>
        <w:t>ИРКУТСКАЯ ОБЛАСТЬ</w:t>
      </w:r>
    </w:p>
    <w:p w:rsidR="00BB3F03" w:rsidRPr="003619DD" w:rsidRDefault="00BB3F03" w:rsidP="00BB3F03">
      <w:pPr>
        <w:spacing w:after="0" w:line="240" w:lineRule="auto"/>
        <w:jc w:val="center"/>
        <w:rPr>
          <w:rFonts w:ascii="Arial" w:hAnsi="Arial" w:cs="Arial"/>
          <w:b/>
          <w:sz w:val="32"/>
          <w:szCs w:val="32"/>
        </w:rPr>
      </w:pPr>
      <w:r w:rsidRPr="003619DD">
        <w:rPr>
          <w:rFonts w:ascii="Arial" w:hAnsi="Arial" w:cs="Arial"/>
          <w:b/>
          <w:sz w:val="32"/>
          <w:szCs w:val="32"/>
        </w:rPr>
        <w:t>АЛАРСКИЙ МУНИЦИПАЛЬНЫЙ РАЙОН</w:t>
      </w:r>
    </w:p>
    <w:p w:rsidR="00BB3F03" w:rsidRPr="003619DD" w:rsidRDefault="00BB3F03" w:rsidP="00BB3F03">
      <w:pPr>
        <w:spacing w:after="0" w:line="240" w:lineRule="auto"/>
        <w:jc w:val="center"/>
        <w:rPr>
          <w:rFonts w:ascii="Arial" w:hAnsi="Arial" w:cs="Arial"/>
          <w:b/>
          <w:sz w:val="32"/>
          <w:szCs w:val="32"/>
        </w:rPr>
      </w:pPr>
      <w:r w:rsidRPr="003619DD">
        <w:rPr>
          <w:rFonts w:ascii="Arial" w:hAnsi="Arial" w:cs="Arial"/>
          <w:b/>
          <w:sz w:val="32"/>
          <w:szCs w:val="32"/>
        </w:rPr>
        <w:t>МУНИЦИПАЛЬНОЕ ОБРАЗОВАНИЕ «КУЙТА»</w:t>
      </w:r>
    </w:p>
    <w:p w:rsidR="00BB3F03" w:rsidRPr="003619DD" w:rsidRDefault="00BB3F03" w:rsidP="00BB3F03">
      <w:pPr>
        <w:spacing w:after="0" w:line="240" w:lineRule="auto"/>
        <w:jc w:val="center"/>
        <w:rPr>
          <w:rFonts w:ascii="Arial" w:hAnsi="Arial" w:cs="Arial"/>
          <w:b/>
          <w:sz w:val="32"/>
          <w:szCs w:val="32"/>
        </w:rPr>
      </w:pPr>
      <w:r w:rsidRPr="003619DD">
        <w:rPr>
          <w:rFonts w:ascii="Arial" w:hAnsi="Arial" w:cs="Arial"/>
          <w:b/>
          <w:sz w:val="32"/>
          <w:szCs w:val="32"/>
        </w:rPr>
        <w:t>ДУМА</w:t>
      </w:r>
    </w:p>
    <w:p w:rsidR="00BB3F03" w:rsidRPr="003619DD" w:rsidRDefault="00BB3F03" w:rsidP="00BB3F03">
      <w:pPr>
        <w:spacing w:after="0" w:line="240" w:lineRule="auto"/>
        <w:jc w:val="center"/>
        <w:rPr>
          <w:rFonts w:ascii="Arial" w:hAnsi="Arial" w:cs="Arial"/>
          <w:b/>
          <w:sz w:val="32"/>
          <w:szCs w:val="32"/>
        </w:rPr>
      </w:pPr>
      <w:r w:rsidRPr="003619DD">
        <w:rPr>
          <w:rFonts w:ascii="Arial" w:hAnsi="Arial" w:cs="Arial"/>
          <w:b/>
          <w:sz w:val="32"/>
          <w:szCs w:val="32"/>
        </w:rPr>
        <w:t>РЕШЕНИЕ</w:t>
      </w:r>
    </w:p>
    <w:p w:rsidR="00B1198E" w:rsidRPr="00191A94" w:rsidRDefault="00B1198E" w:rsidP="00BB3F03">
      <w:pPr>
        <w:widowControl w:val="0"/>
        <w:spacing w:after="0" w:line="240" w:lineRule="auto"/>
        <w:ind w:right="300"/>
        <w:rPr>
          <w:sz w:val="32"/>
          <w:szCs w:val="32"/>
        </w:rPr>
      </w:pPr>
    </w:p>
    <w:p w:rsidR="00B1198E" w:rsidRPr="002369BD" w:rsidRDefault="00B1198E" w:rsidP="002369BD">
      <w:pPr>
        <w:pStyle w:val="a3"/>
        <w:tabs>
          <w:tab w:val="clear" w:pos="8306"/>
          <w:tab w:val="right" w:pos="8789"/>
        </w:tabs>
        <w:jc w:val="center"/>
        <w:rPr>
          <w:rFonts w:ascii="Arial" w:hAnsi="Arial" w:cs="Arial"/>
          <w:b/>
          <w:caps/>
          <w:sz w:val="32"/>
          <w:szCs w:val="32"/>
        </w:rPr>
      </w:pPr>
      <w:r w:rsidRPr="00191A94">
        <w:rPr>
          <w:rFonts w:ascii="Arial" w:hAnsi="Arial" w:cs="Arial"/>
          <w:b/>
          <w:caps/>
          <w:sz w:val="32"/>
          <w:szCs w:val="32"/>
        </w:rPr>
        <w:t>О</w:t>
      </w:r>
      <w:r w:rsidR="004014FB">
        <w:rPr>
          <w:rFonts w:ascii="Arial" w:hAnsi="Arial" w:cs="Arial"/>
          <w:b/>
          <w:caps/>
          <w:sz w:val="32"/>
          <w:szCs w:val="32"/>
        </w:rPr>
        <w:t>Б УТВЕЖДЕНИИ</w:t>
      </w:r>
      <w:r w:rsidRPr="00191A94">
        <w:rPr>
          <w:rFonts w:ascii="Arial" w:hAnsi="Arial" w:cs="Arial"/>
          <w:b/>
          <w:caps/>
          <w:sz w:val="32"/>
          <w:szCs w:val="32"/>
        </w:rPr>
        <w:t xml:space="preserve"> Правил благоустройства</w:t>
      </w:r>
      <w:r w:rsidRPr="002369BD">
        <w:rPr>
          <w:rFonts w:ascii="Arial" w:hAnsi="Arial" w:cs="Arial"/>
          <w:b/>
          <w:caps/>
          <w:sz w:val="32"/>
          <w:szCs w:val="32"/>
        </w:rPr>
        <w:t xml:space="preserve"> территории</w:t>
      </w:r>
      <w:r w:rsidR="004014FB">
        <w:rPr>
          <w:rFonts w:ascii="Arial" w:hAnsi="Arial" w:cs="Arial"/>
          <w:b/>
          <w:caps/>
          <w:sz w:val="32"/>
          <w:szCs w:val="32"/>
        </w:rPr>
        <w:t xml:space="preserve"> </w:t>
      </w:r>
      <w:r w:rsidRPr="002369BD">
        <w:rPr>
          <w:rFonts w:ascii="Arial" w:hAnsi="Arial" w:cs="Arial"/>
          <w:b/>
          <w:caps/>
          <w:sz w:val="32"/>
          <w:szCs w:val="32"/>
        </w:rPr>
        <w:t>муниципального образования «</w:t>
      </w:r>
      <w:r w:rsidR="002369BD">
        <w:rPr>
          <w:rFonts w:ascii="Arial" w:hAnsi="Arial" w:cs="Arial"/>
          <w:b/>
          <w:caps/>
          <w:sz w:val="32"/>
          <w:szCs w:val="32"/>
        </w:rPr>
        <w:t>Куйта</w:t>
      </w:r>
      <w:r w:rsidRPr="002369BD">
        <w:rPr>
          <w:rFonts w:ascii="Arial" w:hAnsi="Arial" w:cs="Arial"/>
          <w:b/>
          <w:caps/>
          <w:sz w:val="32"/>
          <w:szCs w:val="32"/>
        </w:rPr>
        <w:t>»</w:t>
      </w:r>
    </w:p>
    <w:p w:rsidR="00B1198E" w:rsidRPr="00B1198E" w:rsidRDefault="00B1198E" w:rsidP="00970F16">
      <w:pPr>
        <w:pStyle w:val="a3"/>
        <w:tabs>
          <w:tab w:val="clear" w:pos="8306"/>
          <w:tab w:val="right" w:pos="8789"/>
        </w:tabs>
        <w:jc w:val="center"/>
        <w:rPr>
          <w:sz w:val="28"/>
          <w:szCs w:val="28"/>
        </w:rPr>
      </w:pPr>
    </w:p>
    <w:p w:rsidR="00BB3F03" w:rsidRPr="003619DD" w:rsidRDefault="00B1198E" w:rsidP="00BB3F03">
      <w:pPr>
        <w:pStyle w:val="ConsPlusNormal"/>
        <w:widowControl/>
        <w:ind w:firstLine="708"/>
        <w:jc w:val="both"/>
        <w:rPr>
          <w:rFonts w:ascii="Arial" w:hAnsi="Arial" w:cs="Arial"/>
          <w:b/>
          <w:bCs/>
          <w:sz w:val="24"/>
          <w:szCs w:val="24"/>
        </w:rPr>
      </w:pPr>
      <w:r w:rsidRPr="002369BD">
        <w:rPr>
          <w:rFonts w:ascii="Arial" w:hAnsi="Arial" w:cs="Arial"/>
          <w:sz w:val="24"/>
          <w:szCs w:val="24"/>
        </w:rPr>
        <w:t xml:space="preserve">В соответствии </w:t>
      </w:r>
      <w:r w:rsidR="00BB3F03">
        <w:rPr>
          <w:rFonts w:ascii="Arial" w:hAnsi="Arial" w:cs="Arial"/>
          <w:b/>
          <w:sz w:val="24"/>
          <w:szCs w:val="24"/>
        </w:rPr>
        <w:t>с</w:t>
      </w:r>
      <w:r w:rsidRPr="002369BD">
        <w:rPr>
          <w:rFonts w:ascii="Arial" w:hAnsi="Arial" w:cs="Arial"/>
          <w:sz w:val="24"/>
          <w:szCs w:val="24"/>
        </w:rPr>
        <w:t xml:space="preserve"> Федераль</w:t>
      </w:r>
      <w:r w:rsidR="00552E69" w:rsidRPr="002369BD">
        <w:rPr>
          <w:rFonts w:ascii="Arial" w:hAnsi="Arial" w:cs="Arial"/>
          <w:sz w:val="24"/>
          <w:szCs w:val="24"/>
        </w:rPr>
        <w:t>н</w:t>
      </w:r>
      <w:r w:rsidR="00BB3F03">
        <w:rPr>
          <w:rFonts w:ascii="Arial" w:hAnsi="Arial" w:cs="Arial"/>
          <w:b/>
          <w:sz w:val="24"/>
          <w:szCs w:val="24"/>
        </w:rPr>
        <w:t>ым</w:t>
      </w:r>
      <w:r w:rsidR="00552E69" w:rsidRPr="002369BD">
        <w:rPr>
          <w:rFonts w:ascii="Arial" w:hAnsi="Arial" w:cs="Arial"/>
          <w:sz w:val="24"/>
          <w:szCs w:val="24"/>
        </w:rPr>
        <w:t xml:space="preserve"> закон</w:t>
      </w:r>
      <w:r w:rsidR="00BB3F03">
        <w:rPr>
          <w:rFonts w:ascii="Arial" w:hAnsi="Arial" w:cs="Arial"/>
          <w:b/>
          <w:sz w:val="24"/>
          <w:szCs w:val="24"/>
        </w:rPr>
        <w:t>ом</w:t>
      </w:r>
      <w:r w:rsidR="00552E69" w:rsidRPr="002369BD">
        <w:rPr>
          <w:rFonts w:ascii="Arial" w:hAnsi="Arial" w:cs="Arial"/>
          <w:sz w:val="24"/>
          <w:szCs w:val="24"/>
        </w:rPr>
        <w:t xml:space="preserve"> от 06.10.2003г. №</w:t>
      </w:r>
      <w:r w:rsidRPr="002369BD">
        <w:rPr>
          <w:rFonts w:ascii="Arial" w:hAnsi="Arial" w:cs="Arial"/>
          <w:sz w:val="24"/>
          <w:szCs w:val="24"/>
        </w:rPr>
        <w:t>131-ФЗ «Об общих принципах организации местного самоуправления в Российской Федерации»,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w:t>
      </w:r>
      <w:r w:rsidR="00552E69" w:rsidRPr="002369BD">
        <w:rPr>
          <w:rFonts w:ascii="Arial" w:hAnsi="Arial" w:cs="Arial"/>
          <w:sz w:val="24"/>
          <w:szCs w:val="24"/>
        </w:rPr>
        <w:t>едерации № 711/</w:t>
      </w:r>
      <w:proofErr w:type="spellStart"/>
      <w:proofErr w:type="gramStart"/>
      <w:r w:rsidR="00552E69" w:rsidRPr="002369BD">
        <w:rPr>
          <w:rFonts w:ascii="Arial" w:hAnsi="Arial" w:cs="Arial"/>
          <w:sz w:val="24"/>
          <w:szCs w:val="24"/>
        </w:rPr>
        <w:t>пр</w:t>
      </w:r>
      <w:proofErr w:type="spellEnd"/>
      <w:proofErr w:type="gramEnd"/>
      <w:r w:rsidR="00552E69" w:rsidRPr="002369BD">
        <w:rPr>
          <w:rFonts w:ascii="Arial" w:hAnsi="Arial" w:cs="Arial"/>
          <w:sz w:val="24"/>
          <w:szCs w:val="24"/>
        </w:rPr>
        <w:t xml:space="preserve"> от 13.04.2017</w:t>
      </w:r>
      <w:r w:rsidRPr="002369BD">
        <w:rPr>
          <w:rFonts w:ascii="Arial" w:hAnsi="Arial" w:cs="Arial"/>
          <w:sz w:val="24"/>
          <w:szCs w:val="24"/>
        </w:rPr>
        <w:t>г.</w:t>
      </w:r>
      <w:r w:rsidR="00A82AEB" w:rsidRPr="002369BD">
        <w:rPr>
          <w:rFonts w:ascii="Arial" w:hAnsi="Arial" w:cs="Arial"/>
          <w:sz w:val="24"/>
          <w:szCs w:val="24"/>
        </w:rPr>
        <w:t xml:space="preserve">, </w:t>
      </w:r>
      <w:r w:rsidR="002369BD" w:rsidRPr="002369BD">
        <w:rPr>
          <w:rFonts w:ascii="Arial" w:hAnsi="Arial" w:cs="Arial"/>
          <w:spacing w:val="-2"/>
          <w:sz w:val="24"/>
          <w:szCs w:val="24"/>
        </w:rPr>
        <w:t>руководствуясь Уставом муниципального образования «Куйта»,</w:t>
      </w:r>
      <w:r w:rsidR="00BB3F03" w:rsidRPr="00BB3F03">
        <w:rPr>
          <w:rFonts w:ascii="Arial" w:hAnsi="Arial" w:cs="Arial"/>
          <w:sz w:val="24"/>
          <w:szCs w:val="24"/>
        </w:rPr>
        <w:t xml:space="preserve"> </w:t>
      </w:r>
      <w:r w:rsidR="00BB3F03" w:rsidRPr="003619DD">
        <w:rPr>
          <w:rFonts w:ascii="Arial" w:hAnsi="Arial" w:cs="Arial"/>
          <w:sz w:val="24"/>
          <w:szCs w:val="24"/>
        </w:rPr>
        <w:t>Дума муниципального образования «Куйта»</w:t>
      </w:r>
    </w:p>
    <w:p w:rsidR="00BB3F03" w:rsidRPr="003619DD" w:rsidRDefault="00BB3F03" w:rsidP="0025329C">
      <w:pPr>
        <w:autoSpaceDE w:val="0"/>
        <w:autoSpaceDN w:val="0"/>
        <w:adjustRightInd w:val="0"/>
        <w:spacing w:after="0" w:line="240" w:lineRule="auto"/>
        <w:ind w:firstLine="709"/>
        <w:jc w:val="center"/>
        <w:rPr>
          <w:rFonts w:ascii="Arial" w:hAnsi="Arial" w:cs="Arial"/>
          <w:b/>
          <w:bCs/>
          <w:szCs w:val="32"/>
        </w:rPr>
      </w:pPr>
    </w:p>
    <w:p w:rsidR="00552E69" w:rsidRDefault="00BB3F03" w:rsidP="0025329C">
      <w:pPr>
        <w:autoSpaceDE w:val="0"/>
        <w:autoSpaceDN w:val="0"/>
        <w:adjustRightInd w:val="0"/>
        <w:spacing w:after="0" w:line="240" w:lineRule="auto"/>
        <w:ind w:firstLine="709"/>
        <w:jc w:val="center"/>
        <w:rPr>
          <w:rFonts w:ascii="Arial" w:hAnsi="Arial" w:cs="Arial"/>
          <w:b/>
          <w:bCs/>
          <w:sz w:val="30"/>
          <w:szCs w:val="30"/>
        </w:rPr>
      </w:pPr>
      <w:r w:rsidRPr="003619DD">
        <w:rPr>
          <w:rFonts w:ascii="Arial" w:hAnsi="Arial" w:cs="Arial"/>
          <w:b/>
          <w:bCs/>
          <w:sz w:val="30"/>
          <w:szCs w:val="30"/>
        </w:rPr>
        <w:t>РЕШИЛА:</w:t>
      </w:r>
    </w:p>
    <w:p w:rsidR="0025329C" w:rsidRPr="00BB3F03" w:rsidRDefault="0025329C" w:rsidP="0025329C">
      <w:pPr>
        <w:autoSpaceDE w:val="0"/>
        <w:autoSpaceDN w:val="0"/>
        <w:adjustRightInd w:val="0"/>
        <w:spacing w:after="0" w:line="240" w:lineRule="auto"/>
        <w:ind w:firstLine="709"/>
        <w:jc w:val="center"/>
        <w:rPr>
          <w:rFonts w:ascii="Arial" w:hAnsi="Arial" w:cs="Arial"/>
          <w:b/>
          <w:bCs/>
          <w:sz w:val="30"/>
          <w:szCs w:val="30"/>
        </w:rPr>
      </w:pPr>
    </w:p>
    <w:p w:rsidR="00B1198E" w:rsidRPr="00A82AEB" w:rsidRDefault="00552E69" w:rsidP="0025329C">
      <w:pPr>
        <w:pStyle w:val="a3"/>
        <w:tabs>
          <w:tab w:val="clear" w:pos="8306"/>
          <w:tab w:val="right" w:pos="8789"/>
        </w:tabs>
        <w:ind w:firstLine="709"/>
        <w:jc w:val="both"/>
        <w:rPr>
          <w:rFonts w:ascii="Arial" w:hAnsi="Arial" w:cs="Arial"/>
          <w:sz w:val="24"/>
          <w:szCs w:val="24"/>
        </w:rPr>
      </w:pPr>
      <w:r>
        <w:rPr>
          <w:rFonts w:ascii="Arial" w:hAnsi="Arial" w:cs="Arial"/>
          <w:sz w:val="24"/>
          <w:szCs w:val="24"/>
        </w:rPr>
        <w:t xml:space="preserve">1. </w:t>
      </w:r>
      <w:r w:rsidR="00B1198E" w:rsidRPr="00A82AEB">
        <w:rPr>
          <w:rFonts w:ascii="Arial" w:hAnsi="Arial" w:cs="Arial"/>
          <w:sz w:val="24"/>
          <w:szCs w:val="24"/>
        </w:rPr>
        <w:t>Утвердить Правила благоустройства территории муниципального образования «</w:t>
      </w:r>
      <w:r w:rsidR="002369BD">
        <w:rPr>
          <w:rFonts w:ascii="Arial" w:hAnsi="Arial" w:cs="Arial"/>
          <w:sz w:val="24"/>
          <w:szCs w:val="24"/>
        </w:rPr>
        <w:t>Куйта</w:t>
      </w:r>
      <w:r w:rsidR="00B1198E" w:rsidRPr="00A82AEB">
        <w:rPr>
          <w:rFonts w:ascii="Arial" w:hAnsi="Arial" w:cs="Arial"/>
          <w:sz w:val="24"/>
          <w:szCs w:val="24"/>
        </w:rPr>
        <w:t>» (приложение).</w:t>
      </w:r>
    </w:p>
    <w:p w:rsidR="0025329C" w:rsidRPr="006B2564" w:rsidRDefault="0025329C" w:rsidP="0025329C">
      <w:pPr>
        <w:autoSpaceDE w:val="0"/>
        <w:autoSpaceDN w:val="0"/>
        <w:adjustRightInd w:val="0"/>
        <w:spacing w:after="0" w:line="240" w:lineRule="auto"/>
        <w:ind w:firstLine="709"/>
        <w:jc w:val="both"/>
        <w:rPr>
          <w:rFonts w:ascii="Arial" w:eastAsia="Calibri" w:hAnsi="Arial" w:cs="Arial"/>
          <w:kern w:val="28"/>
        </w:rPr>
      </w:pPr>
      <w:r w:rsidRPr="006B2564">
        <w:rPr>
          <w:rFonts w:ascii="Arial" w:hAnsi="Arial" w:cs="Arial"/>
          <w:bCs/>
        </w:rPr>
        <w:t xml:space="preserve">2. </w:t>
      </w:r>
      <w:r w:rsidRPr="006B2564">
        <w:rPr>
          <w:rFonts w:ascii="Arial" w:eastAsia="Calibri" w:hAnsi="Arial" w:cs="Arial"/>
          <w:kern w:val="28"/>
        </w:rPr>
        <w:t>Настоящее решение вступает в силу после дня его официального опубликования.</w:t>
      </w:r>
    </w:p>
    <w:p w:rsidR="0025329C" w:rsidRPr="00012DEC" w:rsidRDefault="0025329C" w:rsidP="0025329C">
      <w:pPr>
        <w:autoSpaceDE w:val="0"/>
        <w:autoSpaceDN w:val="0"/>
        <w:adjustRightInd w:val="0"/>
        <w:spacing w:after="0" w:line="240" w:lineRule="auto"/>
        <w:ind w:firstLine="709"/>
        <w:jc w:val="both"/>
        <w:rPr>
          <w:rFonts w:ascii="Arial" w:hAnsi="Arial" w:cs="Arial"/>
        </w:rPr>
      </w:pPr>
      <w:r>
        <w:rPr>
          <w:rFonts w:eastAsia="Calibri"/>
          <w:kern w:val="28"/>
          <w:sz w:val="28"/>
          <w:szCs w:val="28"/>
        </w:rPr>
        <w:t>3.</w:t>
      </w:r>
      <w:r w:rsidRPr="006B2564">
        <w:rPr>
          <w:rFonts w:ascii="Arial" w:hAnsi="Arial" w:cs="Arial"/>
        </w:rPr>
        <w:t xml:space="preserve"> </w:t>
      </w:r>
      <w:r>
        <w:rPr>
          <w:rFonts w:ascii="Arial" w:hAnsi="Arial" w:cs="Arial"/>
        </w:rPr>
        <w:t xml:space="preserve"> Настоящее решение</w:t>
      </w:r>
      <w:r w:rsidRPr="00012DEC">
        <w:rPr>
          <w:rFonts w:ascii="Arial" w:hAnsi="Arial" w:cs="Arial"/>
        </w:rPr>
        <w:t xml:space="preserve"> опубликовать в информационном печатном издании муниципального образования «Куйта» «Идеальский вестник» и разместить на официальном сайте администрации муниципального образования «Куйта» в информационно-телекоммуникационной сети «Интернет».</w:t>
      </w:r>
    </w:p>
    <w:p w:rsidR="0025329C" w:rsidRDefault="0025329C" w:rsidP="0025329C">
      <w:pPr>
        <w:autoSpaceDE w:val="0"/>
        <w:autoSpaceDN w:val="0"/>
        <w:adjustRightInd w:val="0"/>
        <w:spacing w:after="0" w:line="240" w:lineRule="auto"/>
        <w:jc w:val="both"/>
        <w:rPr>
          <w:rFonts w:ascii="Arial" w:hAnsi="Arial" w:cs="Arial"/>
        </w:rPr>
      </w:pPr>
    </w:p>
    <w:p w:rsidR="0025329C" w:rsidRDefault="0025329C" w:rsidP="0025329C">
      <w:pPr>
        <w:autoSpaceDE w:val="0"/>
        <w:autoSpaceDN w:val="0"/>
        <w:adjustRightInd w:val="0"/>
        <w:spacing w:after="0" w:line="240" w:lineRule="auto"/>
        <w:jc w:val="both"/>
        <w:rPr>
          <w:rFonts w:ascii="Arial" w:hAnsi="Arial" w:cs="Arial"/>
        </w:rPr>
      </w:pPr>
    </w:p>
    <w:p w:rsidR="0025329C" w:rsidRDefault="0025329C" w:rsidP="0025329C">
      <w:pPr>
        <w:autoSpaceDE w:val="0"/>
        <w:autoSpaceDN w:val="0"/>
        <w:adjustRightInd w:val="0"/>
        <w:spacing w:after="0" w:line="240" w:lineRule="auto"/>
        <w:jc w:val="both"/>
        <w:rPr>
          <w:rFonts w:ascii="Arial" w:hAnsi="Arial" w:cs="Arial"/>
        </w:rPr>
      </w:pPr>
      <w:r>
        <w:rPr>
          <w:rFonts w:ascii="Arial" w:hAnsi="Arial" w:cs="Arial"/>
        </w:rPr>
        <w:t xml:space="preserve">Председатель Думы, </w:t>
      </w:r>
    </w:p>
    <w:p w:rsidR="0025329C" w:rsidRDefault="0025329C" w:rsidP="0025329C">
      <w:pPr>
        <w:autoSpaceDE w:val="0"/>
        <w:autoSpaceDN w:val="0"/>
        <w:adjustRightInd w:val="0"/>
        <w:spacing w:after="0" w:line="240" w:lineRule="auto"/>
        <w:jc w:val="both"/>
        <w:rPr>
          <w:rFonts w:ascii="Arial" w:hAnsi="Arial" w:cs="Arial"/>
        </w:rPr>
      </w:pPr>
      <w:r w:rsidRPr="00012DEC">
        <w:rPr>
          <w:rFonts w:ascii="Arial" w:hAnsi="Arial" w:cs="Arial"/>
        </w:rPr>
        <w:t xml:space="preserve">Глава муниципального образования «Куйта»                  </w:t>
      </w:r>
      <w:r>
        <w:rPr>
          <w:rFonts w:ascii="Arial" w:hAnsi="Arial" w:cs="Arial"/>
        </w:rPr>
        <w:t xml:space="preserve">                  </w:t>
      </w:r>
      <w:r w:rsidRPr="00012DEC">
        <w:rPr>
          <w:rFonts w:ascii="Arial" w:hAnsi="Arial" w:cs="Arial"/>
        </w:rPr>
        <w:t xml:space="preserve"> </w:t>
      </w:r>
    </w:p>
    <w:p w:rsidR="0025329C" w:rsidRDefault="0025329C" w:rsidP="0025329C">
      <w:pPr>
        <w:autoSpaceDE w:val="0"/>
        <w:autoSpaceDN w:val="0"/>
        <w:adjustRightInd w:val="0"/>
        <w:spacing w:after="0" w:line="240" w:lineRule="auto"/>
        <w:jc w:val="both"/>
        <w:rPr>
          <w:rFonts w:ascii="Arial" w:hAnsi="Arial" w:cs="Arial"/>
        </w:rPr>
      </w:pPr>
      <w:r w:rsidRPr="00012DEC">
        <w:rPr>
          <w:rFonts w:ascii="Arial" w:hAnsi="Arial" w:cs="Arial"/>
        </w:rPr>
        <w:t>Григорьева Н.Н</w:t>
      </w:r>
      <w:r>
        <w:rPr>
          <w:rFonts w:ascii="Arial" w:hAnsi="Arial" w:cs="Arial"/>
        </w:rPr>
        <w:t xml:space="preserve">   </w:t>
      </w:r>
    </w:p>
    <w:p w:rsidR="006036D6" w:rsidRDefault="006036D6" w:rsidP="00B1198E">
      <w:pPr>
        <w:shd w:val="clear" w:color="auto" w:fill="FFFFFF"/>
        <w:spacing w:after="0" w:line="240" w:lineRule="auto"/>
        <w:jc w:val="both"/>
        <w:rPr>
          <w:rFonts w:ascii="Times New Roman" w:hAnsi="Times New Roman" w:cs="Times New Roman"/>
          <w:color w:val="000000"/>
          <w:sz w:val="28"/>
          <w:szCs w:val="28"/>
        </w:rPr>
      </w:pPr>
    </w:p>
    <w:p w:rsidR="0025329C" w:rsidRPr="003619DD" w:rsidRDefault="00B1198E" w:rsidP="0025329C">
      <w:pPr>
        <w:spacing w:after="0" w:line="240" w:lineRule="auto"/>
        <w:jc w:val="right"/>
        <w:rPr>
          <w:rFonts w:ascii="Courier New" w:hAnsi="Courier New" w:cs="Courier New"/>
          <w:kern w:val="2"/>
        </w:rPr>
      </w:pPr>
      <w:r w:rsidRPr="00DF08AB">
        <w:rPr>
          <w:rFonts w:ascii="Courier New" w:hAnsi="Courier New" w:cs="Courier New"/>
          <w:color w:val="000000"/>
        </w:rPr>
        <w:t xml:space="preserve">                                                                                      </w:t>
      </w:r>
      <w:r w:rsidR="00DF08AB" w:rsidRPr="00DF08AB">
        <w:rPr>
          <w:rFonts w:ascii="Courier New" w:hAnsi="Courier New" w:cs="Courier New"/>
          <w:color w:val="000000"/>
        </w:rPr>
        <w:t xml:space="preserve">                         </w:t>
      </w:r>
      <w:r w:rsidRPr="00DF08AB">
        <w:rPr>
          <w:rFonts w:ascii="Courier New" w:hAnsi="Courier New" w:cs="Courier New"/>
          <w:color w:val="000000"/>
        </w:rPr>
        <w:t xml:space="preserve"> </w:t>
      </w:r>
      <w:r w:rsidR="0025329C" w:rsidRPr="003619DD">
        <w:rPr>
          <w:rFonts w:ascii="Courier New" w:hAnsi="Courier New" w:cs="Courier New"/>
          <w:kern w:val="2"/>
        </w:rPr>
        <w:t>УТВЕРЖДЕНО</w:t>
      </w:r>
    </w:p>
    <w:p w:rsidR="0025329C" w:rsidRPr="003619DD" w:rsidRDefault="0025329C" w:rsidP="0025329C">
      <w:pPr>
        <w:spacing w:after="0" w:line="240" w:lineRule="auto"/>
        <w:jc w:val="right"/>
        <w:rPr>
          <w:rFonts w:ascii="Courier New" w:hAnsi="Courier New" w:cs="Courier New"/>
          <w:kern w:val="2"/>
        </w:rPr>
      </w:pPr>
      <w:r w:rsidRPr="003619DD">
        <w:rPr>
          <w:rFonts w:ascii="Courier New" w:hAnsi="Courier New" w:cs="Courier New"/>
          <w:kern w:val="2"/>
        </w:rPr>
        <w:t>решением Думы муниципального образования «Куйта»</w:t>
      </w:r>
    </w:p>
    <w:p w:rsidR="00B1198E" w:rsidRPr="00B1198E" w:rsidRDefault="0025329C" w:rsidP="0025329C">
      <w:pPr>
        <w:shd w:val="clear" w:color="auto" w:fill="FFFFFF"/>
        <w:spacing w:after="0" w:line="240" w:lineRule="auto"/>
        <w:jc w:val="right"/>
        <w:rPr>
          <w:rFonts w:ascii="Times New Roman" w:hAnsi="Times New Roman" w:cs="Times New Roman"/>
          <w:color w:val="000000"/>
          <w:sz w:val="28"/>
          <w:szCs w:val="28"/>
        </w:rPr>
      </w:pPr>
      <w:r>
        <w:rPr>
          <w:rFonts w:ascii="Courier New" w:hAnsi="Courier New" w:cs="Courier New"/>
          <w:kern w:val="2"/>
        </w:rPr>
        <w:t xml:space="preserve">от </w:t>
      </w:r>
      <w:r w:rsidR="0042256E">
        <w:rPr>
          <w:rFonts w:ascii="Courier New" w:hAnsi="Courier New" w:cs="Courier New"/>
          <w:kern w:val="2"/>
        </w:rPr>
        <w:t xml:space="preserve">30.07.2020г. </w:t>
      </w:r>
      <w:r w:rsidRPr="003619DD">
        <w:rPr>
          <w:rFonts w:ascii="Courier New" w:hAnsi="Courier New" w:cs="Courier New"/>
          <w:kern w:val="2"/>
        </w:rPr>
        <w:t>№</w:t>
      </w:r>
      <w:r w:rsidR="0042256E">
        <w:rPr>
          <w:rFonts w:ascii="Courier New" w:hAnsi="Courier New" w:cs="Courier New"/>
          <w:kern w:val="2"/>
        </w:rPr>
        <w:t>4/75</w:t>
      </w:r>
      <w:r>
        <w:rPr>
          <w:rFonts w:ascii="Courier New" w:hAnsi="Courier New" w:cs="Courier New"/>
          <w:kern w:val="2"/>
        </w:rPr>
        <w:t>-дмо</w:t>
      </w:r>
    </w:p>
    <w:p w:rsidR="0025329C" w:rsidRDefault="0025329C" w:rsidP="00B1198E">
      <w:pPr>
        <w:shd w:val="clear" w:color="auto" w:fill="FFFFFF"/>
        <w:spacing w:after="0" w:line="240" w:lineRule="auto"/>
        <w:jc w:val="center"/>
        <w:rPr>
          <w:rFonts w:ascii="Arial" w:hAnsi="Arial" w:cs="Arial"/>
          <w:b/>
          <w:color w:val="000000"/>
          <w:sz w:val="28"/>
          <w:szCs w:val="28"/>
        </w:rPr>
      </w:pPr>
    </w:p>
    <w:p w:rsidR="00B1198E" w:rsidRPr="00CC31B0" w:rsidRDefault="00CC31B0" w:rsidP="00B1198E">
      <w:pPr>
        <w:shd w:val="clear" w:color="auto" w:fill="FFFFFF"/>
        <w:spacing w:after="0" w:line="240" w:lineRule="auto"/>
        <w:jc w:val="center"/>
        <w:rPr>
          <w:rFonts w:ascii="Arial" w:hAnsi="Arial" w:cs="Arial"/>
          <w:b/>
          <w:color w:val="000000"/>
          <w:sz w:val="28"/>
          <w:szCs w:val="28"/>
        </w:rPr>
      </w:pPr>
      <w:r>
        <w:rPr>
          <w:rFonts w:ascii="Arial" w:hAnsi="Arial" w:cs="Arial"/>
          <w:b/>
          <w:color w:val="000000"/>
          <w:sz w:val="28"/>
          <w:szCs w:val="28"/>
        </w:rPr>
        <w:t>Правила благоустройства территории</w:t>
      </w:r>
    </w:p>
    <w:p w:rsidR="00B1198E" w:rsidRPr="00CC31B0" w:rsidRDefault="00CC31B0" w:rsidP="00B1198E">
      <w:pPr>
        <w:shd w:val="clear" w:color="auto" w:fill="FFFFFF"/>
        <w:spacing w:after="0" w:line="240" w:lineRule="auto"/>
        <w:jc w:val="center"/>
        <w:rPr>
          <w:rFonts w:ascii="Arial" w:hAnsi="Arial" w:cs="Arial"/>
          <w:b/>
          <w:color w:val="000000"/>
          <w:sz w:val="28"/>
          <w:szCs w:val="28"/>
        </w:rPr>
      </w:pPr>
      <w:r>
        <w:rPr>
          <w:rFonts w:ascii="Arial" w:hAnsi="Arial" w:cs="Arial"/>
          <w:b/>
          <w:color w:val="000000"/>
          <w:sz w:val="28"/>
          <w:szCs w:val="28"/>
        </w:rPr>
        <w:t>муниципального образования «</w:t>
      </w:r>
      <w:r w:rsidR="002369BD">
        <w:rPr>
          <w:rFonts w:ascii="Arial" w:hAnsi="Arial" w:cs="Arial"/>
          <w:b/>
          <w:color w:val="000000"/>
          <w:sz w:val="28"/>
          <w:szCs w:val="28"/>
        </w:rPr>
        <w:t>Куйта</w:t>
      </w:r>
      <w:r>
        <w:rPr>
          <w:rFonts w:ascii="Arial" w:hAnsi="Arial" w:cs="Arial"/>
          <w:b/>
          <w:color w:val="000000"/>
          <w:sz w:val="28"/>
          <w:szCs w:val="28"/>
        </w:rPr>
        <w:t>»</w:t>
      </w:r>
    </w:p>
    <w:p w:rsidR="00B1198E" w:rsidRPr="00CC31B0" w:rsidRDefault="00B1198E" w:rsidP="00B1198E">
      <w:pPr>
        <w:shd w:val="clear" w:color="auto" w:fill="FFFFFF"/>
        <w:spacing w:after="0" w:line="240" w:lineRule="auto"/>
        <w:jc w:val="center"/>
        <w:rPr>
          <w:rFonts w:ascii="Arial" w:hAnsi="Arial" w:cs="Arial"/>
          <w:b/>
          <w:color w:val="000000"/>
          <w:sz w:val="28"/>
          <w:szCs w:val="28"/>
        </w:rPr>
      </w:pPr>
    </w:p>
    <w:p w:rsidR="00B1198E" w:rsidRPr="002369BD" w:rsidRDefault="00CC31B0" w:rsidP="00B1198E">
      <w:pPr>
        <w:shd w:val="clear" w:color="auto" w:fill="FFFFFF"/>
        <w:spacing w:after="0" w:line="240" w:lineRule="auto"/>
        <w:jc w:val="center"/>
        <w:rPr>
          <w:rFonts w:ascii="Arial" w:hAnsi="Arial" w:cs="Arial"/>
          <w:b/>
          <w:color w:val="000000"/>
          <w:sz w:val="24"/>
          <w:szCs w:val="24"/>
        </w:rPr>
      </w:pPr>
      <w:r w:rsidRPr="002369BD">
        <w:rPr>
          <w:rFonts w:ascii="Arial" w:hAnsi="Arial" w:cs="Arial"/>
          <w:b/>
          <w:color w:val="000000"/>
          <w:sz w:val="24"/>
          <w:szCs w:val="24"/>
        </w:rPr>
        <w:t>1.Общие положения</w:t>
      </w:r>
    </w:p>
    <w:p w:rsidR="00B1198E" w:rsidRPr="00B1198E" w:rsidRDefault="00B1198E" w:rsidP="00B1198E">
      <w:pPr>
        <w:shd w:val="clear" w:color="auto" w:fill="FFFFFF"/>
        <w:spacing w:after="0" w:line="240" w:lineRule="auto"/>
        <w:rPr>
          <w:rFonts w:ascii="Times New Roman" w:hAnsi="Times New Roman" w:cs="Times New Roman"/>
          <w:color w:val="000000"/>
          <w:sz w:val="28"/>
          <w:szCs w:val="28"/>
        </w:rPr>
      </w:pPr>
    </w:p>
    <w:p w:rsidR="00B1198E" w:rsidRPr="00CC31B0" w:rsidRDefault="00552E69" w:rsidP="00CC31B0">
      <w:pPr>
        <w:spacing w:after="0" w:line="240" w:lineRule="auto"/>
        <w:ind w:firstLine="709"/>
        <w:jc w:val="both"/>
        <w:rPr>
          <w:rFonts w:ascii="Arial" w:hAnsi="Arial" w:cs="Arial"/>
          <w:color w:val="000000"/>
          <w:sz w:val="24"/>
          <w:szCs w:val="24"/>
        </w:rPr>
      </w:pPr>
      <w:r>
        <w:rPr>
          <w:rFonts w:ascii="Arial" w:hAnsi="Arial" w:cs="Arial"/>
          <w:color w:val="000000"/>
          <w:sz w:val="24"/>
          <w:szCs w:val="24"/>
        </w:rPr>
        <w:lastRenderedPageBreak/>
        <w:t xml:space="preserve">1.1. </w:t>
      </w:r>
      <w:r w:rsidR="00B1198E" w:rsidRPr="00CC31B0">
        <w:rPr>
          <w:rFonts w:ascii="Arial" w:hAnsi="Arial" w:cs="Arial"/>
          <w:color w:val="000000"/>
          <w:sz w:val="24"/>
          <w:szCs w:val="24"/>
        </w:rPr>
        <w:t>Правила благоустройства  территории муниципального образования «</w:t>
      </w:r>
      <w:r w:rsidR="002369BD">
        <w:rPr>
          <w:rFonts w:ascii="Arial" w:hAnsi="Arial" w:cs="Arial"/>
          <w:color w:val="000000"/>
          <w:sz w:val="24"/>
          <w:szCs w:val="24"/>
        </w:rPr>
        <w:t>Куйта</w:t>
      </w:r>
      <w:r w:rsidR="00B1198E" w:rsidRPr="00CC31B0">
        <w:rPr>
          <w:rFonts w:ascii="Arial" w:hAnsi="Arial" w:cs="Arial"/>
          <w:color w:val="000000"/>
          <w:sz w:val="24"/>
          <w:szCs w:val="24"/>
        </w:rPr>
        <w:t>»  (далее - Правила)</w:t>
      </w:r>
      <w:r>
        <w:rPr>
          <w:rFonts w:ascii="Arial" w:hAnsi="Arial" w:cs="Arial"/>
          <w:sz w:val="24"/>
          <w:szCs w:val="24"/>
        </w:rPr>
        <w:t xml:space="preserve"> разработаны</w:t>
      </w:r>
      <w:r w:rsidR="00B1198E" w:rsidRPr="00CC31B0">
        <w:rPr>
          <w:rFonts w:ascii="Arial" w:hAnsi="Arial" w:cs="Arial"/>
          <w:sz w:val="24"/>
          <w:szCs w:val="24"/>
        </w:rPr>
        <w:t xml:space="preserve"> в соотв</w:t>
      </w:r>
      <w:r>
        <w:rPr>
          <w:rFonts w:ascii="Arial" w:hAnsi="Arial" w:cs="Arial"/>
          <w:sz w:val="24"/>
          <w:szCs w:val="24"/>
        </w:rPr>
        <w:t>етствии с Федеральным законом №131-ФЗ от 06.10.2003</w:t>
      </w:r>
      <w:r w:rsidR="00B1198E" w:rsidRPr="00CC31B0">
        <w:rPr>
          <w:rFonts w:ascii="Arial" w:hAnsi="Arial" w:cs="Arial"/>
          <w:sz w:val="24"/>
          <w:szCs w:val="24"/>
        </w:rPr>
        <w:t>г. «Об общих принципах организации местного самоуправления в Российской Федерации», Уставом муниципального образования «</w:t>
      </w:r>
      <w:r w:rsidR="002369BD">
        <w:rPr>
          <w:rFonts w:ascii="Arial" w:hAnsi="Arial" w:cs="Arial"/>
          <w:sz w:val="24"/>
          <w:szCs w:val="24"/>
        </w:rPr>
        <w:t>Куйта</w:t>
      </w:r>
      <w:r w:rsidR="00B1198E" w:rsidRPr="00CC31B0">
        <w:rPr>
          <w:rFonts w:ascii="Arial" w:hAnsi="Arial" w:cs="Arial"/>
          <w:sz w:val="24"/>
          <w:szCs w:val="24"/>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w:t>
      </w:r>
      <w:r>
        <w:rPr>
          <w:rFonts w:ascii="Arial" w:hAnsi="Arial" w:cs="Arial"/>
          <w:sz w:val="24"/>
          <w:szCs w:val="24"/>
        </w:rPr>
        <w:t>едерации № 711/</w:t>
      </w:r>
      <w:proofErr w:type="spellStart"/>
      <w:proofErr w:type="gramStart"/>
      <w:r>
        <w:rPr>
          <w:rFonts w:ascii="Arial" w:hAnsi="Arial" w:cs="Arial"/>
          <w:sz w:val="24"/>
          <w:szCs w:val="24"/>
        </w:rPr>
        <w:t>пр</w:t>
      </w:r>
      <w:proofErr w:type="spellEnd"/>
      <w:proofErr w:type="gramEnd"/>
      <w:r>
        <w:rPr>
          <w:rFonts w:ascii="Arial" w:hAnsi="Arial" w:cs="Arial"/>
          <w:sz w:val="24"/>
          <w:szCs w:val="24"/>
        </w:rPr>
        <w:t xml:space="preserve"> от 13.04.2017</w:t>
      </w:r>
      <w:r w:rsidR="00B1198E" w:rsidRPr="00CC31B0">
        <w:rPr>
          <w:rFonts w:ascii="Arial" w:hAnsi="Arial" w:cs="Arial"/>
          <w:sz w:val="24"/>
          <w:szCs w:val="24"/>
        </w:rPr>
        <w:t>г. и</w:t>
      </w:r>
      <w:r w:rsidR="00B1198E" w:rsidRPr="00CC31B0">
        <w:rPr>
          <w:rFonts w:ascii="Arial" w:hAnsi="Arial" w:cs="Arial"/>
          <w:color w:val="000000"/>
          <w:sz w:val="24"/>
          <w:szCs w:val="24"/>
        </w:rPr>
        <w:t xml:space="preserve"> содержат единые и обязательные к исполнению требования в сфере благоустройства на территории муниципального образования «</w:t>
      </w:r>
      <w:r w:rsidR="002369BD">
        <w:rPr>
          <w:rFonts w:ascii="Arial" w:hAnsi="Arial" w:cs="Arial"/>
          <w:color w:val="000000"/>
          <w:sz w:val="24"/>
          <w:szCs w:val="24"/>
        </w:rPr>
        <w:t>Куйта</w:t>
      </w:r>
      <w:r>
        <w:rPr>
          <w:rFonts w:ascii="Arial" w:hAnsi="Arial" w:cs="Arial"/>
          <w:color w:val="000000"/>
          <w:sz w:val="24"/>
          <w:szCs w:val="24"/>
        </w:rPr>
        <w:t>» (далее–</w:t>
      </w:r>
      <w:r w:rsidR="00B1198E" w:rsidRPr="00CC31B0">
        <w:rPr>
          <w:rFonts w:ascii="Arial" w:hAnsi="Arial" w:cs="Arial"/>
          <w:color w:val="000000"/>
          <w:sz w:val="24"/>
          <w:szCs w:val="24"/>
        </w:rPr>
        <w:t>Поселение), определяют порядок уборки и содержания территории Поселения, включая территории, прилегающие к границам зданий и ограждений, для всех юридических и физических лиц.</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1.2. </w:t>
      </w:r>
      <w:proofErr w:type="gramStart"/>
      <w:r w:rsidRPr="00CC31B0">
        <w:rPr>
          <w:rFonts w:ascii="Arial" w:hAnsi="Arial" w:cs="Arial"/>
          <w:color w:val="000000"/>
          <w:sz w:val="24"/>
          <w:szCs w:val="24"/>
        </w:rPr>
        <w:t>Контроль за</w:t>
      </w:r>
      <w:proofErr w:type="gramEnd"/>
      <w:r w:rsidRPr="00CC31B0">
        <w:rPr>
          <w:rFonts w:ascii="Arial" w:hAnsi="Arial" w:cs="Arial"/>
          <w:color w:val="000000"/>
          <w:sz w:val="24"/>
          <w:szCs w:val="24"/>
        </w:rPr>
        <w:t xml:space="preserve"> выполнением настоящих Правил обеспечивают администрация муниципального образования «</w:t>
      </w:r>
      <w:r w:rsidR="002369BD">
        <w:rPr>
          <w:rFonts w:ascii="Arial" w:hAnsi="Arial" w:cs="Arial"/>
          <w:color w:val="000000"/>
          <w:sz w:val="24"/>
          <w:szCs w:val="24"/>
        </w:rPr>
        <w:t>Куйта</w:t>
      </w:r>
      <w:r w:rsidRPr="00CC31B0">
        <w:rPr>
          <w:rFonts w:ascii="Arial" w:hAnsi="Arial" w:cs="Arial"/>
          <w:color w:val="000000"/>
          <w:sz w:val="24"/>
          <w:szCs w:val="24"/>
        </w:rPr>
        <w:t>» при содействии органов внутренних дел, санитарно-эпидемического надзора и других уполномоченных органов в соответствии с их компетенцией и предоставленными в уста</w:t>
      </w:r>
      <w:r w:rsidR="002F702D">
        <w:rPr>
          <w:rFonts w:ascii="Arial" w:hAnsi="Arial" w:cs="Arial"/>
          <w:color w:val="000000"/>
          <w:sz w:val="24"/>
          <w:szCs w:val="24"/>
        </w:rPr>
        <w:t>новленном порядке полномочиями.</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1.3. В настоящих Правилах используются следующие понятия и термины: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proofErr w:type="gramStart"/>
      <w:r w:rsidRPr="00CC31B0">
        <w:rPr>
          <w:rFonts w:ascii="Arial" w:hAnsi="Arial" w:cs="Arial"/>
          <w:b/>
          <w:color w:val="000000"/>
          <w:sz w:val="24"/>
          <w:szCs w:val="24"/>
        </w:rPr>
        <w:t>Благоустройство</w:t>
      </w:r>
      <w:r w:rsidRPr="00CC31B0">
        <w:rPr>
          <w:rFonts w:ascii="Arial" w:hAnsi="Arial" w:cs="Arial"/>
          <w:color w:val="000000"/>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на территории Поселения, включающих в себя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озеленению, оборудованию поселковой  среды, внешней рекламы и информации, созданию внешнего облика Поселения.</w:t>
      </w:r>
      <w:proofErr w:type="gramEnd"/>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552E69">
        <w:rPr>
          <w:rFonts w:ascii="Arial" w:hAnsi="Arial" w:cs="Arial"/>
          <w:b/>
          <w:color w:val="000000"/>
          <w:sz w:val="24"/>
          <w:szCs w:val="24"/>
        </w:rPr>
        <w:t>Отходы производства и потребления</w:t>
      </w:r>
      <w:r w:rsidRPr="00CC31B0">
        <w:rPr>
          <w:rFonts w:ascii="Arial" w:hAnsi="Arial" w:cs="Arial"/>
          <w:color w:val="000000"/>
          <w:sz w:val="24"/>
          <w:szCs w:val="24"/>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w:t>
      </w:r>
      <w:r w:rsidR="002F702D">
        <w:rPr>
          <w:rFonts w:ascii="Arial" w:hAnsi="Arial" w:cs="Arial"/>
          <w:color w:val="000000"/>
          <w:sz w:val="24"/>
          <w:szCs w:val="24"/>
        </w:rPr>
        <w:t xml:space="preserve"> свои потребительские свойства.</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Твердые коммунальные отходы</w:t>
      </w:r>
      <w:r w:rsidRPr="00CC31B0">
        <w:rPr>
          <w:rFonts w:ascii="Arial" w:hAnsi="Arial" w:cs="Arial"/>
          <w:color w:val="000000"/>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Крупногабаритный мусор (КГМ)</w:t>
      </w:r>
      <w:r w:rsidRPr="00CC31B0">
        <w:rPr>
          <w:rFonts w:ascii="Arial" w:hAnsi="Arial" w:cs="Arial"/>
          <w:color w:val="000000"/>
          <w:sz w:val="24"/>
          <w:szCs w:val="24"/>
        </w:rPr>
        <w:t xml:space="preserve"> - отходы (бытовая техника, мебель и др.), утратившие свои потребительские свойства, загрузка которых должна производиться в бункеры-накопители.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Контейнер</w:t>
      </w:r>
      <w:r w:rsidRPr="00CC31B0">
        <w:rPr>
          <w:rFonts w:ascii="Arial" w:hAnsi="Arial" w:cs="Arial"/>
          <w:color w:val="000000"/>
          <w:sz w:val="24"/>
          <w:szCs w:val="24"/>
        </w:rPr>
        <w:t xml:space="preserve"> - стандартная, имеющая крышку емкость для сбора ТБО.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Бункер-накопитель</w:t>
      </w:r>
      <w:r w:rsidRPr="00CC31B0">
        <w:rPr>
          <w:rFonts w:ascii="Arial" w:hAnsi="Arial" w:cs="Arial"/>
          <w:color w:val="000000"/>
          <w:sz w:val="24"/>
          <w:szCs w:val="24"/>
        </w:rPr>
        <w:t xml:space="preserve"> - стандартная емкость для сбора крупногабаритного мусора.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Санитарная очистка территории</w:t>
      </w:r>
      <w:r w:rsidRPr="00CC31B0">
        <w:rPr>
          <w:rFonts w:ascii="Arial" w:hAnsi="Arial" w:cs="Arial"/>
          <w:color w:val="000000"/>
          <w:sz w:val="24"/>
          <w:szCs w:val="24"/>
        </w:rPr>
        <w:t xml:space="preserve"> - очистка территории, сбор, вывоз и утилизация (обезвреживание) твердых бытовых отходов и крупногабаритного мусора.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Сбор ТБО, КГМ</w:t>
      </w:r>
      <w:r w:rsidRPr="00CC31B0">
        <w:rPr>
          <w:rFonts w:ascii="Arial" w:hAnsi="Arial" w:cs="Arial"/>
          <w:color w:val="000000"/>
          <w:sz w:val="24"/>
          <w:szCs w:val="24"/>
        </w:rPr>
        <w:t xml:space="preserve"> - комплекс мероприятий, являющийся подготовкой к транспортированию и размещению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Вывоз ТБО, КГМ</w:t>
      </w:r>
      <w:r w:rsidRPr="00CC31B0">
        <w:rPr>
          <w:rFonts w:ascii="Arial" w:hAnsi="Arial" w:cs="Arial"/>
          <w:color w:val="000000"/>
          <w:sz w:val="24"/>
          <w:szCs w:val="24"/>
        </w:rPr>
        <w:t xml:space="preserve"> - коммунальная услуга, включающая выгрузку твердых бытовых отходов из контейнеров (загрузку бункеров-накопителей с </w:t>
      </w:r>
      <w:r w:rsidRPr="00CC31B0">
        <w:rPr>
          <w:rFonts w:ascii="Arial" w:hAnsi="Arial" w:cs="Arial"/>
          <w:color w:val="000000"/>
          <w:sz w:val="24"/>
          <w:szCs w:val="24"/>
        </w:rPr>
        <w:lastRenderedPageBreak/>
        <w:t xml:space="preserve">крупногабаритным мусором) в </w:t>
      </w:r>
      <w:proofErr w:type="spellStart"/>
      <w:r w:rsidRPr="00CC31B0">
        <w:rPr>
          <w:rFonts w:ascii="Arial" w:hAnsi="Arial" w:cs="Arial"/>
          <w:color w:val="000000"/>
          <w:sz w:val="24"/>
          <w:szCs w:val="24"/>
        </w:rPr>
        <w:t>спецавтотранспорт</w:t>
      </w:r>
      <w:proofErr w:type="spellEnd"/>
      <w:r w:rsidRPr="00CC31B0">
        <w:rPr>
          <w:rFonts w:ascii="Arial" w:hAnsi="Arial" w:cs="Arial"/>
          <w:color w:val="000000"/>
          <w:sz w:val="24"/>
          <w:szCs w:val="24"/>
        </w:rPr>
        <w:t>, зачистку контейнерных площадок и подъездов к ним, транспортировку на объекты утилизации отходов (полигоны захоронения, и т.д.).</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Несанкционированная свалка мусора</w:t>
      </w:r>
      <w:r w:rsidRPr="00CC31B0">
        <w:rPr>
          <w:rFonts w:ascii="Arial" w:hAnsi="Arial" w:cs="Arial"/>
          <w:color w:val="000000"/>
          <w:sz w:val="24"/>
          <w:szCs w:val="24"/>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Содержание дорог</w:t>
      </w:r>
      <w:r w:rsidRPr="00CC31B0">
        <w:rPr>
          <w:rFonts w:ascii="Arial" w:hAnsi="Arial" w:cs="Arial"/>
          <w:color w:val="000000"/>
          <w:sz w:val="24"/>
          <w:szCs w:val="24"/>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Категория улиц</w:t>
      </w:r>
      <w:r w:rsidRPr="00CC31B0">
        <w:rPr>
          <w:rFonts w:ascii="Arial" w:hAnsi="Arial" w:cs="Arial"/>
          <w:color w:val="000000"/>
          <w:sz w:val="24"/>
          <w:szCs w:val="24"/>
        </w:rPr>
        <w:t xml:space="preserve"> - классификация улиц, проездов в зависимости от интенсивности движения транспорта и особенностей, предъявляемых к их эксплуатации и содержанию.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Наружное освещение</w:t>
      </w:r>
      <w:r w:rsidRPr="00CC31B0">
        <w:rPr>
          <w:rFonts w:ascii="Arial" w:hAnsi="Arial" w:cs="Arial"/>
          <w:color w:val="000000"/>
          <w:sz w:val="24"/>
          <w:szCs w:val="24"/>
        </w:rPr>
        <w:t xml:space="preserve"> - это совокупность элементов, предназначенных для освещения в темное время суток улиц, площадей, парков, скверов, бульваров, дворов и пешеходных дорожек.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Озеленение</w:t>
      </w:r>
      <w:r w:rsidRPr="00CC31B0">
        <w:rPr>
          <w:rFonts w:ascii="Arial" w:hAnsi="Arial" w:cs="Arial"/>
          <w:color w:val="000000"/>
          <w:sz w:val="24"/>
          <w:szCs w:val="24"/>
        </w:rPr>
        <w:t xml:space="preserve"> - комплекс работ по систематическому проведению ухода за растениями вдоль дорог, как на территории Поселения,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Контейнерная площадка</w:t>
      </w:r>
      <w:r w:rsidRPr="00CC31B0">
        <w:rPr>
          <w:rFonts w:ascii="Arial" w:hAnsi="Arial" w:cs="Arial"/>
          <w:color w:val="000000"/>
          <w:sz w:val="24"/>
          <w:szCs w:val="24"/>
        </w:rPr>
        <w:t xml:space="preserve"> - территория, специально отведенная для установки контейнеров для сбора твердых бытовых отходов, бетонированная или асфальтированная, с ограждением.</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Специализированная организация</w:t>
      </w:r>
      <w:r w:rsidRPr="00CC31B0">
        <w:rPr>
          <w:rFonts w:ascii="Arial" w:hAnsi="Arial" w:cs="Arial"/>
          <w:color w:val="000000"/>
          <w:sz w:val="24"/>
          <w:szCs w:val="24"/>
        </w:rPr>
        <w:t xml:space="preserve"> - юридическое лицо (индивидуальный предприниматель), имеющее лицензию на осуществление деятельности по обращению с опасными отходами, а также иные хозяйствующие субъекты, осуществляющие удаление отх</w:t>
      </w:r>
      <w:r w:rsidR="002F702D">
        <w:rPr>
          <w:rFonts w:ascii="Arial" w:hAnsi="Arial" w:cs="Arial"/>
          <w:color w:val="000000"/>
          <w:sz w:val="24"/>
          <w:szCs w:val="24"/>
        </w:rPr>
        <w:t>одов, согласно данным Правилам</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Потребитель</w:t>
      </w:r>
      <w:r w:rsidRPr="00CC31B0">
        <w:rPr>
          <w:rFonts w:ascii="Arial" w:hAnsi="Arial" w:cs="Arial"/>
          <w:color w:val="000000"/>
          <w:sz w:val="24"/>
          <w:szCs w:val="24"/>
        </w:rPr>
        <w:t xml:space="preserve">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бытовых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Газон</w:t>
      </w:r>
      <w:r w:rsidRPr="00CC31B0">
        <w:rPr>
          <w:rFonts w:ascii="Arial" w:hAnsi="Arial" w:cs="Arial"/>
          <w:color w:val="000000"/>
          <w:sz w:val="24"/>
          <w:szCs w:val="24"/>
        </w:rP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Придомовая территория</w:t>
      </w:r>
      <w:r w:rsidRPr="00CC31B0">
        <w:rPr>
          <w:rFonts w:ascii="Arial" w:hAnsi="Arial" w:cs="Arial"/>
          <w:color w:val="000000"/>
          <w:sz w:val="24"/>
          <w:szCs w:val="24"/>
        </w:rPr>
        <w:t xml:space="preserve">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проезды и тротуары, озелененные территории, игровые площадки для детей, площадки для отдыха, спортивные площадки,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B1198E" w:rsidRPr="00B1198E" w:rsidRDefault="00B1198E" w:rsidP="00CC31B0">
      <w:pPr>
        <w:shd w:val="clear" w:color="auto" w:fill="FFFFFF"/>
        <w:spacing w:after="0" w:line="240" w:lineRule="auto"/>
        <w:ind w:firstLine="709"/>
        <w:jc w:val="both"/>
        <w:rPr>
          <w:rFonts w:ascii="Times New Roman" w:hAnsi="Times New Roman" w:cs="Times New Roman"/>
          <w:color w:val="000000"/>
          <w:sz w:val="28"/>
          <w:szCs w:val="28"/>
        </w:rPr>
      </w:pPr>
    </w:p>
    <w:p w:rsidR="00B1198E" w:rsidRPr="002369BD" w:rsidRDefault="00CC31B0" w:rsidP="00B1198E">
      <w:pPr>
        <w:shd w:val="clear" w:color="auto" w:fill="FFFFFF"/>
        <w:spacing w:after="0" w:line="240" w:lineRule="auto"/>
        <w:jc w:val="center"/>
        <w:rPr>
          <w:rFonts w:ascii="Arial" w:hAnsi="Arial" w:cs="Arial"/>
          <w:b/>
          <w:color w:val="000000"/>
          <w:sz w:val="24"/>
          <w:szCs w:val="24"/>
        </w:rPr>
      </w:pPr>
      <w:r w:rsidRPr="002369BD">
        <w:rPr>
          <w:rFonts w:ascii="Arial" w:hAnsi="Arial" w:cs="Arial"/>
          <w:b/>
          <w:color w:val="000000"/>
          <w:sz w:val="24"/>
          <w:szCs w:val="24"/>
        </w:rPr>
        <w:t>2.Уборка территории</w:t>
      </w:r>
    </w:p>
    <w:p w:rsidR="00B1198E" w:rsidRPr="00B1198E" w:rsidRDefault="00B1198E" w:rsidP="00B1198E">
      <w:pPr>
        <w:shd w:val="clear" w:color="auto" w:fill="FFFFFF"/>
        <w:spacing w:after="0" w:line="240" w:lineRule="auto"/>
        <w:rPr>
          <w:rFonts w:ascii="Times New Roman" w:hAnsi="Times New Roman" w:cs="Times New Roman"/>
          <w:color w:val="000000"/>
          <w:sz w:val="28"/>
          <w:szCs w:val="28"/>
        </w:rPr>
      </w:pP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 Основные положения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 xml:space="preserve">2.1.1. </w:t>
      </w:r>
      <w:proofErr w:type="gramStart"/>
      <w:r w:rsidRPr="00CC31B0">
        <w:rPr>
          <w:rFonts w:ascii="Arial" w:hAnsi="Arial" w:cs="Arial"/>
          <w:color w:val="000000"/>
          <w:sz w:val="24"/>
          <w:szCs w:val="24"/>
        </w:rPr>
        <w:t>Уборка улиц,  площадей, откосов, съездов, набережных, мостов, путепроводов, тротуаров, территорий, прилегающих к складам, парков, скверов, бульваров, рыночных площадей прилегающие территории к встроенно-пристроенным помещениям и отдельно стоящим помещениям физических и юридических лиц, производится соответствующими юридическими и физическими лицами, в ведении которых находятся данные территории, в порядке, установленном настоящими Правилами.</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2.1.2. Юридические и физические лица, перечисленные в </w:t>
      </w:r>
      <w:hyperlink r:id="rId6" w:anchor="P93" w:history="1">
        <w:r w:rsidRPr="00CC31B0">
          <w:rPr>
            <w:rStyle w:val="a5"/>
            <w:rFonts w:ascii="Arial" w:hAnsi="Arial" w:cs="Arial"/>
            <w:bCs/>
            <w:color w:val="000000"/>
            <w:sz w:val="24"/>
            <w:szCs w:val="24"/>
          </w:rPr>
          <w:t>пункте 2.1.1</w:t>
        </w:r>
      </w:hyperlink>
      <w:r w:rsidRPr="00CC31B0">
        <w:rPr>
          <w:rFonts w:ascii="Arial" w:hAnsi="Arial" w:cs="Arial"/>
          <w:color w:val="000000"/>
          <w:sz w:val="24"/>
          <w:szCs w:val="24"/>
        </w:rPr>
        <w:t> настоящих Правил, производят уборку территорий, находящихся в их ведении, и прилегающих территорий по схемам, выданным поселковой администрацией, при их отсутствии: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в длину - на протяжении всей территории домовладения или участка, включая парки, скверы, детские игровые площадки, площадки отдыха населения, хозяйственные площадки, стоянки транспортных средств, зеленую зону, спортивные площадки;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в ширину - до </w:t>
      </w:r>
      <w:proofErr w:type="spellStart"/>
      <w:r w:rsidRPr="00CC31B0">
        <w:rPr>
          <w:rFonts w:ascii="Arial" w:hAnsi="Arial" w:cs="Arial"/>
          <w:color w:val="000000"/>
          <w:sz w:val="24"/>
          <w:szCs w:val="24"/>
        </w:rPr>
        <w:t>прибордюрной</w:t>
      </w:r>
      <w:proofErr w:type="spellEnd"/>
      <w:r w:rsidRPr="00CC31B0">
        <w:rPr>
          <w:rFonts w:ascii="Arial" w:hAnsi="Arial" w:cs="Arial"/>
          <w:color w:val="000000"/>
          <w:sz w:val="24"/>
          <w:szCs w:val="24"/>
        </w:rPr>
        <w:t xml:space="preserve"> полосы или обочины проезжей части дороги общего пользования или внутриквартального проезда.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2.1.3. Собственники (владельцы) предприятий торговой сети, автостоянок, торговых павильонов, уличных киосков и лотков производят уборку территории на расстоянии не менее 15 м по периметру.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2.1.4. Уборка и содержание остановочных площадок, расположенных выше уровня асфальтового покрытия улично-дорожной сети,  на расстоянии зоны ответственности в обе стороны, производятся организациями, осуществляющими их эксплуатацию и ремонт.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Уборка и содержание территории, прилегающей к трансформаторным подстанциям, на расстоянии 4 м по периметру здания производится организациями, осуществляющими их эксплуатацию.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2.1.5. Юридические и физические лица должны соблюдать чистоту и поддерживать порядок на всей территории Поселения, в том числе и на территории частных домовладений и строений.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2.1.6. На территории Поселения и в пригородной зоне не допускается сброс коммунального и строительного мусора, отходов производства, тары, спила деревьев, отработанных шин, листвы, снега.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2.1.7. На территории Поселения запрещается сжигание мусора, листвы, тары, производственных отходов, отработанных шин, разведение костров, в том числе и на внутренних территориях предприятий и частных домовладений.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2.1.8. Запрещается мойка, чистка транспортных средств на территории Поселения, за исключением специально отведенных мест.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2.1.9. Строго запрещается выгул домашних животных в дворовых территориях, на школьных площадках и территориях детских садов.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Собаки, находящиеся на улицах и иных общественных местах без сопровождающего лица, подлежат отлову специализированным предприятием в соответствии с заключенным договором (контрактом).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 Летняя уборка территории</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2.2.1. В период с 16 апреля по 15 октября устанавливается летняя уборка, предусматривающая подметание и промывку дорожных покрытий и тротуаров, уборку грунтовых наносов в лотках, срезку у бордюров, газонов, уборку остановок общественного транспорта, погрузку и вывоз мусора и грунта. Решением главы муниципального образования «</w:t>
      </w:r>
      <w:r w:rsidR="002369BD">
        <w:rPr>
          <w:rFonts w:ascii="Arial" w:hAnsi="Arial" w:cs="Arial"/>
          <w:color w:val="000000"/>
          <w:sz w:val="24"/>
          <w:szCs w:val="24"/>
        </w:rPr>
        <w:t>Куйта</w:t>
      </w:r>
      <w:r w:rsidRPr="00CC31B0">
        <w:rPr>
          <w:rFonts w:ascii="Arial" w:hAnsi="Arial" w:cs="Arial"/>
          <w:color w:val="000000"/>
          <w:sz w:val="24"/>
          <w:szCs w:val="24"/>
        </w:rPr>
        <w:t xml:space="preserve">», в зависимости от погодных условий, сроки летней уборки территории </w:t>
      </w:r>
      <w:r w:rsidR="002F702D">
        <w:rPr>
          <w:rFonts w:ascii="Arial" w:hAnsi="Arial" w:cs="Arial"/>
          <w:color w:val="000000"/>
          <w:sz w:val="24"/>
          <w:szCs w:val="24"/>
        </w:rPr>
        <w:t>Поселения  могут быть изменены.</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 xml:space="preserve">2.2.2. Организации, в ведении которых </w:t>
      </w:r>
      <w:proofErr w:type="gramStart"/>
      <w:r w:rsidRPr="00CC31B0">
        <w:rPr>
          <w:rFonts w:ascii="Arial" w:hAnsi="Arial" w:cs="Arial"/>
          <w:color w:val="000000"/>
          <w:sz w:val="24"/>
          <w:szCs w:val="24"/>
        </w:rPr>
        <w:t>находятся проезжая часть улиц</w:t>
      </w:r>
      <w:proofErr w:type="gramEnd"/>
      <w:r w:rsidRPr="00CC31B0">
        <w:rPr>
          <w:rFonts w:ascii="Arial" w:hAnsi="Arial" w:cs="Arial"/>
          <w:color w:val="000000"/>
          <w:sz w:val="24"/>
          <w:szCs w:val="24"/>
        </w:rPr>
        <w:t>, остановочные площадки, тротуары, дворы, производят уборку данных территорий ежедневно.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2.2.3. Подметание проезжей части улиц, площадей производится, как правило, до 7-00 часов и в течение дня по необходимости, за исключением часов пик. Пылеобразование при этом не допускается.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2.2.4.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и магистралей, а также дворовых территорий. Сгребание листвы к комлевой части деревьев и кустарников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2.2.5. Уборка всех территорий, сбор мусора должны заканчиваться до 8-00 часов, за исключением случаев, предусмотренных технологией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 Зимняя уборка территории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2.3.1. В период с 16 октября по 15 апреля устанавливается зимняя уборка, предусматривающая сгребание и подметание снега, скалывание уплотненного снега и льда, переброску и вывоз снега, обработку дорожных покрытий тротуаров и дворов </w:t>
      </w:r>
      <w:proofErr w:type="spellStart"/>
      <w:r w:rsidRPr="00CC31B0">
        <w:rPr>
          <w:rFonts w:ascii="Arial" w:hAnsi="Arial" w:cs="Arial"/>
          <w:color w:val="000000"/>
          <w:sz w:val="24"/>
          <w:szCs w:val="24"/>
        </w:rPr>
        <w:t>противогололедными</w:t>
      </w:r>
      <w:proofErr w:type="spellEnd"/>
      <w:r w:rsidRPr="00CC31B0">
        <w:rPr>
          <w:rFonts w:ascii="Arial" w:hAnsi="Arial" w:cs="Arial"/>
          <w:color w:val="000000"/>
          <w:sz w:val="24"/>
          <w:szCs w:val="24"/>
        </w:rPr>
        <w:t xml:space="preserve"> материалами.</w:t>
      </w:r>
    </w:p>
    <w:p w:rsidR="00B1198E" w:rsidRPr="00CC31B0" w:rsidRDefault="002369BD"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Постановлением администрации</w:t>
      </w:r>
      <w:r w:rsidR="00B1198E" w:rsidRPr="00CC31B0">
        <w:rPr>
          <w:rFonts w:ascii="Arial" w:hAnsi="Arial" w:cs="Arial"/>
          <w:color w:val="000000"/>
          <w:sz w:val="24"/>
          <w:szCs w:val="24"/>
        </w:rPr>
        <w:t xml:space="preserve"> муниципального образования «</w:t>
      </w:r>
      <w:r>
        <w:rPr>
          <w:rFonts w:ascii="Arial" w:hAnsi="Arial" w:cs="Arial"/>
          <w:color w:val="000000"/>
          <w:sz w:val="24"/>
          <w:szCs w:val="24"/>
        </w:rPr>
        <w:t>Куйта</w:t>
      </w:r>
      <w:r w:rsidR="00B1198E" w:rsidRPr="00CC31B0">
        <w:rPr>
          <w:rFonts w:ascii="Arial" w:hAnsi="Arial" w:cs="Arial"/>
          <w:color w:val="000000"/>
          <w:sz w:val="24"/>
          <w:szCs w:val="24"/>
        </w:rPr>
        <w:t>», в зависимости от погодных условий, сроки зимней уборки территории Поселения  могут быть изменены.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2.3.2.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2.3.3. Не допускается: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перемещение на проезжую часть  улиц и проездов снега, счищаемого с внутриквартальных проездов, дворовых территорий, территорий организаций, строительных площадок, торговых объектов и других территорий;</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роторная переброска и перемещение загрязненного и засоленного снега, а также скола льда на газоны, цветники, кустарни</w:t>
      </w:r>
      <w:r w:rsidR="002F702D">
        <w:rPr>
          <w:rFonts w:ascii="Arial" w:hAnsi="Arial" w:cs="Arial"/>
          <w:color w:val="000000"/>
          <w:sz w:val="24"/>
          <w:szCs w:val="24"/>
        </w:rPr>
        <w:t>ки и другие зеленые насаждения.</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2.3.4. Организации, отвечающие за уборку территорий, в срок до 1 октября текущего года осуществляют:</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мероприятия по подготовке уборочной техники к работе в зимний пе</w:t>
      </w:r>
      <w:r w:rsidR="002F702D">
        <w:rPr>
          <w:rFonts w:ascii="Arial" w:hAnsi="Arial" w:cs="Arial"/>
          <w:color w:val="000000"/>
          <w:sz w:val="24"/>
          <w:szCs w:val="24"/>
        </w:rPr>
        <w:t>риод;</w:t>
      </w:r>
    </w:p>
    <w:p w:rsidR="00B1198E" w:rsidRPr="00CC31B0" w:rsidRDefault="002F702D" w:rsidP="002F702D">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00B1198E" w:rsidRPr="00CC31B0">
        <w:rPr>
          <w:rFonts w:ascii="Arial" w:hAnsi="Arial" w:cs="Arial"/>
          <w:color w:val="000000"/>
          <w:sz w:val="24"/>
          <w:szCs w:val="24"/>
        </w:rPr>
        <w:t xml:space="preserve">завоз, заготовку и складирование необходимого количества </w:t>
      </w:r>
      <w:proofErr w:type="spellStart"/>
      <w:r w:rsidR="00B1198E" w:rsidRPr="00CC31B0">
        <w:rPr>
          <w:rFonts w:ascii="Arial" w:hAnsi="Arial" w:cs="Arial"/>
          <w:color w:val="000000"/>
          <w:sz w:val="24"/>
          <w:szCs w:val="24"/>
        </w:rPr>
        <w:t>противогололедных</w:t>
      </w:r>
      <w:proofErr w:type="spellEnd"/>
      <w:r w:rsidR="00B1198E" w:rsidRPr="00CC31B0">
        <w:rPr>
          <w:rFonts w:ascii="Arial" w:hAnsi="Arial" w:cs="Arial"/>
          <w:color w:val="000000"/>
          <w:sz w:val="24"/>
          <w:szCs w:val="24"/>
        </w:rPr>
        <w:t xml:space="preserve"> материалов.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2.3.5. В качестве </w:t>
      </w:r>
      <w:proofErr w:type="spellStart"/>
      <w:r w:rsidRPr="00CC31B0">
        <w:rPr>
          <w:rFonts w:ascii="Arial" w:hAnsi="Arial" w:cs="Arial"/>
          <w:color w:val="000000"/>
          <w:sz w:val="24"/>
          <w:szCs w:val="24"/>
        </w:rPr>
        <w:t>противогололедных</w:t>
      </w:r>
      <w:proofErr w:type="spellEnd"/>
      <w:r w:rsidRPr="00CC31B0">
        <w:rPr>
          <w:rFonts w:ascii="Arial" w:hAnsi="Arial" w:cs="Arial"/>
          <w:color w:val="000000"/>
          <w:sz w:val="24"/>
          <w:szCs w:val="24"/>
        </w:rPr>
        <w:t xml:space="preserve"> материалов могут быть использованы песок, высевки каменных материалов, мелкий гравий и другие материалы с добавлением не менее 10% соли для сохранения смеси в рассыпчатом, рыхлом состоянии.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2.3.6. Во избежание наката на дорогах уборка снега должна производиться своевременно и продолжаться до окончания снегопада. Для обеспечения нормальных условий работы транспорта и движения пешеходов организации, ответственные за содержание дорог и тротуаров, должны своевременно приступать к их расчистке, посыпать их песком и другими фракционными материалами.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Тротуары, дворовые территории и проезды должны быть очищены от снега и наледи до твердого покрытия (асфальта, булыжника, тротуарной плитки и т.д.). При возникновении наледи (гололеда) производится посыпка </w:t>
      </w:r>
      <w:proofErr w:type="spellStart"/>
      <w:r w:rsidRPr="00CC31B0">
        <w:rPr>
          <w:rFonts w:ascii="Arial" w:hAnsi="Arial" w:cs="Arial"/>
          <w:color w:val="000000"/>
          <w:sz w:val="24"/>
          <w:szCs w:val="24"/>
        </w:rPr>
        <w:t>противогололедными</w:t>
      </w:r>
      <w:proofErr w:type="spellEnd"/>
      <w:r w:rsidRPr="00CC31B0">
        <w:rPr>
          <w:rFonts w:ascii="Arial" w:hAnsi="Arial" w:cs="Arial"/>
          <w:color w:val="000000"/>
          <w:sz w:val="24"/>
          <w:szCs w:val="24"/>
        </w:rPr>
        <w:t xml:space="preserve"> средствами.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2.3.7. </w:t>
      </w:r>
      <w:proofErr w:type="gramStart"/>
      <w:r w:rsidRPr="00CC31B0">
        <w:rPr>
          <w:rFonts w:ascii="Arial" w:hAnsi="Arial" w:cs="Arial"/>
          <w:color w:val="000000"/>
          <w:sz w:val="24"/>
          <w:szCs w:val="24"/>
        </w:rPr>
        <w:t xml:space="preserve">При уборке дорог в парках, лесопарках, садах, скверах, бульварах и других зеленых зонах, внутриквартальных проездов, дворовых территорий допускается временное складирование снега, не содержащего химических </w:t>
      </w:r>
      <w:r w:rsidRPr="00CC31B0">
        <w:rPr>
          <w:rFonts w:ascii="Arial" w:hAnsi="Arial" w:cs="Arial"/>
          <w:color w:val="000000"/>
          <w:sz w:val="24"/>
          <w:szCs w:val="24"/>
        </w:rPr>
        <w:lastRenderedPageBreak/>
        <w:t>реагентов, на заранее подготовленные для этих целей площадки, в местах, не препятствующих свободному проезду автотранспорта и движению пешеходов, при условии сохранности зеленых насаждений и обеспечения оттока талых вод.</w:t>
      </w:r>
      <w:proofErr w:type="gramEnd"/>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2.3.8. Вывоз снега, сброшенного с крыш, производится в тот же день юридическими и физическими лицами - собственниками (владельцами) зданий и сооружений.</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2.3.9. Вывоз снега должен осуществляться на специально подготовленные площадки. Земельные участки для организации снежных свалок определяются решением главы Поселения по согласованию с соответствующими органами санитарно-эпидемиологического надзора, </w:t>
      </w:r>
      <w:proofErr w:type="spellStart"/>
      <w:r w:rsidRPr="00CC31B0">
        <w:rPr>
          <w:rFonts w:ascii="Arial" w:hAnsi="Arial" w:cs="Arial"/>
          <w:color w:val="000000"/>
          <w:sz w:val="24"/>
          <w:szCs w:val="24"/>
        </w:rPr>
        <w:t>пожнадзора</w:t>
      </w:r>
      <w:proofErr w:type="spellEnd"/>
      <w:r w:rsidRPr="00CC31B0">
        <w:rPr>
          <w:rFonts w:ascii="Arial" w:hAnsi="Arial" w:cs="Arial"/>
          <w:color w:val="000000"/>
          <w:sz w:val="24"/>
          <w:szCs w:val="24"/>
        </w:rPr>
        <w:t>, органами охраны окружающей среды и другими уполномоченными органами.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Расстояние от снежных свалок до жилых и общественных зданий должно быть не менее 300 м.</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Устройство неконтролируемых снежных свалок</w:t>
      </w:r>
      <w:r w:rsidR="002F702D">
        <w:rPr>
          <w:rFonts w:ascii="Arial" w:hAnsi="Arial" w:cs="Arial"/>
          <w:color w:val="000000"/>
          <w:sz w:val="24"/>
          <w:szCs w:val="24"/>
        </w:rPr>
        <w:t xml:space="preserve"> запрещено.</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2.3.10. Снежные свалки должны содержаться в соответствии с требованиями, предъявляемыми органами санитарно-эпидемиологического надзора.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Места временного складирования снега после снеготаяния должны быть очищены от мусора и благоустроены.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 Юридическими и физическими лицами, указанными в </w:t>
      </w:r>
      <w:hyperlink r:id="rId7" w:anchor="P93" w:history="1">
        <w:r w:rsidRPr="00CC31B0">
          <w:rPr>
            <w:rStyle w:val="a5"/>
            <w:rFonts w:ascii="Arial" w:hAnsi="Arial" w:cs="Arial"/>
            <w:bCs/>
            <w:color w:val="000000"/>
            <w:sz w:val="24"/>
            <w:szCs w:val="24"/>
          </w:rPr>
          <w:t>пункте 2.1.1</w:t>
        </w:r>
      </w:hyperlink>
      <w:r w:rsidRPr="00CC31B0">
        <w:rPr>
          <w:rFonts w:ascii="Arial" w:hAnsi="Arial" w:cs="Arial"/>
          <w:color w:val="000000"/>
          <w:sz w:val="24"/>
          <w:szCs w:val="24"/>
        </w:rPr>
        <w:t> настоящих Правил, осуществляются: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2.3.11.1. Очистка тротуаров ежедневно до 8-00 часов утра, а при снегопадах - по мере необходимости, с таким расчетом, чтобы пешеходное движение на них не нарушалось.</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2.3.11.2. Сброс снега с тротуаров и крыш, обращенных в сторону проезжей части, на проезжую часть улиц к бордюру, а после механизированного подметания и сгребания - создание снежных куч на расстоянии 30 - 40 см от бордюрного камня, обочины, очистка его вручную для дальнейшей  уборки  и вывоза.</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2.3.11.3. Тщательная очистка от остатков снега (после погрузки и выв</w:t>
      </w:r>
      <w:r w:rsidR="002F702D">
        <w:rPr>
          <w:rFonts w:ascii="Arial" w:hAnsi="Arial" w:cs="Arial"/>
          <w:color w:val="000000"/>
          <w:sz w:val="24"/>
          <w:szCs w:val="24"/>
        </w:rPr>
        <w:t>оза) полос проезжей части улиц.</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2.3.11.4. Немедленная расчистка проходов для пешеходов и транспорта в валах снега на перекрестках, остановках общественного транспорта, поворотах улиц, въездах во дворы, а также расчистка пешеходных дорожек на дворовых и других территориях в границах своих домовладений.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2.3.12. Посыпка песком тротуаров, пешеходных дорожек, путепроводов, мостов, подъемов, спусков и других мест производится систематически на весь период гололеда силами дорожно-эксплуатационных участков, юридическими и физическими лицами, указанными в </w:t>
      </w:r>
      <w:hyperlink r:id="rId8" w:anchor="P93" w:history="1">
        <w:r w:rsidRPr="00CC31B0">
          <w:rPr>
            <w:rStyle w:val="a5"/>
            <w:rFonts w:ascii="Arial" w:hAnsi="Arial" w:cs="Arial"/>
            <w:bCs/>
            <w:color w:val="000000"/>
            <w:sz w:val="24"/>
            <w:szCs w:val="24"/>
          </w:rPr>
          <w:t>пункте 2.1.1</w:t>
        </w:r>
      </w:hyperlink>
      <w:r w:rsidRPr="00CC31B0">
        <w:rPr>
          <w:rFonts w:ascii="Arial" w:hAnsi="Arial" w:cs="Arial"/>
          <w:color w:val="000000"/>
          <w:sz w:val="24"/>
          <w:szCs w:val="24"/>
        </w:rPr>
        <w:t> настоящих Правил.</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 Санитарное содержание</w:t>
      </w:r>
    </w:p>
    <w:p w:rsidR="00B1198E" w:rsidRPr="00CC31B0" w:rsidRDefault="00552E69"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2.4.1. </w:t>
      </w:r>
      <w:r w:rsidR="00B1198E" w:rsidRPr="00CC31B0">
        <w:rPr>
          <w:rFonts w:ascii="Arial" w:hAnsi="Arial" w:cs="Arial"/>
          <w:color w:val="000000"/>
          <w:sz w:val="24"/>
          <w:szCs w:val="24"/>
        </w:rPr>
        <w:t>Организации и индивидуальные предприниматели, осуществляющие свою деятельность на территории Поселения, заключают договоры на вывоз твердых коммунальных отходов и крупногабаритного мусора со специализированной организацией.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2.4.2. Ответственность за сбор твердых коммунальных отходов в контейнеры и вывоз крупногабаритного мусора возлагается: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по жилищному фонду - на управляющие компании, товарищества собственников жилья (ТСЖ), в ведении которых находится жилищный фонд;</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по другим объектам - на собственников (владельцев) этих объектов.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Ответственность за содержание и уборку контейнерных площадок несут управляющие компании и ТСЖ, закрепленные за площадками для сбора твердых коммунальных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2.4.3. Придомовые территории должны содержаться в чистоте. Уборка и очистка во дворах должны производиться ежедневно, запрещается складирование на контейнерной площадке коробочной тары.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Запрещается накапливать мусор на территории двора более 2 суток, загромождать и засорять дворовые территории металлическим ломом, строительным и бытовым мусором, в том числе пищевыми о</w:t>
      </w:r>
      <w:r w:rsidR="002F702D">
        <w:rPr>
          <w:rFonts w:ascii="Arial" w:hAnsi="Arial" w:cs="Arial"/>
          <w:color w:val="000000"/>
          <w:sz w:val="24"/>
          <w:szCs w:val="24"/>
        </w:rPr>
        <w:t>тходами, и другими материалами.</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2.4.4. Для сбора ТКО следует применять стандартные контейнеры.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2.4.5. Для сбора жидких отходов в </w:t>
      </w:r>
      <w:proofErr w:type="spellStart"/>
      <w:r w:rsidRPr="00CC31B0">
        <w:rPr>
          <w:rFonts w:ascii="Arial" w:hAnsi="Arial" w:cs="Arial"/>
          <w:color w:val="000000"/>
          <w:sz w:val="24"/>
          <w:szCs w:val="24"/>
        </w:rPr>
        <w:t>неканализированных</w:t>
      </w:r>
      <w:proofErr w:type="spellEnd"/>
      <w:r w:rsidRPr="00CC31B0">
        <w:rPr>
          <w:rFonts w:ascii="Arial" w:hAnsi="Arial" w:cs="Arial"/>
          <w:color w:val="000000"/>
          <w:sz w:val="24"/>
          <w:szCs w:val="24"/>
        </w:rPr>
        <w:t xml:space="preserve"> домах устраиваются выгребные ямы, которые должны быть выполнены из железобетона, с крышкой. Выгребные ямы по мере накопления освобождаются и вывозятся спецмашинами по договору со специализированной органи</w:t>
      </w:r>
      <w:r w:rsidR="002F702D">
        <w:rPr>
          <w:rFonts w:ascii="Arial" w:hAnsi="Arial" w:cs="Arial"/>
          <w:color w:val="000000"/>
          <w:sz w:val="24"/>
          <w:szCs w:val="24"/>
        </w:rPr>
        <w:t>зацией на  очистные сооружения.</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2.4.6.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или съемных кузовов.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территории частных домовладений места расположения мусоросборников, дворовых туалетов и помойных ям определяются самими домовладельцами.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2.4.6. Организации по обслуживанию жилищного фонда, иные хозяйствующие субъекты обеспечивают: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своевременную уборку прилегающей и закрепленной территории;</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установку на обслуживаемой территории сборников для коммунальных отходов, а в </w:t>
      </w:r>
      <w:proofErr w:type="spellStart"/>
      <w:r w:rsidRPr="00CC31B0">
        <w:rPr>
          <w:rFonts w:ascii="Arial" w:hAnsi="Arial" w:cs="Arial"/>
          <w:color w:val="000000"/>
          <w:sz w:val="24"/>
          <w:szCs w:val="24"/>
        </w:rPr>
        <w:t>неканализированных</w:t>
      </w:r>
      <w:proofErr w:type="spellEnd"/>
      <w:r w:rsidRPr="00CC31B0">
        <w:rPr>
          <w:rFonts w:ascii="Arial" w:hAnsi="Arial" w:cs="Arial"/>
          <w:color w:val="000000"/>
          <w:sz w:val="24"/>
          <w:szCs w:val="24"/>
        </w:rPr>
        <w:t xml:space="preserve"> зданиях иметь, кроме того, сборник</w:t>
      </w:r>
      <w:r w:rsidR="002F702D">
        <w:rPr>
          <w:rFonts w:ascii="Arial" w:hAnsi="Arial" w:cs="Arial"/>
          <w:color w:val="000000"/>
          <w:sz w:val="24"/>
          <w:szCs w:val="24"/>
        </w:rPr>
        <w:t>и (выгребы) для жидких отходов;</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 заключение договоров на вывоз отходов с организациями по очистке и </w:t>
      </w:r>
      <w:proofErr w:type="gramStart"/>
      <w:r w:rsidRPr="00CC31B0">
        <w:rPr>
          <w:rFonts w:ascii="Arial" w:hAnsi="Arial" w:cs="Arial"/>
          <w:color w:val="000000"/>
          <w:sz w:val="24"/>
          <w:szCs w:val="24"/>
        </w:rPr>
        <w:t>контроль за</w:t>
      </w:r>
      <w:proofErr w:type="gramEnd"/>
      <w:r w:rsidRPr="00CC31B0">
        <w:rPr>
          <w:rFonts w:ascii="Arial" w:hAnsi="Arial" w:cs="Arial"/>
          <w:color w:val="000000"/>
          <w:sz w:val="24"/>
          <w:szCs w:val="24"/>
        </w:rPr>
        <w:t xml:space="preserve"> выполнением графика удаления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свободный подъезд и освещение около площадок, на которых установлены контейнеры и мусоросборники;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содержание в исправном состоянии контейнеров и мусоросборников для отходов (без переполнения и загрязнения территории).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2.4.7. 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 Запрещается устанавливать контейнеры и бункеры-накопители на проезжей части дорог, тротуарах, газонах и в проходных арках домов.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2.4.8. 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2.4.9. Контейнерные площадки и места установки бункеров-накопителей должны быть постоянно очищены от коммунального и крупногабаритного мусора, содержаться в чистоте и порядке.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2.4.10. Подъезды к местам, где установлены контейнеры и стационарные мусоросборники, должны  иметь дорожные покрытия с учетом разворота машин и выпуска стрелы подъема контейнеровоза или манипулятора.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2.4.11. Контейнеры и бункеры-накопители должны быть в технически исправном состоянии, покрашены и иметь маркировку с указанием реквизитов владельца. Окраска всех металлических мусоросборников должна производиться не менее двух раз в год: весной и осенью. Должны быть организованы мойка и дезинфекция контейнеров.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2.4.12. Количество и емкость мусоросборников следует определять в соответствии с рекомендациями по определению норм накопления твердых коммунальных отходов, учитывая численность населения, пользующегося мусоросборниками, нормы накопления отходов и сроки их хранения. Расчетный объем мусоросборников должен соответствовать фактическому накоплению отходов в периоды наибольшего их образования.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2.4.13. Периодичность вывоза коммунальных отходов следует устанавливать по согласованию с санитарно-эпидемиологической службой. В холодное время года (при температуре - 5 и ниже) - вывоз через 3 суток, в теплое время года (при плюсовой температуре выше + 5 гр.) - ежедневно.</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2.4.14. Вывоз оставшегося после текущего и капитального ремонта зданий и сооружений строительного мусора, крупногабаритных отходов осуществляется собственниками (владельцами) зданий и сооружений либо иными организациями по мере накопления, н</w:t>
      </w:r>
      <w:r w:rsidR="002F702D">
        <w:rPr>
          <w:rFonts w:ascii="Arial" w:hAnsi="Arial" w:cs="Arial"/>
          <w:color w:val="000000"/>
          <w:sz w:val="24"/>
          <w:szCs w:val="24"/>
        </w:rPr>
        <w:t>о не реже одного раза в неделю.</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2.4.15. Мусоросборники следует систематически очищать и дезинфицировать: в летний период при "несменяемой" системе - не реже одного раза в 10 дней, при "сменяемой" - после опорожнения.</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2.4.16. Вывоз твердых коммунальных отходов осуществляется специализированными предприятиями по согласованным графикам вывоза ТКО с контейнерных площадок с управляющими компаниями и ор</w:t>
      </w:r>
      <w:r w:rsidR="002F702D">
        <w:rPr>
          <w:rFonts w:ascii="Arial" w:hAnsi="Arial" w:cs="Arial"/>
          <w:color w:val="000000"/>
          <w:sz w:val="24"/>
          <w:szCs w:val="24"/>
        </w:rPr>
        <w:t>ганизациями.</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2.4.17. Уборку мусора, просыпавшегося при выгрузке из контейнеров в мусоровоз или при загрузке бункера, производят работники организации, осуществляющей вывоз мусора.</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2.4.18. Выбор вторичного сырья (текстиль, банки, бутылки, другие предметы) из сборников отходов, а также из мусоропроводного транспорта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Уборка и надлежащее содержание территорий вокруг трансформаторных, распределительных, газораспределительных подстанций и других инженерных сооружений, работающих в автоматическом режиме (без обслуживающего персонала), а также вокруг опор ЛЭП, территория вдоль трасс инженерных коммуникаций в зоне ответственности - балансодержателя.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2.4.19. На вокзалах, в торговых центрах, торговых домах, в парках, садах, зонах отдыха, учреждениях образования, здравоохранения и других местах массового пребывания людей, на остановках пассажирского транспорта, у входа в торговые объекты собственниками (владельцами) данных объектов должны быть установлены урны в достаточном количестве. Расстояние между урнами устанавливается соответствующими органами управления жилищно-коммунального хозяйства в зависимости от интенсивности использования магистралей (территорий), но не более 40 м - на оживленных и 100 м - на малолюдных.</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Обязательна установка урн в местах остановки общественного транспорта.</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2.4.20. Урны следует очищать система</w:t>
      </w:r>
      <w:r w:rsidR="005371B1">
        <w:rPr>
          <w:rFonts w:ascii="Arial" w:hAnsi="Arial" w:cs="Arial"/>
          <w:color w:val="000000"/>
          <w:sz w:val="24"/>
          <w:szCs w:val="24"/>
        </w:rPr>
        <w:t>тически, по мере их наполнения.</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2.4.21. За содержание урн в чистоте несут ответственность организации, осуществляющие уборку закрепленных за ними территорий.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 Содержание прилегающей территории к торговым центрам, торговым домам, лечебным учреждениям, территории кладбищ, полигонов твердых бытовых отходов, водоемов и пляжей</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2.5.1. </w:t>
      </w:r>
      <w:r w:rsidRPr="002369BD">
        <w:rPr>
          <w:rFonts w:ascii="Arial" w:hAnsi="Arial" w:cs="Arial"/>
          <w:color w:val="000000"/>
          <w:sz w:val="24"/>
          <w:szCs w:val="24"/>
        </w:rPr>
        <w:t>Территория, прилегающая к торговым центрам, торговым домам, в том числе хозяйственные площадки, тротуары, подъездные пути и подходы, должны быть заасфальтированы или замощены и иметь уклоны, обеспечива</w:t>
      </w:r>
      <w:r w:rsidR="005371B1" w:rsidRPr="002369BD">
        <w:rPr>
          <w:rFonts w:ascii="Arial" w:hAnsi="Arial" w:cs="Arial"/>
          <w:color w:val="000000"/>
          <w:sz w:val="24"/>
          <w:szCs w:val="24"/>
        </w:rPr>
        <w:t>ющие сток дождевых и талых вод.</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 xml:space="preserve">2.5.2. </w:t>
      </w:r>
      <w:proofErr w:type="gramStart"/>
      <w:r w:rsidRPr="00CC31B0">
        <w:rPr>
          <w:rFonts w:ascii="Arial" w:hAnsi="Arial" w:cs="Arial"/>
          <w:color w:val="000000"/>
          <w:sz w:val="24"/>
          <w:szCs w:val="24"/>
        </w:rPr>
        <w:t>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roofErr w:type="gramEnd"/>
      <w:r w:rsidRPr="00CC31B0">
        <w:rPr>
          <w:rFonts w:ascii="Arial" w:hAnsi="Arial" w:cs="Arial"/>
          <w:color w:val="000000"/>
          <w:sz w:val="24"/>
          <w:szCs w:val="24"/>
        </w:rPr>
        <w:t xml:space="preserve"> При определении числа контейнеров емкостью до 10 куб</w:t>
      </w:r>
      <w:proofErr w:type="gramStart"/>
      <w:r w:rsidRPr="00CC31B0">
        <w:rPr>
          <w:rFonts w:ascii="Arial" w:hAnsi="Arial" w:cs="Arial"/>
          <w:color w:val="000000"/>
          <w:sz w:val="24"/>
          <w:szCs w:val="24"/>
        </w:rPr>
        <w:t>.м</w:t>
      </w:r>
      <w:proofErr w:type="gramEnd"/>
      <w:r w:rsidRPr="00CC31B0">
        <w:rPr>
          <w:rFonts w:ascii="Arial" w:hAnsi="Arial" w:cs="Arial"/>
          <w:color w:val="000000"/>
          <w:sz w:val="24"/>
          <w:szCs w:val="24"/>
        </w:rPr>
        <w:t xml:space="preserve"> необходимо исходить из расчета не менее 1 контейнера на 200 кв.м площади торговых центров, торговых домов.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2.5.3. На каждые 50 кв.м. площади торгового центра, торгового дома должна быть установлена одна урна, расстояние между ними вдоль линии торговых прилавков не должно превышать 10 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2.5.4. Территория, прилегающая к торговым центрам, торговым домам (до 25 м по периметру) должны содержаться в чистоте. Территория, прилегающая к торговым центрам, торговым домам ежедневно, по окончании работы должна убираться. Днем следует производить патрульную уборку и очистку наполненных отходами сборников.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2.5.5.  В зимний период года территория, прилегающая к торговым центрам, торговым домам должна постоянно очищаться от снега и наледи до твердого покрытия.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2.5.6. Ответственность за содержание территорий лечебных учреждений несут организации, их руководители.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2.5.7. Ответственность за состояние территорий кладбищ несут организации, в ведении которых находятся данные территории.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2.5.8. Территория кладбищ должна содержаться в чистоте.  Запрещается хранить мусор на территории кладбищ более 7 дней.  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на специальных площадках.</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2.5.9. Содержание водоемов и пляжей осуществляется собственниками (владельцами) территорий в соответствии с требованиями санитарных правил и норм, государственн</w:t>
      </w:r>
      <w:r w:rsidR="005371B1">
        <w:rPr>
          <w:rFonts w:ascii="Arial" w:hAnsi="Arial" w:cs="Arial"/>
          <w:color w:val="000000"/>
          <w:sz w:val="24"/>
          <w:szCs w:val="24"/>
        </w:rPr>
        <w:t>ых стандартов.</w:t>
      </w:r>
    </w:p>
    <w:p w:rsidR="005371B1" w:rsidRDefault="005371B1" w:rsidP="005371B1">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2.5.10. Водоемы запрещается:</w:t>
      </w:r>
    </w:p>
    <w:p w:rsidR="00B1198E" w:rsidRPr="00CC31B0" w:rsidRDefault="005371B1" w:rsidP="005371B1">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00B1198E" w:rsidRPr="00CC31B0">
        <w:rPr>
          <w:rFonts w:ascii="Arial" w:hAnsi="Arial" w:cs="Arial"/>
          <w:color w:val="000000"/>
          <w:sz w:val="24"/>
          <w:szCs w:val="24"/>
        </w:rPr>
        <w:t>засорять;</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засыпать или устраивать запруды;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загрязнять сточными водами;</w:t>
      </w:r>
    </w:p>
    <w:p w:rsidR="00B1198E" w:rsidRPr="00CC31B0" w:rsidRDefault="005371B1" w:rsidP="005371B1">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CC31B0">
        <w:rPr>
          <w:rFonts w:ascii="Arial" w:hAnsi="Arial" w:cs="Arial"/>
          <w:color w:val="000000"/>
          <w:sz w:val="24"/>
          <w:szCs w:val="24"/>
        </w:rPr>
        <w:t xml:space="preserve"> - засорять отходами с судов и дебаркадеров.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2.5.11. Водоемы, земли, на которых расположены водоемы, и сопряженные с ними земли должны содержаться в чистоте. Загрязнение их промышленными отходами, мусором и другими отбросами категорически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2.5.12. На территории пляжей необходимо устраивать общественные туалеты из расчета одно место на 75 посетителей, расстояние от общественных туалетов до мест купания должно быть не менее 50 м и не более 200 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w:t>
      </w:r>
      <w:proofErr w:type="gramStart"/>
      <w:r w:rsidRPr="00CC31B0">
        <w:rPr>
          <w:rFonts w:ascii="Arial" w:hAnsi="Arial" w:cs="Arial"/>
          <w:color w:val="000000"/>
          <w:sz w:val="24"/>
          <w:szCs w:val="24"/>
        </w:rPr>
        <w:t>.м</w:t>
      </w:r>
      <w:proofErr w:type="gramEnd"/>
      <w:r w:rsidRPr="00CC31B0">
        <w:rPr>
          <w:rFonts w:ascii="Arial" w:hAnsi="Arial" w:cs="Arial"/>
          <w:color w:val="000000"/>
          <w:sz w:val="24"/>
          <w:szCs w:val="24"/>
        </w:rPr>
        <w:t xml:space="preserve"> территории пляжа. Расстояние между установленными урнами не должно превышать 40 м.</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2.5.14. Контейнеры емкостью 0,75 куб</w:t>
      </w:r>
      <w:proofErr w:type="gramStart"/>
      <w:r w:rsidRPr="00CC31B0">
        <w:rPr>
          <w:rFonts w:ascii="Arial" w:hAnsi="Arial" w:cs="Arial"/>
          <w:color w:val="000000"/>
          <w:sz w:val="24"/>
          <w:szCs w:val="24"/>
        </w:rPr>
        <w:t>.м</w:t>
      </w:r>
      <w:proofErr w:type="gramEnd"/>
      <w:r w:rsidRPr="00CC31B0">
        <w:rPr>
          <w:rFonts w:ascii="Arial" w:hAnsi="Arial" w:cs="Arial"/>
          <w:color w:val="000000"/>
          <w:sz w:val="24"/>
          <w:szCs w:val="24"/>
        </w:rPr>
        <w:t xml:space="preserve"> следует устанавливать из расчета один контейнер на </w:t>
      </w:r>
      <w:r w:rsidR="005371B1">
        <w:rPr>
          <w:rFonts w:ascii="Arial" w:hAnsi="Arial" w:cs="Arial"/>
          <w:color w:val="000000"/>
          <w:sz w:val="24"/>
          <w:szCs w:val="24"/>
        </w:rPr>
        <w:t>3500 - 4000 кв.м площади пляжа.</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2.5.15. </w:t>
      </w:r>
      <w:r w:rsidRPr="002369BD">
        <w:rPr>
          <w:rFonts w:ascii="Arial" w:hAnsi="Arial" w:cs="Arial"/>
          <w:color w:val="000000"/>
          <w:sz w:val="24"/>
          <w:szCs w:val="24"/>
        </w:rPr>
        <w:t>В местах, предназначенных для купания, категорически запрещается стирать белье, ковровые изделия, купать животных и мыть автомобили.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 Санитарное содержание территории индивидуальной жилой застройки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2.6.1. Не допускается загрязнение территории прилегающей к частному домовладению. К каждому домовладению, расположенному на территории частного сектора, должен быть выполнен кювет для отведения сточных вод. </w:t>
      </w:r>
      <w:proofErr w:type="gramStart"/>
      <w:r w:rsidRPr="00CC31B0">
        <w:rPr>
          <w:rFonts w:ascii="Arial" w:hAnsi="Arial" w:cs="Arial"/>
          <w:color w:val="000000"/>
          <w:sz w:val="24"/>
          <w:szCs w:val="24"/>
        </w:rPr>
        <w:lastRenderedPageBreak/>
        <w:t>Запрещается загромождение территории мусором, строительным материалом, дровами, углем, металлоломом, грунтом, иными предметами (имуществом), сухой травой, горюче-смазочными материалами, нечистотами, разукомплектованными транспортными средствами (автоприцепы, автомобили).</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Не допускается: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возведение хозяйственных и вспомогательных построек (дровяных сараев, будок, голубятен, теплиц) в нарушение ст.ст. 7.1, 7.3 гл. 7 СП 42.13330. 2011 Свод правил "Градостроительство. Планировка и застройка городских и сельских поселений";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использование земли за пределами отведенной собственнику территории под личные и хозяйственные нужды;</w:t>
      </w:r>
    </w:p>
    <w:p w:rsidR="00B1198E" w:rsidRPr="00CC31B0" w:rsidRDefault="005371B1" w:rsidP="005371B1">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CC31B0">
        <w:rPr>
          <w:rFonts w:ascii="Arial" w:hAnsi="Arial" w:cs="Arial"/>
          <w:color w:val="000000"/>
          <w:sz w:val="24"/>
          <w:szCs w:val="24"/>
        </w:rPr>
        <w:t>- изменение уровня рельефа путем отсыпки площадей для застройки индивидуальными жилыми домами и прилегающей территории для исключения подтопления соседних территорий.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2.6.2. Транспортировка отходов осуществляется по возмездным договорам, заключенным между потребителем и специализированной организацией, в котором должны содержаться сведения о наименовании специализированной организации, месте ее нахождения (юридический адрес), сведения о государственной регистрации, наименовании оказываемых услуг, сроки их оказания, цена, форма оплаты (наличная или безналичная) и другие условия.</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2.6.3. Цена услуг по вывозу коммунальных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w:t>
      </w:r>
      <w:r w:rsidR="005371B1">
        <w:rPr>
          <w:rFonts w:ascii="Arial" w:hAnsi="Arial" w:cs="Arial"/>
          <w:color w:val="000000"/>
          <w:sz w:val="24"/>
          <w:szCs w:val="24"/>
        </w:rPr>
        <w:t>дельных категорий потребителей.</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2.6.4. Транспортировка твердых коммунальных отходов, в зависимости от того как организован их сбор, может осуществляться специализированной организацией:</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путем вывоза твердых бытовых о</w:t>
      </w:r>
      <w:r w:rsidR="005371B1">
        <w:rPr>
          <w:rFonts w:ascii="Arial" w:hAnsi="Arial" w:cs="Arial"/>
          <w:color w:val="000000"/>
          <w:sz w:val="24"/>
          <w:szCs w:val="24"/>
        </w:rPr>
        <w:t>тходов с контейнерных площадок;</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посредством сбора мешков с отходами </w:t>
      </w:r>
      <w:proofErr w:type="spellStart"/>
      <w:r w:rsidRPr="00CC31B0">
        <w:rPr>
          <w:rFonts w:ascii="Arial" w:hAnsi="Arial" w:cs="Arial"/>
          <w:color w:val="000000"/>
          <w:sz w:val="24"/>
          <w:szCs w:val="24"/>
        </w:rPr>
        <w:t>спецавтомашиной</w:t>
      </w:r>
      <w:proofErr w:type="spellEnd"/>
      <w:r w:rsidRPr="00CC31B0">
        <w:rPr>
          <w:rFonts w:ascii="Arial" w:hAnsi="Arial" w:cs="Arial"/>
          <w:color w:val="000000"/>
          <w:sz w:val="24"/>
          <w:szCs w:val="24"/>
        </w:rPr>
        <w:t xml:space="preserve"> в определенные дни и часы.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2.6.5. Специализированная организация обязана обеспечить:</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организацию вывоза отходов и выполнение графика удаления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удаление негабаритных отходов по мере накопления, но не реже 1 раза в месяц или по заявке;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учет образования отходов, а также сведения с ежеквартальным отчетом о заключенных договорах на размещение отходов с ежеквартальным представлением сведений в администрацию муниципального образования «</w:t>
      </w:r>
      <w:r w:rsidR="002369BD">
        <w:rPr>
          <w:rFonts w:ascii="Arial" w:hAnsi="Arial" w:cs="Arial"/>
          <w:color w:val="000000"/>
          <w:sz w:val="24"/>
          <w:szCs w:val="24"/>
        </w:rPr>
        <w:t>Куйта</w:t>
      </w:r>
      <w:r w:rsidRPr="00CC31B0">
        <w:rPr>
          <w:rFonts w:ascii="Arial" w:hAnsi="Arial" w:cs="Arial"/>
          <w:color w:val="000000"/>
          <w:sz w:val="24"/>
          <w:szCs w:val="24"/>
        </w:rPr>
        <w:t>».</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2.6.6. Потребитель, имеющий вторичные материальные ресурсы (бумага, пленка, стекло, металл и т.д.), осуществляет их сдачу специализированным организациям.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2.6.7. При заключении договоров со специализированной организацией на вывоз отходов объем отходов определяется на основании норм накопления ТКО населением с учетом количества проживающих в индивидуальном жилом доме.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w:t>
      </w:r>
    </w:p>
    <w:p w:rsidR="0032345C" w:rsidRPr="002369BD" w:rsidRDefault="0032345C" w:rsidP="0032345C">
      <w:pPr>
        <w:shd w:val="clear" w:color="auto" w:fill="FFFFFF"/>
        <w:spacing w:after="0" w:line="240" w:lineRule="auto"/>
        <w:jc w:val="center"/>
        <w:rPr>
          <w:rFonts w:ascii="Arial" w:hAnsi="Arial" w:cs="Arial"/>
          <w:b/>
          <w:color w:val="000000"/>
          <w:sz w:val="24"/>
          <w:szCs w:val="24"/>
        </w:rPr>
      </w:pPr>
      <w:r w:rsidRPr="002369BD">
        <w:rPr>
          <w:rFonts w:ascii="Arial" w:hAnsi="Arial" w:cs="Arial"/>
          <w:b/>
          <w:color w:val="000000"/>
          <w:sz w:val="24"/>
          <w:szCs w:val="24"/>
        </w:rPr>
        <w:t xml:space="preserve">3.Содержание зданий, сооружений, строительных объектов, элементов </w:t>
      </w:r>
    </w:p>
    <w:p w:rsidR="0032345C" w:rsidRPr="002369BD" w:rsidRDefault="0032345C" w:rsidP="0032345C">
      <w:pPr>
        <w:shd w:val="clear" w:color="auto" w:fill="FFFFFF"/>
        <w:spacing w:after="0" w:line="240" w:lineRule="auto"/>
        <w:jc w:val="center"/>
        <w:rPr>
          <w:rFonts w:ascii="Arial" w:hAnsi="Arial" w:cs="Arial"/>
          <w:b/>
          <w:color w:val="000000"/>
          <w:sz w:val="24"/>
          <w:szCs w:val="24"/>
        </w:rPr>
      </w:pPr>
      <w:r w:rsidRPr="002369BD">
        <w:rPr>
          <w:rFonts w:ascii="Arial" w:hAnsi="Arial" w:cs="Arial"/>
          <w:b/>
          <w:color w:val="000000"/>
          <w:sz w:val="24"/>
          <w:szCs w:val="24"/>
        </w:rPr>
        <w:t>внешнего благоустройства, малых архитектурных форм, рекламы</w:t>
      </w:r>
    </w:p>
    <w:p w:rsidR="00B1198E" w:rsidRPr="002369BD" w:rsidRDefault="0032345C" w:rsidP="0032345C">
      <w:pPr>
        <w:shd w:val="clear" w:color="auto" w:fill="FFFFFF"/>
        <w:spacing w:after="0" w:line="240" w:lineRule="auto"/>
        <w:jc w:val="center"/>
        <w:rPr>
          <w:rFonts w:ascii="Arial" w:hAnsi="Arial" w:cs="Arial"/>
          <w:b/>
          <w:color w:val="000000"/>
          <w:sz w:val="24"/>
          <w:szCs w:val="24"/>
        </w:rPr>
      </w:pPr>
      <w:r w:rsidRPr="002369BD">
        <w:rPr>
          <w:rFonts w:ascii="Arial" w:hAnsi="Arial" w:cs="Arial"/>
          <w:b/>
          <w:color w:val="000000"/>
          <w:sz w:val="24"/>
          <w:szCs w:val="24"/>
        </w:rPr>
        <w:t xml:space="preserve"> и других объектов</w:t>
      </w:r>
    </w:p>
    <w:p w:rsidR="00B1198E" w:rsidRPr="002369BD" w:rsidRDefault="00B1198E" w:rsidP="0032345C">
      <w:pPr>
        <w:shd w:val="clear" w:color="auto" w:fill="FFFFFF"/>
        <w:spacing w:after="0" w:line="240" w:lineRule="auto"/>
        <w:jc w:val="center"/>
        <w:rPr>
          <w:rFonts w:ascii="Times New Roman" w:hAnsi="Times New Roman" w:cs="Times New Roman"/>
          <w:b/>
          <w:color w:val="000000"/>
          <w:sz w:val="28"/>
          <w:szCs w:val="28"/>
        </w:rPr>
      </w:pP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 Содержание фасадов зданий и сооружений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3.1.1. Общие положения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3.1.1.1. Все виды внешнего оформления Поселения, а также оформление фасадов зданий подлежат обязательному согласованию с администрацией муниципального образования «</w:t>
      </w:r>
      <w:r w:rsidR="002369BD">
        <w:rPr>
          <w:rFonts w:ascii="Arial" w:hAnsi="Arial" w:cs="Arial"/>
          <w:color w:val="000000"/>
          <w:sz w:val="24"/>
          <w:szCs w:val="24"/>
        </w:rPr>
        <w:t>Куйта</w:t>
      </w:r>
      <w:r w:rsidRPr="00CC31B0">
        <w:rPr>
          <w:rFonts w:ascii="Arial" w:hAnsi="Arial" w:cs="Arial"/>
          <w:color w:val="000000"/>
          <w:sz w:val="24"/>
          <w:szCs w:val="24"/>
        </w:rPr>
        <w:t>».</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3.1.1.2. </w:t>
      </w:r>
      <w:proofErr w:type="gramStart"/>
      <w:r w:rsidRPr="00CC31B0">
        <w:rPr>
          <w:rFonts w:ascii="Arial" w:hAnsi="Arial" w:cs="Arial"/>
          <w:color w:val="000000"/>
          <w:sz w:val="24"/>
          <w:szCs w:val="24"/>
        </w:rPr>
        <w:t>Руководители организаций, в ведении которых находятся здания и сооружения, граждане, владеющие домами на праве частной собственности, обязаны эксплуатировать данные объекты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исправным содержанием зданий, фасадов, вывесок на зданиях, балконов, лоджий и водосточных труб, а</w:t>
      </w:r>
      <w:proofErr w:type="gramEnd"/>
      <w:r w:rsidRPr="00CC31B0">
        <w:rPr>
          <w:rFonts w:ascii="Arial" w:hAnsi="Arial" w:cs="Arial"/>
          <w:color w:val="000000"/>
          <w:sz w:val="24"/>
          <w:szCs w:val="24"/>
        </w:rPr>
        <w:t xml:space="preserve"> также поддерживать в чистоте и исправном состоянии домовые номерные знаки.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Ответственность за надлежащее состояние информационных табличек, памятных досок и т.д. несут органы, уполномоченные на осуществление данной функции в установленном порядке.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3.1.1.3. Строительство, реконструкция, капитальный ремонт жилых домов, объектов социально-культурного, коммунального назначения и благоустройства на территории Поселения разрешаются только по согласованию с администрацией муниципального образования «</w:t>
      </w:r>
      <w:r w:rsidR="002369BD">
        <w:rPr>
          <w:rFonts w:ascii="Arial" w:hAnsi="Arial" w:cs="Arial"/>
          <w:color w:val="000000"/>
          <w:sz w:val="24"/>
          <w:szCs w:val="24"/>
        </w:rPr>
        <w:t>Куйта</w:t>
      </w:r>
      <w:r w:rsidRPr="00CC31B0">
        <w:rPr>
          <w:rFonts w:ascii="Arial" w:hAnsi="Arial" w:cs="Arial"/>
          <w:color w:val="000000"/>
          <w:sz w:val="24"/>
          <w:szCs w:val="24"/>
        </w:rPr>
        <w:t>» и соответствующими надзорными органами.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3.1.1.4. Законченные строительством объекты принимаются государственными приемочными комиссиями только после полного окончания работ по благоустройству, предусмотренных проектом, за исключением объемов, сдаваемых в 4 и 1 кварталах, благоустройство которых переносится на летний период, с гарантийным письмом в администрацию муниципального образования «</w:t>
      </w:r>
      <w:r w:rsidR="002369BD">
        <w:rPr>
          <w:rFonts w:ascii="Arial" w:hAnsi="Arial" w:cs="Arial"/>
          <w:color w:val="000000"/>
          <w:sz w:val="24"/>
          <w:szCs w:val="24"/>
        </w:rPr>
        <w:t>Куйта</w:t>
      </w:r>
      <w:r w:rsidRPr="00CC31B0">
        <w:rPr>
          <w:rFonts w:ascii="Arial" w:hAnsi="Arial" w:cs="Arial"/>
          <w:color w:val="000000"/>
          <w:sz w:val="24"/>
          <w:szCs w:val="24"/>
        </w:rPr>
        <w:t xml:space="preserve">» о проведении </w:t>
      </w:r>
      <w:proofErr w:type="spellStart"/>
      <w:r w:rsidRPr="00CC31B0">
        <w:rPr>
          <w:rFonts w:ascii="Arial" w:hAnsi="Arial" w:cs="Arial"/>
          <w:color w:val="000000"/>
          <w:sz w:val="24"/>
          <w:szCs w:val="24"/>
        </w:rPr>
        <w:t>благоустроительных</w:t>
      </w:r>
      <w:proofErr w:type="spellEnd"/>
      <w:r w:rsidRPr="00CC31B0">
        <w:rPr>
          <w:rFonts w:ascii="Arial" w:hAnsi="Arial" w:cs="Arial"/>
          <w:color w:val="000000"/>
          <w:sz w:val="24"/>
          <w:szCs w:val="24"/>
        </w:rPr>
        <w:t xml:space="preserve"> работ с указанием сроков их окончания.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 Фасады зданий и сооружений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3.1.2.1.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3.1.2.2. 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3.1.2.3. На фасаде каждого дома собственник (владелец) дома устанавливает домовой номерной знак утвержденного образца.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3.1.2.4. Ответственность за исправность номерного знака несет собственник (владелец) дома.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3.1.2.5. У входа в подъезд устанавливаются указатели номеров квартир, сгруппированные поэтажно.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3.1.2.6. В темное время суток должны освещаться дворы, арки, указатели номеров домов, квартир, выходящие на улицу, и каждая лестничная клетка.</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3.1.2.7. Собственником (владельцем) здания или сооружения осуществляютс</w:t>
      </w:r>
      <w:r w:rsidR="005371B1">
        <w:rPr>
          <w:rFonts w:ascii="Arial" w:hAnsi="Arial" w:cs="Arial"/>
          <w:color w:val="000000"/>
          <w:sz w:val="24"/>
          <w:szCs w:val="24"/>
        </w:rPr>
        <w:t xml:space="preserve">я мероприятия, направленные </w:t>
      </w:r>
      <w:proofErr w:type="gramStart"/>
      <w:r w:rsidR="005371B1">
        <w:rPr>
          <w:rFonts w:ascii="Arial" w:hAnsi="Arial" w:cs="Arial"/>
          <w:color w:val="000000"/>
          <w:sz w:val="24"/>
          <w:szCs w:val="24"/>
        </w:rPr>
        <w:t>на</w:t>
      </w:r>
      <w:proofErr w:type="gramEnd"/>
      <w:r w:rsidR="005371B1">
        <w:rPr>
          <w:rFonts w:ascii="Arial" w:hAnsi="Arial" w:cs="Arial"/>
          <w:color w:val="000000"/>
          <w:sz w:val="24"/>
          <w:szCs w:val="24"/>
        </w:rPr>
        <w:t>:</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3.1.2.7.1. Недопущение ослабления креплений выступающих деталей стен: карнизов, балконов, поясков, кронштейнов, розеток, тяги и др., разрушения и повреждения отделочного слоя, в том числе облицовочных плиток.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3.1.2.7.2. Предотвращение разрушения облицовки, штукатурки и окрасочных слоев фасада.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3.1.2.8. При обнаружении признаков повреждения несущих конструкций балконов, лоджий, козырьков и эркеров собственники (владельцы) зданий должны </w:t>
      </w:r>
      <w:r w:rsidRPr="00CC31B0">
        <w:rPr>
          <w:rFonts w:ascii="Arial" w:hAnsi="Arial" w:cs="Arial"/>
          <w:color w:val="000000"/>
          <w:sz w:val="24"/>
          <w:szCs w:val="24"/>
        </w:rPr>
        <w:lastRenderedPageBreak/>
        <w:t>принять срочные меры по обеспечению безопасности людей и предупреждению дальнейшего развития деформаций.</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3.1.3. Кровли</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3.1.3.1. В зимнее время собственниками (владельцами) зданий должна быть организована своевременная очистка кровель от снега, наледи и сосулек.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Очистка кровель зданий на сторонах, выходящих на пешеходные зоны, от </w:t>
      </w:r>
      <w:proofErr w:type="spellStart"/>
      <w:r w:rsidRPr="00CC31B0">
        <w:rPr>
          <w:rFonts w:ascii="Arial" w:hAnsi="Arial" w:cs="Arial"/>
          <w:color w:val="000000"/>
          <w:sz w:val="24"/>
          <w:szCs w:val="24"/>
        </w:rPr>
        <w:t>наледеобразований</w:t>
      </w:r>
      <w:proofErr w:type="spellEnd"/>
      <w:r w:rsidRPr="00CC31B0">
        <w:rPr>
          <w:rFonts w:ascii="Arial" w:hAnsi="Arial" w:cs="Arial"/>
          <w:color w:val="000000"/>
          <w:sz w:val="24"/>
          <w:szCs w:val="24"/>
        </w:rPr>
        <w:t xml:space="preserve"> должна производиться немедленно по мере их образования с предварительной установкой ограждения опасных участков.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Крыши с наружным водоотводом необходимо периодически очищать от снега, не допуская его накопления более 30 см.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3.1.3.2. Очистка крыш зданий от снега, </w:t>
      </w:r>
      <w:proofErr w:type="spellStart"/>
      <w:r w:rsidRPr="00CC31B0">
        <w:rPr>
          <w:rFonts w:ascii="Arial" w:hAnsi="Arial" w:cs="Arial"/>
          <w:color w:val="000000"/>
          <w:sz w:val="24"/>
          <w:szCs w:val="24"/>
        </w:rPr>
        <w:t>наледеобразований</w:t>
      </w:r>
      <w:proofErr w:type="spellEnd"/>
      <w:r w:rsidRPr="00CC31B0">
        <w:rPr>
          <w:rFonts w:ascii="Arial" w:hAnsi="Arial" w:cs="Arial"/>
          <w:color w:val="000000"/>
          <w:sz w:val="24"/>
          <w:szCs w:val="24"/>
        </w:rPr>
        <w:t xml:space="preserve">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CC31B0">
        <w:rPr>
          <w:rFonts w:ascii="Arial" w:hAnsi="Arial" w:cs="Arial"/>
          <w:color w:val="000000"/>
          <w:sz w:val="24"/>
          <w:szCs w:val="24"/>
        </w:rPr>
        <w:t>Сброшенные</w:t>
      </w:r>
      <w:proofErr w:type="gramEnd"/>
      <w:r w:rsidRPr="00CC31B0">
        <w:rPr>
          <w:rFonts w:ascii="Arial" w:hAnsi="Arial" w:cs="Arial"/>
          <w:color w:val="000000"/>
          <w:sz w:val="24"/>
          <w:szCs w:val="24"/>
        </w:rPr>
        <w:t xml:space="preserve"> с кровель зданий снег и наледь немедленно убираются на проезжую часть и размещаются вдоль бордюра для последующего вывоза.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Запрещается сбрасывать снег, лед и мусор в воронки водосточных труб.</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3.1.3.3. </w:t>
      </w:r>
      <w:proofErr w:type="gramStart"/>
      <w:r w:rsidRPr="00CC31B0">
        <w:rPr>
          <w:rFonts w:ascii="Arial" w:hAnsi="Arial" w:cs="Arial"/>
          <w:color w:val="000000"/>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3.1.4. Водоотводящие устройства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3.1.4.1. Дома со скатными крышами должны быть оборудованы водоотводящими устройствами. </w:t>
      </w:r>
      <w:proofErr w:type="spellStart"/>
      <w:r w:rsidRPr="00CC31B0">
        <w:rPr>
          <w:rFonts w:ascii="Arial" w:hAnsi="Arial" w:cs="Arial"/>
          <w:color w:val="000000"/>
          <w:sz w:val="24"/>
          <w:szCs w:val="24"/>
        </w:rPr>
        <w:t>Отметы</w:t>
      </w:r>
      <w:proofErr w:type="spellEnd"/>
      <w:r w:rsidRPr="00CC31B0">
        <w:rPr>
          <w:rFonts w:ascii="Arial" w:hAnsi="Arial" w:cs="Arial"/>
          <w:color w:val="000000"/>
          <w:sz w:val="24"/>
          <w:szCs w:val="24"/>
        </w:rPr>
        <w:t xml:space="preserve"> водосточных труб устанавливаются на 20 - 40 см выше уровня тротуаров. Желоба, лотки, воронки, водосточные трубы должны быть выполнены как единая водоприемная система с соблюдением необходимых уклонов.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3.1.4.2. Неисправности системы наружного водоотвода (разрушение желобов и водосточных труб, нарушение сопряжений отдельных элементов между собой и с кровлей, обледенение водоотводящих устройств и свесов) следует устранять по мере выявления дефектов, не допуская ухудшения работы системы.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 Строительные объекты. Производство земляных работ при строительстве, реконструкции и ремонте инженерных коммуникаций, других сооружений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санитарными нормами и правилами, государственными стандартами.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должны быть подготовлены для обеспечения безопасного производства работ. Подготовительные мероприятия должны быть закончены до начала производства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3.2.3. Производственные территории во избежание доступа посторонних лиц должны быть ограждены. Конструкция ограждения производственных территорий должна удовлетворять следующим требованиям: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высота ограждения производственных территорий должна быть не менее 1,6 м, а для участков работ - не менее 1,2 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 ограждения, примыкающие к местам массового прохода людей, должны иметь высоту не менее 2 м и быть оборудованы сплошным козырьком;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козырек должен выдерживать действие снеговой нагрузки, а также нагрузки от падения одиночных мелких предметов;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3.2.4. 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3.2.5. При производстве земляных работ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w:t>
      </w:r>
      <w:r w:rsidRPr="00CC31B0">
        <w:rPr>
          <w:rFonts w:ascii="Arial" w:hAnsi="Arial" w:cs="Arial"/>
          <w:bCs/>
          <w:sz w:val="24"/>
          <w:szCs w:val="24"/>
        </w:rPr>
        <w:t>пункта 3.2.3</w:t>
      </w:r>
      <w:r w:rsidRPr="00CC31B0">
        <w:rPr>
          <w:rFonts w:ascii="Arial" w:hAnsi="Arial" w:cs="Arial"/>
          <w:sz w:val="24"/>
          <w:szCs w:val="24"/>
        </w:rPr>
        <w:t xml:space="preserve">. </w:t>
      </w:r>
      <w:r w:rsidRPr="00CC31B0">
        <w:rPr>
          <w:rFonts w:ascii="Arial" w:hAnsi="Arial" w:cs="Arial"/>
          <w:color w:val="000000"/>
          <w:sz w:val="24"/>
          <w:szCs w:val="24"/>
        </w:rPr>
        <w:t>настоящих Правил. На ограждение необходимо устанавливать предупредительные надписи и знаки, а в ночное время - сигнальное освещение.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от настила.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3.2.6.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3.2.7.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лампами или обозначены знаками, скомбинированными из сигнальных ламп и светодиодов.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3.2.8. Подъездные пути к строительным площадкам, объектам производства строительных материалов должны иметь твердое покрытие. Указанные объекты в обязательном порядке оборудуются пунктами очистки (мойки) колес автотранспорта. Вынос грунта и грязи колесами автотранспорта на  территорию поселка запрещен.</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Ответственность за уборку и содержание территории в пределах пятиметровой зоны от границ объекта строительства, реконструкции и ремонта возлагается на заказчика (подрядчика)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3.2.9. Для складирования мусора и отходов строительного производства на строительной площадке в соответствии со </w:t>
      </w:r>
      <w:proofErr w:type="spellStart"/>
      <w:r w:rsidRPr="00CC31B0">
        <w:rPr>
          <w:rFonts w:ascii="Arial" w:hAnsi="Arial" w:cs="Arial"/>
          <w:color w:val="000000"/>
          <w:sz w:val="24"/>
          <w:szCs w:val="24"/>
        </w:rPr>
        <w:t>стройгенпланом</w:t>
      </w:r>
      <w:proofErr w:type="spellEnd"/>
      <w:r w:rsidRPr="00CC31B0">
        <w:rPr>
          <w:rFonts w:ascii="Arial" w:hAnsi="Arial" w:cs="Arial"/>
          <w:color w:val="000000"/>
          <w:sz w:val="24"/>
          <w:szCs w:val="24"/>
        </w:rPr>
        <w:t xml:space="preserve"> должны быть 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3.2.10. Работы, связанные с разрытием  территории поселка, должны осуществляться по рабочим проектам, рабочей документации, утвержденным в установленном порядке.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3.2.11. Устранение просадок, появившихся на местах проведения земляных работ, производит за свой счет организация, выполнявшая эти работы, не позднее двух лет со дня сдачи объекта в эксплуатацию.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3.2.12. Организации при проведении земляных работ на улицах и дорогах в случае ограничения движения транспорта и пешеходов обязаны информировать об этом население через средства массовой информации.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3.2.13. До начала производства земляных работ необходимо выставить дорожные знаки в соответствии с согласованной схемой, вызвать на место представителей эксплуатационных служб, указанных в условиях согласования проекта.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3.2.14. При отсутствии разрешения - ордера на производство земляных работ ответственность за повреждение существующих сетей полностью несет организация, выполняющая работы.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3.2.15. Грунт, извлеченный из котлованов или траншей, следует размещать на расстоянии не менее 0,5 м от бровки выемки. Грунт, непригодный для обратной засыпки, вывозится. Запрещается засыпать грунтом крышки люков смотровых колодцев и камер, решетки и лотки дождевой канализации, зеленые насаждения.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3.2.16.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и траншей, должен вывозиться немедленно. Работы в отвал на этих местах не допускаются.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3.2.17. Администрация муниципального образования «</w:t>
      </w:r>
      <w:r w:rsidR="002369BD">
        <w:rPr>
          <w:rFonts w:ascii="Arial" w:hAnsi="Arial" w:cs="Arial"/>
          <w:color w:val="000000"/>
          <w:sz w:val="24"/>
          <w:szCs w:val="24"/>
        </w:rPr>
        <w:t>Куйта</w:t>
      </w:r>
      <w:r w:rsidRPr="00CC31B0">
        <w:rPr>
          <w:rFonts w:ascii="Arial" w:hAnsi="Arial" w:cs="Arial"/>
          <w:color w:val="000000"/>
          <w:sz w:val="24"/>
          <w:szCs w:val="24"/>
        </w:rPr>
        <w:t>» обязана выделять ремонтно-строительным организациям земельные участки для утилизации и складирования грунта, вывозимого с места проведения земляных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3.2.18. Прокладка подземных коммуникаций, пересекающих улицы, дороги и площадки с усовершенствованным покрытием проезжей части, производится по возможности бестраншейным способом с использованием методов прокалывания, продавливания, горизонтального бурения или щитовым.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3.2.19.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3.2.20.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тротуаров, дорог, газонов. Не допускается отклонение крышки люка относительно уровня покрытия более 2,0 см, решетки дождеприемника относительно уровня лотка - более 3,0 см (ГОСТ 50597-93).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3.2.21. На улицах, дорогах, тротуарах, имеющих усовершенствованное покрытие, траншеи или котлованы должны засыпаться песком или песчаным грунтом с послойным уплотнением. Засыпку траншей во дворах, на газонах, в скверах производить сыпучим грунтом, вынутым из траншеи, или другим местным грунтом, не содержащим органических включений.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3.2.22.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 в других местах - в течение двух суток или в сроки, предусмотренные проектом производства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3.2.23. 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проезжем состоянии нарушенный участок дороги весь зимний период.</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3.2.24. В случае невозможности продолжения земляных работ в связи с низкими температурами исполнитель обязан направить в организацию, выдавшую ордер, письмо с просьбой приостановить его действие, провести мероприятия по приведению в порядок территории, обеспечению безопасности движения транспорта и пешеходов. В полном объеме нарушенные элементы благоустройства (асфальт, газон, ограждения и др.) восстанавливаются до 1 июня текущего года.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3.2.25. Организация-заказчик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ордера, в соответствии с которым работы по восстановлению нарушенных элементов благоустройства выполнены в полном объеме. За </w:t>
      </w:r>
      <w:proofErr w:type="spellStart"/>
      <w:r w:rsidRPr="00CC31B0">
        <w:rPr>
          <w:rFonts w:ascii="Arial" w:hAnsi="Arial" w:cs="Arial"/>
          <w:color w:val="000000"/>
          <w:sz w:val="24"/>
          <w:szCs w:val="24"/>
        </w:rPr>
        <w:t>невосстановление</w:t>
      </w:r>
      <w:proofErr w:type="spellEnd"/>
      <w:r w:rsidRPr="00CC31B0">
        <w:rPr>
          <w:rFonts w:ascii="Arial" w:hAnsi="Arial" w:cs="Arial"/>
          <w:color w:val="000000"/>
          <w:sz w:val="24"/>
          <w:szCs w:val="24"/>
        </w:rPr>
        <w:t xml:space="preserve"> нарушенного благоустройства на объекте, принятом в эксплуатацию, несут </w:t>
      </w:r>
      <w:proofErr w:type="gramStart"/>
      <w:r w:rsidRPr="00CC31B0">
        <w:rPr>
          <w:rFonts w:ascii="Arial" w:hAnsi="Arial" w:cs="Arial"/>
          <w:color w:val="000000"/>
          <w:sz w:val="24"/>
          <w:szCs w:val="24"/>
        </w:rPr>
        <w:t>ответственность</w:t>
      </w:r>
      <w:proofErr w:type="gramEnd"/>
      <w:r w:rsidRPr="00CC31B0">
        <w:rPr>
          <w:rFonts w:ascii="Arial" w:hAnsi="Arial" w:cs="Arial"/>
          <w:color w:val="000000"/>
          <w:sz w:val="24"/>
          <w:szCs w:val="24"/>
        </w:rPr>
        <w:t xml:space="preserve"> как подрядчик, так и заказчик.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3.2.26. При производстве ремонтно-восстановительных работ по ликвидации аварий, произошедших на подземных коммуникациях, организация, выполняющая работы, обязана сообщить в администрацию муниципального образования «</w:t>
      </w:r>
      <w:r w:rsidR="002369BD">
        <w:rPr>
          <w:rFonts w:ascii="Arial" w:hAnsi="Arial" w:cs="Arial"/>
          <w:color w:val="000000"/>
          <w:sz w:val="24"/>
          <w:szCs w:val="24"/>
        </w:rPr>
        <w:t>Куйта</w:t>
      </w:r>
      <w:r w:rsidRPr="00CC31B0">
        <w:rPr>
          <w:rFonts w:ascii="Arial" w:hAnsi="Arial" w:cs="Arial"/>
          <w:color w:val="000000"/>
          <w:sz w:val="24"/>
          <w:szCs w:val="24"/>
        </w:rPr>
        <w:t>» и в 3-дневный срок оформить ордер-разрешение на проведение земляных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3.2.27. Организация (владелец подземных сооружений), выполняющая ремонтно-восстановительные работы, по истечении 14-дневного срока после окончания проведения ремонтных работ обязана восстановить в полном объеме нарушенные элементы благоустройства.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Запрещается проводить плановые работы по ремонту подземных коммуникаций под видом аварийных.</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 Содержание элементов внешнего благоустройства, малых архитектурных форм, игровое и спортивное оборудование, рекламы и других объектов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осуществляется по согласованию акта выбора и обследования земельного участка. Самовольная установка торговых киосков, павильонов, лотков, гаражей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 При проектировании, выборе и размещении малых архитектурных форм рекомендуется пользоваться каталогами сертифицированных изделий.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3.3.3. Для оформления мобильного и вертикального озеленения следует применять такие виды устройств как трельяжи, шпалеры, </w:t>
      </w:r>
      <w:proofErr w:type="spellStart"/>
      <w:r w:rsidRPr="00CC31B0">
        <w:rPr>
          <w:rFonts w:ascii="Arial" w:hAnsi="Arial" w:cs="Arial"/>
          <w:color w:val="000000"/>
          <w:sz w:val="24"/>
          <w:szCs w:val="24"/>
        </w:rPr>
        <w:t>перголы</w:t>
      </w:r>
      <w:proofErr w:type="spellEnd"/>
      <w:r w:rsidRPr="00CC31B0">
        <w:rPr>
          <w:rFonts w:ascii="Arial" w:hAnsi="Arial" w:cs="Arial"/>
          <w:color w:val="000000"/>
          <w:sz w:val="24"/>
          <w:szCs w:val="24"/>
        </w:rPr>
        <w:t>, цветочницы, вазоны.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3.3.4. В рамках </w:t>
      </w:r>
      <w:proofErr w:type="gramStart"/>
      <w:r w:rsidRPr="00CC31B0">
        <w:rPr>
          <w:rFonts w:ascii="Arial" w:hAnsi="Arial" w:cs="Arial"/>
          <w:color w:val="000000"/>
          <w:sz w:val="24"/>
          <w:szCs w:val="24"/>
        </w:rPr>
        <w:t>решения задачи обеспечения качества городской среды</w:t>
      </w:r>
      <w:proofErr w:type="gramEnd"/>
      <w:r w:rsidRPr="00CC31B0">
        <w:rPr>
          <w:rFonts w:ascii="Arial" w:hAnsi="Arial" w:cs="Arial"/>
          <w:color w:val="000000"/>
          <w:sz w:val="24"/>
          <w:szCs w:val="24"/>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3.3.5.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3.3.6.  Общие  требования к установке малых архитектурных форм (МАФ):</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расположение, не создающее препятствий для пешеходов;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2) компактная установка на минимальной площади в местах большого скопления людей;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устойчивость конструкции;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надежная фиксация или обеспечение возможности перемещения в зависимости от условий расположения;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наличие в каждой конкретной зоне МАФ рекомендуемых типов для такой 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3.3.7. Требования  к установке урн:</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достаточная высота (максимальная до 100 см) и объем;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защита от дождя и снега;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использование и аккуратное расположение вставных ведер и мусорных мешков.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3.3.8.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1)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CC31B0">
        <w:rPr>
          <w:rFonts w:ascii="Arial" w:hAnsi="Arial" w:cs="Arial"/>
          <w:color w:val="000000"/>
          <w:sz w:val="24"/>
          <w:szCs w:val="24"/>
        </w:rPr>
        <w:t>выступающими</w:t>
      </w:r>
      <w:proofErr w:type="gramEnd"/>
      <w:r w:rsidRPr="00CC31B0">
        <w:rPr>
          <w:rFonts w:ascii="Arial" w:hAnsi="Arial" w:cs="Arial"/>
          <w:color w:val="000000"/>
          <w:sz w:val="24"/>
          <w:szCs w:val="24"/>
        </w:rPr>
        <w:t xml:space="preserve"> над поверхностью земли. Высота скамьи для отдыха взрослого человека от уровня покрытия до плоскости сидения  в пределах 420-480 мм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3.3.9. Требования к установке цветочниц (вазонов), в том числе </w:t>
      </w:r>
      <w:proofErr w:type="gramStart"/>
      <w:r w:rsidRPr="00CC31B0">
        <w:rPr>
          <w:rFonts w:ascii="Arial" w:hAnsi="Arial" w:cs="Arial"/>
          <w:color w:val="000000"/>
          <w:sz w:val="24"/>
          <w:szCs w:val="24"/>
        </w:rPr>
        <w:t>к</w:t>
      </w:r>
      <w:proofErr w:type="gramEnd"/>
      <w:r w:rsidRPr="00CC31B0">
        <w:rPr>
          <w:rFonts w:ascii="Arial" w:hAnsi="Arial" w:cs="Arial"/>
          <w:color w:val="000000"/>
          <w:sz w:val="24"/>
          <w:szCs w:val="24"/>
        </w:rPr>
        <w:t xml:space="preserve"> навесных:</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высота цветочниц (вазонов) обеспечивает предотвращение случайного наезда автомобилей и попадания мусора;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дизайн (цвет, форма) цветочниц (вазонов) не отвлекает внимание от растений;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3.3.10.  При установке ограждений   должно  учитываться  следующее: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прочность, обеспечивающая защиту пешеходов от наезда автомобилей;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модульность, позволяющая создавать конструкции любой формы;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наличие светоотражающих элементов, в местах возможного наезда автомобиля;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расположение ограды не далее 10 см от края газона;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использование нейтральных цветов или естественного цвета используемого материала.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3.3.11. На тротуарах автомобильных дорог рекомендуется использовать </w:t>
      </w:r>
      <w:proofErr w:type="gramStart"/>
      <w:r w:rsidRPr="00CC31B0">
        <w:rPr>
          <w:rFonts w:ascii="Arial" w:hAnsi="Arial" w:cs="Arial"/>
          <w:color w:val="000000"/>
          <w:sz w:val="24"/>
          <w:szCs w:val="24"/>
        </w:rPr>
        <w:t>следующие</w:t>
      </w:r>
      <w:proofErr w:type="gramEnd"/>
      <w:r w:rsidRPr="00CC31B0">
        <w:rPr>
          <w:rFonts w:ascii="Arial" w:hAnsi="Arial" w:cs="Arial"/>
          <w:color w:val="000000"/>
          <w:sz w:val="24"/>
          <w:szCs w:val="24"/>
        </w:rPr>
        <w:t xml:space="preserve"> МАФ:</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скамейки без спинки с местом для сумок;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опоры у скамеек для людей с ограниченными возможностями;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заграждения, обеспечивающие защиту пешеходов от наезда автомобилей;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навесные кашпо, навесные цветочницы и вазоны;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высокие цветочницы (вазоны) и урны.</w:t>
      </w:r>
    </w:p>
    <w:p w:rsidR="00B1198E" w:rsidRPr="00CC31B0" w:rsidRDefault="005371B1"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3.3.12. </w:t>
      </w:r>
      <w:r w:rsidR="00B1198E" w:rsidRPr="00CC31B0">
        <w:rPr>
          <w:rFonts w:ascii="Arial" w:hAnsi="Arial" w:cs="Arial"/>
          <w:color w:val="000000"/>
          <w:sz w:val="24"/>
          <w:szCs w:val="24"/>
        </w:rPr>
        <w:t xml:space="preserve">Городская мебель выбирается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w:t>
      </w:r>
      <w:r w:rsidR="00B1198E" w:rsidRPr="00CC31B0">
        <w:rPr>
          <w:rFonts w:ascii="Arial" w:hAnsi="Arial" w:cs="Arial"/>
          <w:color w:val="000000"/>
          <w:sz w:val="24"/>
          <w:szCs w:val="24"/>
        </w:rPr>
        <w:lastRenderedPageBreak/>
        <w:t>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3.3.13. Для пешеходных зон рекомендуется использовать </w:t>
      </w:r>
      <w:proofErr w:type="gramStart"/>
      <w:r w:rsidRPr="00CC31B0">
        <w:rPr>
          <w:rFonts w:ascii="Arial" w:hAnsi="Arial" w:cs="Arial"/>
          <w:color w:val="000000"/>
          <w:sz w:val="24"/>
          <w:szCs w:val="24"/>
        </w:rPr>
        <w:t>следующие</w:t>
      </w:r>
      <w:proofErr w:type="gramEnd"/>
      <w:r w:rsidRPr="00CC31B0">
        <w:rPr>
          <w:rFonts w:ascii="Arial" w:hAnsi="Arial" w:cs="Arial"/>
          <w:color w:val="000000"/>
          <w:sz w:val="24"/>
          <w:szCs w:val="24"/>
        </w:rPr>
        <w:t xml:space="preserve"> МАФ:</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уличные фонари, высота которых соотносима с ростом человека;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скамейки, предполагающие длительное сидение;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цветочницы и кашпо (вазоны);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информационные стенды;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защитные ограждения;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6) столы для игр.</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3.3.13. Принципы антивандальной защиты малых архитектурных форм от графического вандализма: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 Глухие заборы рекомендуется заменять просматриваемыми. Если нет возможности убрать забор или заменить </w:t>
      </w:r>
      <w:proofErr w:type="gramStart"/>
      <w:r w:rsidRPr="00CC31B0">
        <w:rPr>
          <w:rFonts w:ascii="Arial" w:hAnsi="Arial" w:cs="Arial"/>
          <w:color w:val="000000"/>
          <w:sz w:val="24"/>
          <w:szCs w:val="24"/>
        </w:rPr>
        <w:t>на</w:t>
      </w:r>
      <w:proofErr w:type="gramEnd"/>
      <w:r w:rsidRPr="00CC31B0">
        <w:rPr>
          <w:rFonts w:ascii="Arial" w:hAnsi="Arial" w:cs="Arial"/>
          <w:color w:val="000000"/>
          <w:sz w:val="24"/>
          <w:szCs w:val="24"/>
        </w:rPr>
        <w:t xml:space="preserve"> </w:t>
      </w:r>
      <w:proofErr w:type="gramStart"/>
      <w:r w:rsidRPr="00CC31B0">
        <w:rPr>
          <w:rFonts w:ascii="Arial" w:hAnsi="Arial" w:cs="Arial"/>
          <w:color w:val="000000"/>
          <w:sz w:val="24"/>
          <w:szCs w:val="24"/>
        </w:rPr>
        <w:t>просматриваемый</w:t>
      </w:r>
      <w:proofErr w:type="gramEnd"/>
      <w:r w:rsidRPr="00CC31B0">
        <w:rPr>
          <w:rFonts w:ascii="Arial" w:hAnsi="Arial" w:cs="Arial"/>
          <w:color w:val="000000"/>
          <w:sz w:val="24"/>
          <w:szCs w:val="24"/>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3.3.14. При проектировании оборудования рекомендуется предусматривать его </w:t>
      </w:r>
      <w:proofErr w:type="spellStart"/>
      <w:r w:rsidRPr="00CC31B0">
        <w:rPr>
          <w:rFonts w:ascii="Arial" w:hAnsi="Arial" w:cs="Arial"/>
          <w:color w:val="000000"/>
          <w:sz w:val="24"/>
          <w:szCs w:val="24"/>
        </w:rPr>
        <w:t>вандалозащищенность</w:t>
      </w:r>
      <w:proofErr w:type="spellEnd"/>
      <w:r w:rsidRPr="00CC31B0">
        <w:rPr>
          <w:rFonts w:ascii="Arial" w:hAnsi="Arial" w:cs="Arial"/>
          <w:color w:val="000000"/>
          <w:sz w:val="24"/>
          <w:szCs w:val="24"/>
        </w:rPr>
        <w:t>, в том числе: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использовать легко очищающиеся и не боящиеся абразивных и растворяющих веществ материалы.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 использовать на плоских поверхностях оборудования и МАФ перфорирование или рельефное </w:t>
      </w:r>
      <w:proofErr w:type="spellStart"/>
      <w:r w:rsidRPr="00CC31B0">
        <w:rPr>
          <w:rFonts w:ascii="Arial" w:hAnsi="Arial" w:cs="Arial"/>
          <w:color w:val="000000"/>
          <w:sz w:val="24"/>
          <w:szCs w:val="24"/>
        </w:rPr>
        <w:t>текстурирование</w:t>
      </w:r>
      <w:proofErr w:type="spellEnd"/>
      <w:r w:rsidRPr="00CC31B0">
        <w:rPr>
          <w:rFonts w:ascii="Arial" w:hAnsi="Arial" w:cs="Arial"/>
          <w:color w:val="000000"/>
          <w:sz w:val="24"/>
          <w:szCs w:val="24"/>
        </w:rPr>
        <w:t>, которое мешает расклейке объявлений и разрисовыванию поверхности и облегчает очистку;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CC31B0">
        <w:rPr>
          <w:rFonts w:ascii="Arial" w:hAnsi="Arial" w:cs="Arial"/>
          <w:color w:val="000000"/>
          <w:sz w:val="24"/>
          <w:szCs w:val="24"/>
        </w:rPr>
        <w:t>вандалозащищенность</w:t>
      </w:r>
      <w:proofErr w:type="spellEnd"/>
      <w:r w:rsidRPr="00CC31B0">
        <w:rPr>
          <w:rFonts w:ascii="Arial" w:hAnsi="Arial" w:cs="Arial"/>
          <w:color w:val="000000"/>
          <w:sz w:val="24"/>
          <w:szCs w:val="24"/>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CC31B0">
        <w:rPr>
          <w:rFonts w:ascii="Arial" w:hAnsi="Arial" w:cs="Arial"/>
          <w:color w:val="000000"/>
          <w:sz w:val="24"/>
          <w:szCs w:val="24"/>
        </w:rPr>
        <w:t>стрит-арта</w:t>
      </w:r>
      <w:proofErr w:type="spellEnd"/>
      <w:r w:rsidRPr="00CC31B0">
        <w:rPr>
          <w:rFonts w:ascii="Arial" w:hAnsi="Arial" w:cs="Arial"/>
          <w:color w:val="000000"/>
          <w:sz w:val="24"/>
          <w:szCs w:val="24"/>
        </w:rPr>
        <w:t xml:space="preserve"> и рекламного </w:t>
      </w:r>
      <w:proofErr w:type="spellStart"/>
      <w:r w:rsidRPr="00CC31B0">
        <w:rPr>
          <w:rFonts w:ascii="Arial" w:hAnsi="Arial" w:cs="Arial"/>
          <w:color w:val="000000"/>
          <w:sz w:val="24"/>
          <w:szCs w:val="24"/>
        </w:rPr>
        <w:t>графити</w:t>
      </w:r>
      <w:proofErr w:type="spellEnd"/>
      <w:r w:rsidRPr="00CC31B0">
        <w:rPr>
          <w:rFonts w:ascii="Arial" w:hAnsi="Arial" w:cs="Arial"/>
          <w:color w:val="000000"/>
          <w:sz w:val="24"/>
          <w:szCs w:val="24"/>
        </w:rPr>
        <w:t>, озеленения.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5)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6)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3.3.15. В рамках </w:t>
      </w:r>
      <w:proofErr w:type="gramStart"/>
      <w:r w:rsidRPr="00CC31B0">
        <w:rPr>
          <w:rFonts w:ascii="Arial" w:hAnsi="Arial" w:cs="Arial"/>
          <w:color w:val="000000"/>
          <w:sz w:val="24"/>
          <w:szCs w:val="24"/>
        </w:rPr>
        <w:t>решения задачи обеспечения качества городской среды</w:t>
      </w:r>
      <w:proofErr w:type="gramEnd"/>
      <w:r w:rsidRPr="00CC31B0">
        <w:rPr>
          <w:rFonts w:ascii="Arial" w:hAnsi="Arial" w:cs="Arial"/>
          <w:color w:val="000000"/>
          <w:sz w:val="24"/>
          <w:szCs w:val="24"/>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3.3.16.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3.3.17.  В рамках </w:t>
      </w:r>
      <w:proofErr w:type="gramStart"/>
      <w:r w:rsidRPr="00CC31B0">
        <w:rPr>
          <w:rFonts w:ascii="Arial" w:hAnsi="Arial" w:cs="Arial"/>
          <w:color w:val="000000"/>
          <w:sz w:val="24"/>
          <w:szCs w:val="24"/>
        </w:rPr>
        <w:t>решения задачи обеспечения качества городской среды</w:t>
      </w:r>
      <w:proofErr w:type="gramEnd"/>
      <w:r w:rsidRPr="00CC31B0">
        <w:rPr>
          <w:rFonts w:ascii="Arial" w:hAnsi="Arial" w:cs="Arial"/>
          <w:color w:val="000000"/>
          <w:sz w:val="24"/>
          <w:szCs w:val="24"/>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3.3.18.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3.3.19.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3.3.20. </w:t>
      </w:r>
      <w:proofErr w:type="gramStart"/>
      <w:r w:rsidRPr="00CC31B0">
        <w:rPr>
          <w:rFonts w:ascii="Arial" w:hAnsi="Arial" w:cs="Arial"/>
          <w:color w:val="000000"/>
          <w:sz w:val="24"/>
          <w:szCs w:val="24"/>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3.3.21.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w:t>
      </w:r>
      <w:r w:rsidR="002369BD">
        <w:rPr>
          <w:rFonts w:ascii="Arial" w:hAnsi="Arial" w:cs="Arial"/>
          <w:color w:val="000000"/>
          <w:sz w:val="24"/>
          <w:szCs w:val="24"/>
        </w:rPr>
        <w:t>Куйта</w:t>
      </w:r>
      <w:r w:rsidRPr="00CC31B0">
        <w:rPr>
          <w:rFonts w:ascii="Arial" w:hAnsi="Arial" w:cs="Arial"/>
          <w:color w:val="000000"/>
          <w:sz w:val="24"/>
          <w:szCs w:val="24"/>
        </w:rPr>
        <w:t>». Наименование административно-территориальных единиц на указателях воспроизводятся в соответствии с их официальными наименованиями. Наименование улиц, проспектов, проездов и иных административно-территориальных единиц на указателях выполняется прописными буквами, сокращения не используются.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Допускается написание на указателях наименований улиц, проспектов, проездов и иных административно-территориальных единиц в две строки.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Номера объектов адресации размещаются: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лицевом фасаде - в простенке с правой стороны фасада;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улицах с односторонним движением транспорта - на стороне фасада, ближней по направлению движения транспорта;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 арки или главного входа - с правой стороны или над проемом;</w:t>
      </w:r>
    </w:p>
    <w:p w:rsidR="00B1198E" w:rsidRPr="00CC31B0" w:rsidRDefault="005371B1"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на </w:t>
      </w:r>
      <w:r w:rsidR="00B1198E" w:rsidRPr="00CC31B0">
        <w:rPr>
          <w:rFonts w:ascii="Arial" w:hAnsi="Arial" w:cs="Arial"/>
          <w:color w:val="000000"/>
          <w:sz w:val="24"/>
          <w:szCs w:val="24"/>
        </w:rPr>
        <w:t>дворовых фасадах - в простенке со стороны внутриквартального проезда;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при длине фасада более 100 м указатели устанавливаются с двух сторон главного фасада;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оградах и корпусах промышленных предприятий - справа от главного входа, въезда;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Установка указателей должна иметь единую вертикальную отметку размещения с соседними зданиями.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3.3.22. Указатели расположения пожарных гидрантов, полигонометрические знаки (стенные реперы), указатели расположения геодезических знаков  размещаются на цоколях зданий, камер, колодцев водопроводной и канализационной сети.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3.3.23. Ремонт домовых знаков и </w:t>
      </w:r>
      <w:proofErr w:type="spellStart"/>
      <w:r w:rsidRPr="00CC31B0">
        <w:rPr>
          <w:rFonts w:ascii="Arial" w:hAnsi="Arial" w:cs="Arial"/>
          <w:color w:val="000000"/>
          <w:sz w:val="24"/>
          <w:szCs w:val="24"/>
        </w:rPr>
        <w:t>флагодержателей</w:t>
      </w:r>
      <w:proofErr w:type="spellEnd"/>
      <w:r w:rsidRPr="00CC31B0">
        <w:rPr>
          <w:rFonts w:ascii="Arial" w:hAnsi="Arial" w:cs="Arial"/>
          <w:color w:val="000000"/>
          <w:sz w:val="24"/>
          <w:szCs w:val="24"/>
        </w:rPr>
        <w:t xml:space="preserve"> должен производиться собственником (владельцем) зданий по мере необходимости.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3.3.24. </w:t>
      </w:r>
      <w:proofErr w:type="gramStart"/>
      <w:r w:rsidRPr="00CC31B0">
        <w:rPr>
          <w:rFonts w:ascii="Arial" w:hAnsi="Arial" w:cs="Arial"/>
          <w:color w:val="000000"/>
          <w:sz w:val="24"/>
          <w:szCs w:val="24"/>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3.3.25.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3.3.26. Размещение рекламы осуществляется в соответствии с Федеральным </w:t>
      </w:r>
      <w:hyperlink r:id="rId9" w:history="1">
        <w:r w:rsidRPr="00CC31B0">
          <w:rPr>
            <w:rStyle w:val="a5"/>
            <w:rFonts w:ascii="Arial" w:hAnsi="Arial" w:cs="Arial"/>
            <w:bCs/>
            <w:color w:val="000000"/>
            <w:sz w:val="24"/>
            <w:szCs w:val="24"/>
          </w:rPr>
          <w:t>законом</w:t>
        </w:r>
      </w:hyperlink>
      <w:r w:rsidRPr="00CC31B0">
        <w:rPr>
          <w:rFonts w:ascii="Arial" w:hAnsi="Arial" w:cs="Arial"/>
          <w:color w:val="000000"/>
          <w:sz w:val="24"/>
          <w:szCs w:val="24"/>
        </w:rPr>
        <w:t xml:space="preserve"> от 13.03.2006 г. № 38-ФЗ "О рекламе". </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3.3.27.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местной администрацией.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3.3.28. Запрещается производить смену изображений (плакатов) на рекламных конструкциях с заездом автотранспорта на газоны.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3.3.29. Средства наружной рекламы не должны создавать помех для прохода пешеходов и осуществления механизированной уборки улиц и тротуаров.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3.3.30. Для проведения земляных работ при установке средства наружной рекламы необходимо наличие оформленного в надлежащем порядке ордера.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3.3.31. 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3.3.32.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CC31B0">
        <w:rPr>
          <w:rFonts w:ascii="Arial" w:hAnsi="Arial" w:cs="Arial"/>
          <w:color w:val="000000"/>
          <w:sz w:val="24"/>
          <w:szCs w:val="24"/>
        </w:rPr>
        <w:t>нерекламной</w:t>
      </w:r>
      <w:proofErr w:type="spellEnd"/>
      <w:r w:rsidRPr="00CC31B0">
        <w:rPr>
          <w:rFonts w:ascii="Arial" w:hAnsi="Arial" w:cs="Arial"/>
          <w:color w:val="000000"/>
          <w:sz w:val="24"/>
          <w:szCs w:val="24"/>
        </w:rPr>
        <w:t xml:space="preserve"> информации в срок от 2 до 7 суток в зависимости от категории зоны установки рекламной конструкции.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3.3.33.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w:t>
      </w:r>
      <w:proofErr w:type="spellStart"/>
      <w:r w:rsidRPr="00CC31B0">
        <w:rPr>
          <w:rFonts w:ascii="Arial" w:hAnsi="Arial" w:cs="Arial"/>
          <w:color w:val="000000"/>
          <w:sz w:val="24"/>
          <w:szCs w:val="24"/>
        </w:rPr>
        <w:t>рекламораспространителей</w:t>
      </w:r>
      <w:proofErr w:type="spellEnd"/>
      <w:r w:rsidRPr="00CC31B0">
        <w:rPr>
          <w:rFonts w:ascii="Arial" w:hAnsi="Arial" w:cs="Arial"/>
          <w:color w:val="000000"/>
          <w:sz w:val="24"/>
          <w:szCs w:val="24"/>
        </w:rPr>
        <w:t>.</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3.3.34. </w:t>
      </w:r>
      <w:proofErr w:type="gramStart"/>
      <w:r w:rsidRPr="00CC31B0">
        <w:rPr>
          <w:rFonts w:ascii="Arial" w:hAnsi="Arial" w:cs="Arial"/>
          <w:color w:val="000000"/>
          <w:sz w:val="24"/>
          <w:szCs w:val="24"/>
        </w:rPr>
        <w:t>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B1198E" w:rsidRPr="00B1198E" w:rsidRDefault="00B1198E" w:rsidP="00B1198E">
      <w:pPr>
        <w:shd w:val="clear" w:color="auto" w:fill="FFFFFF"/>
        <w:spacing w:after="0" w:line="240" w:lineRule="auto"/>
        <w:jc w:val="both"/>
        <w:rPr>
          <w:rFonts w:ascii="Times New Roman" w:hAnsi="Times New Roman" w:cs="Times New Roman"/>
          <w:color w:val="000000"/>
          <w:sz w:val="28"/>
          <w:szCs w:val="28"/>
        </w:rPr>
      </w:pPr>
    </w:p>
    <w:p w:rsidR="00B1198E" w:rsidRPr="00191A94" w:rsidRDefault="00CC31B0" w:rsidP="00CC31B0">
      <w:pPr>
        <w:shd w:val="clear" w:color="auto" w:fill="FFFFFF"/>
        <w:spacing w:after="0" w:line="240" w:lineRule="auto"/>
        <w:jc w:val="center"/>
        <w:rPr>
          <w:rFonts w:ascii="Arial" w:hAnsi="Arial" w:cs="Arial"/>
          <w:b/>
          <w:color w:val="000000"/>
          <w:sz w:val="24"/>
          <w:szCs w:val="24"/>
        </w:rPr>
      </w:pPr>
      <w:r w:rsidRPr="00191A94">
        <w:rPr>
          <w:rFonts w:ascii="Arial" w:hAnsi="Arial" w:cs="Arial"/>
          <w:b/>
          <w:color w:val="000000"/>
          <w:sz w:val="24"/>
          <w:szCs w:val="24"/>
        </w:rPr>
        <w:t>4.Содержание и эксплуатация дорог</w:t>
      </w:r>
    </w:p>
    <w:p w:rsidR="00D93FA8" w:rsidRPr="00CC31B0" w:rsidRDefault="00D93FA8" w:rsidP="00CC31B0">
      <w:pPr>
        <w:shd w:val="clear" w:color="auto" w:fill="FFFFFF"/>
        <w:spacing w:after="0" w:line="240" w:lineRule="auto"/>
        <w:jc w:val="center"/>
        <w:rPr>
          <w:rFonts w:ascii="Arial" w:hAnsi="Arial" w:cs="Arial"/>
          <w:color w:val="000000"/>
          <w:sz w:val="24"/>
          <w:szCs w:val="24"/>
        </w:rPr>
      </w:pP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 Требования к состоянию дорог</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4.1.1. Ответственность за надлежащее состояние дорог несут дорожные органы, иные юридические лица и граждане, осуществляющие управление имуществом автомобильных дорог на праве оперативного управления, хозяйственного ведения или являющиеся его собственниками (далее - владельцы дорог).</w:t>
      </w:r>
    </w:p>
    <w:p w:rsidR="00552E69" w:rsidRDefault="00552E69" w:rsidP="00552E69">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4.1.2. Покрытие проезжей части</w:t>
      </w:r>
    </w:p>
    <w:p w:rsidR="00B1198E" w:rsidRPr="00D93FA8" w:rsidRDefault="00B1198E" w:rsidP="00552E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4.1.2.1.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4.1.2.2. Покрытие проезжей части не должно иметь просадок, выбоин, иных повреждений, затрудняющих движение транспортных средств со скоростью, разрешенной Правилами дорожного движения. Глубина отдельных выбоин и просадок не должна превышать 7 мм.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4.1.2.3. Люки смотровых колодцев должны соответствовать предъявляемым требованиям государственного стандарта.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Не допускается отклонение крышки люка относительно уровня покрытия более 2,0 см.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4.1.2.4. Устранение недостатков, указанных в </w:t>
      </w:r>
      <w:r w:rsidRPr="00D93FA8">
        <w:rPr>
          <w:rFonts w:ascii="Arial" w:hAnsi="Arial" w:cs="Arial"/>
          <w:bCs/>
          <w:sz w:val="24"/>
          <w:szCs w:val="24"/>
        </w:rPr>
        <w:t>пунктах 4.1.2.1</w:t>
      </w:r>
      <w:r w:rsidRPr="00D93FA8">
        <w:rPr>
          <w:rFonts w:ascii="Arial" w:hAnsi="Arial" w:cs="Arial"/>
          <w:color w:val="000000"/>
          <w:sz w:val="24"/>
          <w:szCs w:val="24"/>
        </w:rPr>
        <w:t> – 4.1.2.3.   следует осуществлять в течение суток с момента их обнаружения.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3 часов.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 Дорожные знаки</w:t>
      </w:r>
    </w:p>
    <w:p w:rsidR="00B1198E" w:rsidRPr="00D93FA8" w:rsidRDefault="00552E69" w:rsidP="00552E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4.1.3.1. Автомобильные дороги должны быть оборудованы дорожными знаками в соответствии с дислокацией, утвержденной органами, отвечающими за безопасность дорожного движения.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4.1.3.2. Поверхность знаков должна быть чистой, без повреждений.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4.1.3.3. Временно установленные знаки должны быть сняты в течение суток после устранения причин, вызвавших необходимость их установки.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4.1.3.4. Замену или восстановление поврежденных дорожных знаков следует осуществлять в течение 3 суток после обнаружения, а знаков приоритета - в течение суток.</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4.1.3.5. Информационные указатели, километровые знаки, парапеты и др. должны быть окрашены в соответствии с действующими государственными стандартами, промыты и очищены от грязи. Все надписи на указателях должны быть четко различимы и легко читаемы.</w:t>
      </w:r>
    </w:p>
    <w:p w:rsidR="00B1198E" w:rsidRPr="00D93FA8" w:rsidRDefault="00552E69" w:rsidP="00552E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4.1.4. Дорожные ограждения и бортовой камень</w:t>
      </w:r>
    </w:p>
    <w:p w:rsidR="00552E69" w:rsidRDefault="00B1198E" w:rsidP="00552E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4.1.4.1. Опасные для движения участки улиц, в том числе проходящие по мостам и путепроводам, должны</w:t>
      </w:r>
      <w:r w:rsidR="00552E69">
        <w:rPr>
          <w:rFonts w:ascii="Arial" w:hAnsi="Arial" w:cs="Arial"/>
          <w:color w:val="000000"/>
          <w:sz w:val="24"/>
          <w:szCs w:val="24"/>
        </w:rPr>
        <w:t xml:space="preserve"> быть оборудованы ограждениями.</w:t>
      </w:r>
    </w:p>
    <w:p w:rsidR="00B1198E" w:rsidRPr="00D93FA8" w:rsidRDefault="00B1198E" w:rsidP="00552E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4.1.4.2. Поврежденные элементы ограждений подлежат восстановлению или замене в течение 5 суток после обнаружения дефектов.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4.1.4.3.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4.1.4.4. 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3,0 см.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Не допускается отклонение бортового камня от его проектного положения.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 Летняя уборка городских дорог</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4.2.1. Основные положения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4.2.1.1. Основная задача летней уборки улиц заключается в удалении загрязнений, скапливающихся на покрытии дорог.</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4.2.1.2. На остановках пассажирского транспорта подлежат уборке площадка дорожного покрытия между навесом остановки и бортовым камнем, а также покрытие, расположенное под навесом.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4.2.2. Подметание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4.2.2.1. Подметание является основной операцией по уборке улиц, площадей и проездов, имеющих усовершенствованные покрытия.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4.2.2.2. Подметание производят в следующем порядке: в первую очередь подметаются  улицы с интенсивным движением и маршрутами городского транспорта, во вторую очередь -  улицы со средней и малой интенсивностью движения.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 Удаление грунтовых наносов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4.2.3.1. Виды грунтовых наносов:</w:t>
      </w:r>
    </w:p>
    <w:p w:rsidR="00B1198E" w:rsidRPr="00D93FA8" w:rsidRDefault="00552E69" w:rsidP="00552E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 xml:space="preserve">4.2.3.1.1. Межсезонные, которые накапливаются в процессе зимней уборки и остаются в </w:t>
      </w:r>
      <w:proofErr w:type="spellStart"/>
      <w:r w:rsidR="00B1198E" w:rsidRPr="00D93FA8">
        <w:rPr>
          <w:rFonts w:ascii="Arial" w:hAnsi="Arial" w:cs="Arial"/>
          <w:color w:val="000000"/>
          <w:sz w:val="24"/>
          <w:szCs w:val="24"/>
        </w:rPr>
        <w:t>прилотковой</w:t>
      </w:r>
      <w:proofErr w:type="spellEnd"/>
      <w:r w:rsidR="00B1198E" w:rsidRPr="00D93FA8">
        <w:rPr>
          <w:rFonts w:ascii="Arial" w:hAnsi="Arial" w:cs="Arial"/>
          <w:color w:val="000000"/>
          <w:sz w:val="24"/>
          <w:szCs w:val="24"/>
        </w:rPr>
        <w:t xml:space="preserve"> полосе после таяния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4.2.3.1.2. </w:t>
      </w:r>
      <w:proofErr w:type="gramStart"/>
      <w:r w:rsidRPr="00D93FA8">
        <w:rPr>
          <w:rFonts w:ascii="Arial" w:hAnsi="Arial" w:cs="Arial"/>
          <w:color w:val="000000"/>
          <w:sz w:val="24"/>
          <w:szCs w:val="24"/>
        </w:rPr>
        <w:t>Образующиеся</w:t>
      </w:r>
      <w:proofErr w:type="gramEnd"/>
      <w:r w:rsidRPr="00D93FA8">
        <w:rPr>
          <w:rFonts w:ascii="Arial" w:hAnsi="Arial" w:cs="Arial"/>
          <w:color w:val="000000"/>
          <w:sz w:val="24"/>
          <w:szCs w:val="24"/>
        </w:rPr>
        <w:t xml:space="preserve"> после ливневых дождей.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4.2.3.1.3. Возникающие на проезжей части улиц, с которыми граничат строительные площадки.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4.2.3.1.4. Наносы у стройплощадок располагаются в полосе движения транспортных средств и должны убираться строительными организациями.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4.2.3.2. Способ уборки грунтовых наносов устанавливается в зависимости от объема их накопления. Собранные загрязнения сгребаются в кучи и грузятся в самосвалы для последующего вывоза на отведенные для этого места.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4.2.3.3. После вывоза наносов завершающую уборку оставшихся загрязнений производят подметально-уборочной машиной.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4.2.4. Уборка опавших листьев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4.2.4.1. Уборка опавших листьев при небольших ежедневных накоплениях листьев на проезжей части дороги производится подметально-уборочными машинами либо вручную в процессе подметания дорожных покрытий в соответствии с заданной периодичностью.</w:t>
      </w:r>
    </w:p>
    <w:p w:rsidR="00B1198E" w:rsidRPr="00D93FA8" w:rsidRDefault="00EE4D69" w:rsidP="00D93FA8">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 xml:space="preserve">4.2.4.2. Во время интенсивного листопада, в результате которого дороги полностью покрываются слоем опавших листьев высотой до 30 мм, их уборка осуществляется путем предварительного сгребания в кучи при помощи </w:t>
      </w:r>
      <w:proofErr w:type="spellStart"/>
      <w:r w:rsidR="00B1198E" w:rsidRPr="00D93FA8">
        <w:rPr>
          <w:rFonts w:ascii="Arial" w:hAnsi="Arial" w:cs="Arial"/>
          <w:color w:val="000000"/>
          <w:sz w:val="24"/>
          <w:szCs w:val="24"/>
        </w:rPr>
        <w:t>совков-разгребателей</w:t>
      </w:r>
      <w:proofErr w:type="spellEnd"/>
      <w:r w:rsidR="00B1198E" w:rsidRPr="00D93FA8">
        <w:rPr>
          <w:rFonts w:ascii="Arial" w:hAnsi="Arial" w:cs="Arial"/>
          <w:color w:val="000000"/>
          <w:sz w:val="24"/>
          <w:szCs w:val="24"/>
        </w:rPr>
        <w:t>.</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4.2.4.3. Опавшие листья вывозятся на свалки или на участки компостирования.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 Зимняя уборка дорожных покрытий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 Основные положения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4.3.1.1. Основной задачей зимней уборки улиц является обеспечение нормальной работы автомобильного транспорта и безопасности его движения. Дорожные организации в зимний период обязаны поддерживать автомобильную дорогу в состоянии, обеспечивающем проезд автотранспорта с установленными скоростями при соблюдении безопасности движения.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4.3.1.2. Мероприятия по зимней уборке в зависимости от значимости улицы, условии движения и т.п. осуществляются в соответствии с установленными сроками проведения работ. Для установления сроков удаления снега с поселковых дорог, режимов проведения работ по борьбе с гололедом и скользкостью улицы города разделяют на три категории.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К I категории относятся скоростные дороги, улицы с интенсивным движением и маршрутами  транспорта, улицы, имеющие уклоны, сужения проездов, где снежные валы особенно затрудняют движение транспорта, а также проезды, ведущие к больницам и противопожарным установкам. Ко II категории относятся магистральные улицы со средней интенсивностью движения транспорта и площади перед вокзалами, зрелищными мероприятиями, магазинами, торговыми центрами, торговыми домами. К III категории относятся все остальные улицы поселка с незначительным движением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 Технологией зимней уборки дорог предусматриваются следующие основные виды работ:</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4.3.1.3.1. Очистка дорог от снежно-ледяных образований путем своевременного удаления свежевыпавшего, а также уплотненного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4.3.1.3.2. Удаление снежно-ледяных образований.</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4.3.1.3.3. Устранение гололеда и скользкости.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4.3.1.3.4. Очистка дорог от снежно-ледяных образований включает в себя следующие операции: снегоочистку; скалывание уплотненного снега, снежно-ледяного наката и льда; разгребание валов снега на перекрестках, остановках, подъездах к зданиям и въездах во дворы; устранение гололеда и скользкости.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 Снегоочистка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4.3.2.1. Процесс снегоочистки с применением химических веществ или их смеси с песком (далее - технологических материалов) предусматривает следующие этапы: выдержку, обработку дорожных покрытий технологическими материалами, интервал, сгребание и подметание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4.3.2.2. Выдержка - период от начала снегопада до момента внесения технологических материалов в снег. Продолжительность выдержки зависит от интенсивности снегопада и температуры воздуха. В период снегопада интенсивностью 1 - 3 мм/час и выше к распределению технологических материалов необходимо приступать через 15 - 20 минут после начала снегопада. При слабом снегопаде интенсивностью 0,5 - 1,0 мм/час распределение следует </w:t>
      </w:r>
      <w:r w:rsidRPr="00D93FA8">
        <w:rPr>
          <w:rFonts w:ascii="Arial" w:hAnsi="Arial" w:cs="Arial"/>
          <w:color w:val="000000"/>
          <w:sz w:val="24"/>
          <w:szCs w:val="24"/>
        </w:rPr>
        <w:lastRenderedPageBreak/>
        <w:t>начинать через 30 - 45 минут после его начала. Обработка покрытия производится в максимально короткие сроки.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4.3.2.3. При снегопадах малой интенсивности (0,5 - 1,0 мм/час) технологический процесс снегоочистки предусматривает интервал между обработкой покрытий технологическими материалами и началом </w:t>
      </w:r>
      <w:proofErr w:type="spellStart"/>
      <w:r w:rsidRPr="00D93FA8">
        <w:rPr>
          <w:rFonts w:ascii="Arial" w:hAnsi="Arial" w:cs="Arial"/>
          <w:color w:val="000000"/>
          <w:sz w:val="24"/>
          <w:szCs w:val="24"/>
        </w:rPr>
        <w:t>оплуживания</w:t>
      </w:r>
      <w:proofErr w:type="spellEnd"/>
      <w:r w:rsidRPr="00D93FA8">
        <w:rPr>
          <w:rFonts w:ascii="Arial" w:hAnsi="Arial" w:cs="Arial"/>
          <w:color w:val="000000"/>
          <w:sz w:val="24"/>
          <w:szCs w:val="24"/>
        </w:rPr>
        <w:t xml:space="preserve"> снега. В интервале, продолжительность которого составляет 2 - 3 часа, накапливается снег на дороге и, активно перемешиваясь с технологическими материалами колесами движущегося транспорта, сохраняет свою сыпучесть.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4.3.2.4. При снегопадах 1 - 3 мм/час снегоочистку проводят без интервала непосредственно после начала обработки дорог технологическими материалами. Срок окончания работ по сгребанию и сметанию снега должен соответствовать накоплению на дорожном покрытии допустимого количества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4.3.2.5. Если после окончания первого цикла работ снегопад продолжается, цикл работ повторяют необходимое количество раз до полной уборки снега с покрытия дороги.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4.3.2.6. Распределение технологических материалов необходимо начинать с улиц, имеющих высокую интенсивность движения. Остановки общественного транспорта, перекрестки, подъемы, спуски и т.д. должны обрабатываться особенно тщательно.</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4.3.2.7. Очистка дорожных покрытий от снега производится путем сгребания и сметания снега плужно-щеточными снегоочистителями. Работу снегоочистителей необходимо начинать с улиц с наиболее интенсивным движением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4.3.2.8. Маршруты распределителей технологических материалов и плужно-щеточных снегоочистителей должны по возможности совпадать.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4.3.2.9. При работе колонны плужно-щеточных снегоочистителей на улицах с двусторонним движением первая машина делает проход по оси проезда, а последующие движутся уступом. При этом полоса, очищенная впереди идущей машиной, должна перекрываться следующей за ней машиной на 0,5 - 1 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4.3.2.10. При интенсивности снегопада свыше 3 мм/час для сокращения цикла работы плужно-щеточных снегоочистителей операцию снегоочистки можно ограничить одним сгребанием.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После окончания снегопада следует производить завершающее подметание.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4.3.2.11. Нормативный срок окончания снегоочистки принимается с момента окончания снегопада или метели до момента завершения работ и составляет: для дорог I категории - 4 часа, II категории - 5 часов, III категории - 6 часов.</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 Скалывание уплотненного снега, снежно-ледяного наката </w:t>
      </w:r>
      <w:r w:rsidR="00EE4D69">
        <w:rPr>
          <w:rFonts w:ascii="Arial" w:hAnsi="Arial" w:cs="Arial"/>
          <w:color w:val="000000"/>
          <w:sz w:val="24"/>
          <w:szCs w:val="24"/>
        </w:rPr>
        <w:t>и льда</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4.3.3.1. Уплотненный снег удаляется автогрейдером или </w:t>
      </w:r>
      <w:proofErr w:type="spellStart"/>
      <w:r w:rsidRPr="00D93FA8">
        <w:rPr>
          <w:rFonts w:ascii="Arial" w:hAnsi="Arial" w:cs="Arial"/>
          <w:color w:val="000000"/>
          <w:sz w:val="24"/>
          <w:szCs w:val="24"/>
        </w:rPr>
        <w:t>скалывателем-рыхлителем</w:t>
      </w:r>
      <w:proofErr w:type="spellEnd"/>
      <w:r w:rsidRPr="00D93FA8">
        <w:rPr>
          <w:rFonts w:ascii="Arial" w:hAnsi="Arial" w:cs="Arial"/>
          <w:color w:val="000000"/>
          <w:sz w:val="24"/>
          <w:szCs w:val="24"/>
        </w:rPr>
        <w:t>.</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4.3.3.2. Полное, без остатка, скалывание льда механизированным путем достигается при условии </w:t>
      </w:r>
      <w:proofErr w:type="gramStart"/>
      <w:r w:rsidRPr="00D93FA8">
        <w:rPr>
          <w:rFonts w:ascii="Arial" w:hAnsi="Arial" w:cs="Arial"/>
          <w:color w:val="000000"/>
          <w:sz w:val="24"/>
          <w:szCs w:val="24"/>
        </w:rPr>
        <w:t>снижения величины сил смерзания льда</w:t>
      </w:r>
      <w:proofErr w:type="gramEnd"/>
      <w:r w:rsidRPr="00D93FA8">
        <w:rPr>
          <w:rFonts w:ascii="Arial" w:hAnsi="Arial" w:cs="Arial"/>
          <w:color w:val="000000"/>
          <w:sz w:val="24"/>
          <w:szCs w:val="24"/>
        </w:rPr>
        <w:t xml:space="preserve"> с дорожным покрытием при помощи химических материалов.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4.3.3.3. В случае образования снежно-ледяного наката или льда на проезжей части городских дорог применяется аварийный, а в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зоне - профилактический способ скалывания льда и снежно-ледяного наката.</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При аварийном способе скалывание льда и снежно-ледяного наката осуществляется в кратчайшие сроки после образования наката и льда и включает в себя следующие этапы: обработку реагентом (не более 0,5 часа), интервал (3 - 4 часа) и непосредственно скалывани</w:t>
      </w:r>
      <w:r w:rsidR="00EE4D69">
        <w:rPr>
          <w:rFonts w:ascii="Arial" w:hAnsi="Arial" w:cs="Arial"/>
          <w:color w:val="000000"/>
          <w:sz w:val="24"/>
          <w:szCs w:val="24"/>
        </w:rPr>
        <w:t>е.</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 xml:space="preserve">В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полосе дороги скалывание осуществляется в течение 24 часов после удаления валов снега. Интервал между окончанием обработки реагентами и началом скалывания льд</w:t>
      </w:r>
      <w:r w:rsidR="00EE4D69">
        <w:rPr>
          <w:rFonts w:ascii="Arial" w:hAnsi="Arial" w:cs="Arial"/>
          <w:color w:val="000000"/>
          <w:sz w:val="24"/>
          <w:szCs w:val="24"/>
        </w:rPr>
        <w:t>а не должен превышать 16 часов.</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4.3.3.4. Очередность скалывания льда устанавливается на основании значимости улиц.</w:t>
      </w:r>
    </w:p>
    <w:p w:rsidR="00B1198E" w:rsidRPr="00D93FA8" w:rsidRDefault="00EE4D69" w:rsidP="00D93FA8">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4.3.3.5. Скалывание льда высотой слоя более 20 мм производится путем повторения операций число раз, кратное двадцатимиллиметровой высоте слоя льда. Скалывание льда по аварийному способу рекомендуется производить в вечерние и утренние часы суток.</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Слои льда, по высоте превышающие 20 мм, могут убираться в течение 2 суток.</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4.3.3.6. Лед, как и уплотненный снег, скалывают автогрейдером или </w:t>
      </w:r>
      <w:proofErr w:type="spellStart"/>
      <w:r w:rsidRPr="00D93FA8">
        <w:rPr>
          <w:rFonts w:ascii="Arial" w:hAnsi="Arial" w:cs="Arial"/>
          <w:color w:val="000000"/>
          <w:sz w:val="24"/>
          <w:szCs w:val="24"/>
        </w:rPr>
        <w:t>скалывателем-разрыхлителем</w:t>
      </w:r>
      <w:proofErr w:type="spellEnd"/>
      <w:r w:rsidRPr="00D93FA8">
        <w:rPr>
          <w:rFonts w:ascii="Arial" w:hAnsi="Arial" w:cs="Arial"/>
          <w:color w:val="000000"/>
          <w:sz w:val="24"/>
          <w:szCs w:val="24"/>
        </w:rPr>
        <w:t>.</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 Разгребание валов снега на перекрестках, остановках, подъездах к зданиям и въездах во дворы</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4.3.4.1. Разгребание валов снега на перекрестках должно выполняться после образования вала снегоочистителями, т.е.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интенсивность движения транспортных средств. В этой связи рекомендуется валы снега укладывать на перекрестках только основной магистрали или улицы, отличающейся интенсивным движением. На всех пересекающих такую магистраль проездах сгребание, сметание и образование валов снега необходимо завершать на границе пересечения с основной магистралью, не выезжая на ее территорию.</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4.3.4.2. Формирование снежных валов не допускается:</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 xml:space="preserve"> - на пересечениях всех дорог и улиц в одном уровне и вблизи железнодорожных переездов в зоне треугольника видимости; ближе 5 м от пешеходного перехода;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ближе 20 м от остановочного пункта общественного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на участках дорог, оборудованных транспортными ограждениями или повышенным бордюром;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на тротуарах.</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4.3.4.3. Разгребание валов производится при помощи </w:t>
      </w:r>
      <w:proofErr w:type="spellStart"/>
      <w:r w:rsidRPr="00D93FA8">
        <w:rPr>
          <w:rFonts w:ascii="Arial" w:hAnsi="Arial" w:cs="Arial"/>
          <w:color w:val="000000"/>
          <w:sz w:val="24"/>
          <w:szCs w:val="24"/>
        </w:rPr>
        <w:t>совков-разгребателей</w:t>
      </w:r>
      <w:proofErr w:type="spellEnd"/>
      <w:r w:rsidRPr="00D93FA8">
        <w:rPr>
          <w:rFonts w:ascii="Arial" w:hAnsi="Arial" w:cs="Arial"/>
          <w:color w:val="000000"/>
          <w:sz w:val="24"/>
          <w:szCs w:val="24"/>
        </w:rPr>
        <w:t xml:space="preserve"> или бульдозеров и автогрейдеров.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4.3.4.4. Очистку остановок пассажирского транспорта, расположенных на тротуарах, осуществляют после завершения работ по укладке валов снега. Эта операция состоит в перемещении вала, уложенного вдоль остановки, в место, не препятствующее движению транспорта и пешеходов. Работы должны выполняться в аварийном порядке и завершаться в кратчайшие сроки после окончания снегопада.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4.3.4.5. Для обеспечения подъезда к зданиям и въезда во дворы убирается перекрывающий их вал снега протяженностью обычно от 3 до 6 м. Работы по разгребанию таких валов производятся после завершения работ по уборке остановок пассажирского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 Удаление снега и скола уплотненного снега и льда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4.3.5.1. Своевременное удаление снега и скола обеспечивает нормальную пропускную способность улиц и уменьшает возможность возникновения снежно-ледяных образований под валами и кучами снега при колебаниях температуры воздуха.</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 xml:space="preserve">4.3.5.2. Снег и скол, собранные в кучи, удаляются следующими способами: </w:t>
      </w:r>
      <w:proofErr w:type="spellStart"/>
      <w:r w:rsidR="00B1198E" w:rsidRPr="00D93FA8">
        <w:rPr>
          <w:rFonts w:ascii="Arial" w:hAnsi="Arial" w:cs="Arial"/>
          <w:color w:val="000000"/>
          <w:sz w:val="24"/>
          <w:szCs w:val="24"/>
        </w:rPr>
        <w:t>безвывозным</w:t>
      </w:r>
      <w:proofErr w:type="spellEnd"/>
      <w:r w:rsidR="00B1198E" w:rsidRPr="00D93FA8">
        <w:rPr>
          <w:rFonts w:ascii="Arial" w:hAnsi="Arial" w:cs="Arial"/>
          <w:color w:val="000000"/>
          <w:sz w:val="24"/>
          <w:szCs w:val="24"/>
        </w:rPr>
        <w:t xml:space="preserve"> и </w:t>
      </w:r>
      <w:proofErr w:type="gramStart"/>
      <w:r w:rsidR="00B1198E" w:rsidRPr="00D93FA8">
        <w:rPr>
          <w:rFonts w:ascii="Arial" w:hAnsi="Arial" w:cs="Arial"/>
          <w:color w:val="000000"/>
          <w:sz w:val="24"/>
          <w:szCs w:val="24"/>
        </w:rPr>
        <w:t>вывозным</w:t>
      </w:r>
      <w:proofErr w:type="gramEnd"/>
      <w:r w:rsidR="00B1198E" w:rsidRPr="00D93FA8">
        <w:rPr>
          <w:rFonts w:ascii="Arial" w:hAnsi="Arial" w:cs="Arial"/>
          <w:color w:val="000000"/>
          <w:sz w:val="24"/>
          <w:szCs w:val="24"/>
        </w:rPr>
        <w:t>.</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 xml:space="preserve">4.3.5.3. Для складирования </w:t>
      </w:r>
      <w:proofErr w:type="spellStart"/>
      <w:r w:rsidRPr="00D93FA8">
        <w:rPr>
          <w:rFonts w:ascii="Arial" w:hAnsi="Arial" w:cs="Arial"/>
          <w:color w:val="000000"/>
          <w:sz w:val="24"/>
          <w:szCs w:val="24"/>
        </w:rPr>
        <w:t>безвывозным</w:t>
      </w:r>
      <w:proofErr w:type="spellEnd"/>
      <w:r w:rsidRPr="00D93FA8">
        <w:rPr>
          <w:rFonts w:ascii="Arial" w:hAnsi="Arial" w:cs="Arial"/>
          <w:color w:val="000000"/>
          <w:sz w:val="24"/>
          <w:szCs w:val="24"/>
        </w:rPr>
        <w:t xml:space="preserve"> способом используются свободные территории, прилегающие к убираемым улицам. На улицах шириной до 20 м при движении транспорта с небольшой интенсивностью снег складируется в валах в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полосе дороги до конца зимнего сезона. Работы при 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сезона.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4.3.5.4. Вывозной способ состоит в погрузке снега из валов и куч в транспортные средства для вывоза его на места складирования. Вывозной способ, в первую очередь, применяется на узких магистралях с интенсивным движением транспортных средств.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Вывозной способ применяется также на наиболее важных магистралях, отличающихся повышенной интенсивностью движения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Для обеспечения надлежащего качества работ необходимо:</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придавать валу снега форму, удобную для последующей погруз</w:t>
      </w:r>
      <w:r w:rsidR="00EE4D69">
        <w:rPr>
          <w:rFonts w:ascii="Arial" w:hAnsi="Arial" w:cs="Arial"/>
          <w:color w:val="000000"/>
          <w:sz w:val="24"/>
          <w:szCs w:val="24"/>
        </w:rPr>
        <w:t>ки;</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выполнять вспомогательные работы, обеспечивающие надлежащее содержание бортового камня и прилегающей к нему полосы дороги шириной около 0,5 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осуществлять удаление снега в возможно короткие сроки после очередного снегопада с целью предотвращения при возможных колебаниях температуры образования в основании вала снежно-ледяного наката и льда.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4.3.5.5. Сроки вывоза снега (сутки) зависят от категории улиц. Максимальные сроки вывоза снега при слое выпавшего снега до 6 мм составляют: на улицах I категории - 48 часов, II категории - 60 часов, III категории - 96 часов. Сроки вывоза выпавшего снега свыше 6 мм не должны превышать: на улицах I категории - 60 часов, II категории - 84 часов, III категории - 120 часов.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4.3.5.6. В кратчайшие сроки после удаления снежно-ледяных образований должны быть зачищены освободившиеся площади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полосы. После зачистки остатки должны быть собраны в кучи или валы и удалены.</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 Меры по устранению гололеда и скользкости</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4.3.6.1. Меры по предотвращению зимней скользкости направлены на предупреждение формирования гололеда и снежно-ледяных отложений на дороге и на их ликвидацию в том слу</w:t>
      </w:r>
      <w:r w:rsidR="00EE4D69">
        <w:rPr>
          <w:rFonts w:ascii="Arial" w:hAnsi="Arial" w:cs="Arial"/>
          <w:color w:val="000000"/>
          <w:sz w:val="24"/>
          <w:szCs w:val="24"/>
        </w:rPr>
        <w:t>чае, если они уже образовались.</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4.3.6.2. Работы по устранению гололеда и зимней скользкости следует проводить при каждом случае их появления. В первую очередь, устранение гололеда и скользкости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других местах, где особенно часто может требоваться экстренное торможение. Работа считается законченной, если снежно-ледяные отложения удалены с п</w:t>
      </w:r>
      <w:r w:rsidR="00EE4D69">
        <w:rPr>
          <w:rFonts w:ascii="Arial" w:hAnsi="Arial" w:cs="Arial"/>
          <w:color w:val="000000"/>
          <w:sz w:val="24"/>
          <w:szCs w:val="24"/>
        </w:rPr>
        <w:t>роезжей части дороги полностью.</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4.3.6.3. При борьбе с гололедом применяются профилактический метод, препятствующий появлению гололеда, и метод пассивного воздействия, который заключается в обработке дорожных покрытий </w:t>
      </w:r>
      <w:proofErr w:type="spellStart"/>
      <w:r w:rsidRPr="00D93FA8">
        <w:rPr>
          <w:rFonts w:ascii="Arial" w:hAnsi="Arial" w:cs="Arial"/>
          <w:color w:val="000000"/>
          <w:sz w:val="24"/>
          <w:szCs w:val="24"/>
        </w:rPr>
        <w:t>пескосоляной</w:t>
      </w:r>
      <w:proofErr w:type="spellEnd"/>
      <w:r w:rsidRPr="00D93FA8">
        <w:rPr>
          <w:rFonts w:ascii="Arial" w:hAnsi="Arial" w:cs="Arial"/>
          <w:color w:val="000000"/>
          <w:sz w:val="24"/>
          <w:szCs w:val="24"/>
        </w:rPr>
        <w:t xml:space="preserve"> смесью и служит для повышения коэффициента сцепления шин с дорогой, уже покрытой гололедной пленкой.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4.3.6.4. Профилактический метод более эффективен, однако эффективность этого метода зависит от своевременного и правильного получения предупредительных сводок метеослужб о возможном возникновении гололеда. При получении сводки о возможном гололеде дорожное покрытие немедленно обрабатывают химическими веществами.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 xml:space="preserve">4.3.6.5. В случае возникновения скользкости применяют пассивные методы. Дорожное покрытие в кратчайшие сроки следует обработать </w:t>
      </w:r>
      <w:proofErr w:type="spellStart"/>
      <w:r w:rsidRPr="00D93FA8">
        <w:rPr>
          <w:rFonts w:ascii="Arial" w:hAnsi="Arial" w:cs="Arial"/>
          <w:color w:val="000000"/>
          <w:sz w:val="24"/>
          <w:szCs w:val="24"/>
        </w:rPr>
        <w:t>пескосоляной</w:t>
      </w:r>
      <w:proofErr w:type="spellEnd"/>
      <w:r w:rsidRPr="00D93FA8">
        <w:rPr>
          <w:rFonts w:ascii="Arial" w:hAnsi="Arial" w:cs="Arial"/>
          <w:color w:val="000000"/>
          <w:sz w:val="24"/>
          <w:szCs w:val="24"/>
        </w:rPr>
        <w:t xml:space="preserve"> смесью по норме 150 - 300 г/кв.м. На участках с большими продольными уклонами, на кривых подъездах и пересечениях дорог и во всех других местах, где по условиям движения часто возникает необходимость экстренного торможения, нормы распределения увеличивают.</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4.3.6.6. Обработку дорог при профилактическом методе борьбы с гололедом следует начинать с улиц с наименьшей интенсивностью движения, т.е. II и III категорий, и заканчивать на улицах I категории. Обработку дорог, покрытых гололедной пленкой, необходимо начинать с улиц I категории, затем обрабатывать улицы II и III категорий. Одновременно с обработкой улиц I категории производится выборочная обработка участков с уклонами, перекрес</w:t>
      </w:r>
      <w:r w:rsidR="00EE4D69">
        <w:rPr>
          <w:rFonts w:ascii="Arial" w:hAnsi="Arial" w:cs="Arial"/>
          <w:color w:val="000000"/>
          <w:sz w:val="24"/>
          <w:szCs w:val="24"/>
        </w:rPr>
        <w:t>тков, подъездов к мостам и т.п.</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4.3.6.7. Очистка от снега и льда крышек водопроводных, канализационных, пожарных, дождевых и др. колодцев должна производиться ежедневно.</w:t>
      </w:r>
    </w:p>
    <w:p w:rsidR="00B1198E" w:rsidRPr="00B1198E" w:rsidRDefault="00B1198E" w:rsidP="00B1198E">
      <w:pPr>
        <w:shd w:val="clear" w:color="auto" w:fill="FFFFFF"/>
        <w:spacing w:after="0" w:line="240" w:lineRule="auto"/>
        <w:jc w:val="both"/>
        <w:rPr>
          <w:rFonts w:ascii="Times New Roman" w:hAnsi="Times New Roman" w:cs="Times New Roman"/>
          <w:color w:val="000000"/>
          <w:sz w:val="28"/>
          <w:szCs w:val="28"/>
        </w:rPr>
      </w:pPr>
    </w:p>
    <w:p w:rsidR="00B1198E" w:rsidRPr="00191A94" w:rsidRDefault="00D93FA8" w:rsidP="00B1198E">
      <w:pPr>
        <w:shd w:val="clear" w:color="auto" w:fill="FFFFFF"/>
        <w:spacing w:after="0" w:line="240" w:lineRule="auto"/>
        <w:jc w:val="center"/>
        <w:rPr>
          <w:rFonts w:ascii="Arial" w:hAnsi="Arial" w:cs="Arial"/>
          <w:b/>
          <w:color w:val="000000"/>
          <w:sz w:val="24"/>
          <w:szCs w:val="24"/>
        </w:rPr>
      </w:pPr>
      <w:r w:rsidRPr="00191A94">
        <w:rPr>
          <w:rFonts w:ascii="Arial" w:hAnsi="Arial" w:cs="Arial"/>
          <w:b/>
          <w:color w:val="000000"/>
          <w:sz w:val="24"/>
          <w:szCs w:val="24"/>
        </w:rPr>
        <w:t>5.Содержание инженерных сооружений и коммуникаций</w:t>
      </w:r>
    </w:p>
    <w:p w:rsidR="00B1198E" w:rsidRPr="00191A94" w:rsidRDefault="00B1198E" w:rsidP="00B1198E">
      <w:pPr>
        <w:shd w:val="clear" w:color="auto" w:fill="FFFFFF"/>
        <w:spacing w:after="0" w:line="240" w:lineRule="auto"/>
        <w:jc w:val="both"/>
        <w:rPr>
          <w:rFonts w:ascii="Times New Roman" w:hAnsi="Times New Roman" w:cs="Times New Roman"/>
          <w:b/>
          <w:color w:val="000000"/>
          <w:sz w:val="28"/>
          <w:szCs w:val="28"/>
        </w:rPr>
      </w:pP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5.1. Собственники (владельцы) инженерных сооружений и коммуникаций обязаны содержать последние в исправном техническом состоянии.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5.3. Утечку воды из водопроводной, тепловой сети собственники (владельцы) сетей обязаны ликвидировать в течение суток после получения сообщения об аварии.</w:t>
      </w:r>
    </w:p>
    <w:p w:rsidR="00B1198E"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5.4.  Уборка территорий вокруг водоразборных колонок производится организациями, в ведении которых они находятся.</w:t>
      </w:r>
    </w:p>
    <w:p w:rsidR="00D93FA8" w:rsidRPr="00D93FA8" w:rsidRDefault="00D93FA8" w:rsidP="00D93FA8">
      <w:pPr>
        <w:shd w:val="clear" w:color="auto" w:fill="FFFFFF"/>
        <w:spacing w:after="0" w:line="240" w:lineRule="auto"/>
        <w:ind w:firstLine="709"/>
        <w:jc w:val="both"/>
        <w:rPr>
          <w:rFonts w:ascii="Arial" w:hAnsi="Arial" w:cs="Arial"/>
          <w:color w:val="000000"/>
          <w:sz w:val="24"/>
          <w:szCs w:val="24"/>
        </w:rPr>
      </w:pPr>
    </w:p>
    <w:p w:rsidR="00D93FA8" w:rsidRPr="00191A94" w:rsidRDefault="00D93FA8" w:rsidP="00B1198E">
      <w:pPr>
        <w:shd w:val="clear" w:color="auto" w:fill="FFFFFF"/>
        <w:spacing w:after="0" w:line="240" w:lineRule="auto"/>
        <w:jc w:val="center"/>
        <w:rPr>
          <w:rFonts w:ascii="Arial" w:hAnsi="Arial" w:cs="Arial"/>
          <w:b/>
          <w:color w:val="000000"/>
          <w:sz w:val="24"/>
          <w:szCs w:val="24"/>
        </w:rPr>
      </w:pPr>
      <w:r w:rsidRPr="00191A94">
        <w:rPr>
          <w:rFonts w:ascii="Arial" w:hAnsi="Arial" w:cs="Arial"/>
          <w:b/>
          <w:color w:val="000000"/>
          <w:sz w:val="24"/>
          <w:szCs w:val="24"/>
        </w:rPr>
        <w:t>6.Содержание и эксплуатация устройств наружного освещения</w:t>
      </w:r>
    </w:p>
    <w:p w:rsidR="00B1198E" w:rsidRPr="00B1198E" w:rsidRDefault="00D93FA8" w:rsidP="00B1198E">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6.1. Наружное освещение подразделяется </w:t>
      </w:r>
      <w:proofErr w:type="gramStart"/>
      <w:r w:rsidRPr="00D93FA8">
        <w:rPr>
          <w:rFonts w:ascii="Arial" w:hAnsi="Arial" w:cs="Arial"/>
          <w:color w:val="000000"/>
          <w:sz w:val="24"/>
          <w:szCs w:val="24"/>
        </w:rPr>
        <w:t>на</w:t>
      </w:r>
      <w:proofErr w:type="gramEnd"/>
      <w:r w:rsidRPr="00D93FA8">
        <w:rPr>
          <w:rFonts w:ascii="Arial" w:hAnsi="Arial" w:cs="Arial"/>
          <w:color w:val="000000"/>
          <w:sz w:val="24"/>
          <w:szCs w:val="24"/>
        </w:rPr>
        <w:t xml:space="preserve"> уличное, дворовое и козырьковое.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proofErr w:type="gramStart"/>
      <w:r w:rsidRPr="00D93FA8">
        <w:rPr>
          <w:rFonts w:ascii="Arial" w:hAnsi="Arial" w:cs="Arial"/>
          <w:color w:val="000000"/>
          <w:sz w:val="24"/>
          <w:szCs w:val="24"/>
        </w:rPr>
        <w:t>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roofErr w:type="gramEnd"/>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6.2.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D93FA8">
        <w:rPr>
          <w:rFonts w:ascii="Arial" w:hAnsi="Arial" w:cs="Arial"/>
          <w:color w:val="000000"/>
          <w:sz w:val="24"/>
          <w:szCs w:val="24"/>
        </w:rPr>
        <w:t>отключение</w:t>
      </w:r>
      <w:proofErr w:type="gramEnd"/>
      <w:r w:rsidRPr="00D93FA8">
        <w:rPr>
          <w:rFonts w:ascii="Arial" w:hAnsi="Arial" w:cs="Arial"/>
          <w:color w:val="000000"/>
          <w:sz w:val="24"/>
          <w:szCs w:val="24"/>
        </w:rPr>
        <w:t xml:space="preserve"> и бесперебойную работу наружного освещения в ночное время.</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6.3.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w:t>
      </w:r>
      <w:r w:rsidR="00EE4D69">
        <w:rPr>
          <w:rFonts w:ascii="Arial" w:hAnsi="Arial" w:cs="Arial"/>
          <w:color w:val="000000"/>
          <w:sz w:val="24"/>
          <w:szCs w:val="24"/>
        </w:rPr>
        <w:t>ственной освещенности до 10 лк.</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6.4.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6.5. Допускается частичное (до 50%) отключение наружного освещения автомобильных дорог и улиц в ночное время в случае, когда интенсивность </w:t>
      </w:r>
      <w:r w:rsidRPr="00D93FA8">
        <w:rPr>
          <w:rFonts w:ascii="Arial" w:hAnsi="Arial" w:cs="Arial"/>
          <w:color w:val="000000"/>
          <w:sz w:val="24"/>
          <w:szCs w:val="24"/>
        </w:rPr>
        <w:lastRenderedPageBreak/>
        <w:t>движения пешеходов менее 40 чел./час и транспортных средств в обоих направлениях - менее 50 ед./час.</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6.6. Нарушения в работе наружных осветительных установок, связанные с обрывом электрических проводов или повреждением опор, следует устранять немедленно после обнаружения.</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их собственниками (вла</w:t>
      </w:r>
      <w:r w:rsidR="00EE4D69">
        <w:rPr>
          <w:rFonts w:ascii="Arial" w:hAnsi="Arial" w:cs="Arial"/>
          <w:color w:val="000000"/>
          <w:sz w:val="24"/>
          <w:szCs w:val="24"/>
        </w:rPr>
        <w:t>дельцами) не реже 1 раза в год.</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6.8. Вывоз сбитых опор освещения и контактной сети электрифицированного транспорта осуществляется собственниками (владельцами) опоры на основных магистралях незамедлительно. Вывоз сбитых опор на остальных территориях, а также вывоз демонтируемых опор должен быть произведен в течение суток с момента обнаружения либо демонтажа.</w:t>
      </w:r>
    </w:p>
    <w:p w:rsidR="00B1198E" w:rsidRPr="00191A94" w:rsidRDefault="00B1198E" w:rsidP="00B1198E">
      <w:pPr>
        <w:shd w:val="clear" w:color="auto" w:fill="FFFFFF"/>
        <w:spacing w:after="0" w:line="240" w:lineRule="auto"/>
        <w:jc w:val="both"/>
        <w:rPr>
          <w:rFonts w:ascii="Times New Roman" w:hAnsi="Times New Roman" w:cs="Times New Roman"/>
          <w:b/>
          <w:color w:val="000000"/>
          <w:sz w:val="28"/>
          <w:szCs w:val="28"/>
        </w:rPr>
      </w:pPr>
    </w:p>
    <w:p w:rsidR="00B1198E" w:rsidRPr="00191A94" w:rsidRDefault="00D93FA8" w:rsidP="00B1198E">
      <w:pPr>
        <w:shd w:val="clear" w:color="auto" w:fill="FFFFFF"/>
        <w:spacing w:after="0" w:line="240" w:lineRule="auto"/>
        <w:jc w:val="center"/>
        <w:rPr>
          <w:rFonts w:ascii="Arial" w:hAnsi="Arial" w:cs="Arial"/>
          <w:b/>
          <w:color w:val="000000"/>
          <w:sz w:val="24"/>
          <w:szCs w:val="24"/>
        </w:rPr>
      </w:pPr>
      <w:r w:rsidRPr="00191A94">
        <w:rPr>
          <w:rFonts w:ascii="Arial" w:hAnsi="Arial" w:cs="Arial"/>
          <w:b/>
          <w:color w:val="000000"/>
          <w:sz w:val="24"/>
          <w:szCs w:val="24"/>
        </w:rPr>
        <w:t>7. Содержание зеленых насаждений</w:t>
      </w:r>
    </w:p>
    <w:p w:rsidR="00B1198E" w:rsidRPr="00B1198E" w:rsidRDefault="00B1198E" w:rsidP="00B1198E">
      <w:pPr>
        <w:shd w:val="clear" w:color="auto" w:fill="FFFFFF"/>
        <w:spacing w:after="0" w:line="240" w:lineRule="auto"/>
        <w:rPr>
          <w:rFonts w:ascii="Times New Roman" w:hAnsi="Times New Roman" w:cs="Times New Roman"/>
          <w:color w:val="000000"/>
          <w:sz w:val="28"/>
          <w:szCs w:val="28"/>
        </w:rPr>
      </w:pP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 Требования по содержанию и охране зеленых насаждений</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7.1.1. Все зеленые насаждения (деревья, кустарники, газоны, цветники) составляют неприкосновенный зеленый фонд Поселения.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7.1.2. Объектами озеленения являются скверы, сады, парки, бульвары, озелененные участки перед зданиями промышленной и жилой застройки, зеленые насаждения на поселковых улицах, в зонах массового отдыха и другие объекты.</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7.1.3. </w:t>
      </w:r>
      <w:proofErr w:type="gramStart"/>
      <w:r w:rsidRPr="00D93FA8">
        <w:rPr>
          <w:rFonts w:ascii="Arial" w:hAnsi="Arial" w:cs="Arial"/>
          <w:color w:val="000000"/>
          <w:sz w:val="24"/>
          <w:szCs w:val="24"/>
        </w:rPr>
        <w:t>Юридические и физические лица, имеющие зеленые насаждения на закрепленных за ними и прилегающих территориях, обязаны обеспечивать полную сохранность и квалифицированный уход за существующими зелеными насаждениями, а также принимать меры к расширению площади озеленения до проектной по генеральному плану согласно градостроительным и санитарно-гигиеническим нормам: регулярно проводить весь комплекс агротехнических мер по уходу за зелеными насаждениями.</w:t>
      </w:r>
      <w:proofErr w:type="gramEnd"/>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 Юридические и физические лица вправе осуществлять: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7.1.4.1. Новые посадки деревьев и кустарников только на основании утвержденных дендрологических проектов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7.1.4.2. Снос и пересадку деревьев и кустарников, изменение планировки зеленых насаждений или садово-паркового оборудования (при строительстве, реконструкции, ремонте и других работах) только при наличии разрешения уполномоченных организаций до начала работ.</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7.1.4.3. Ремонт газонов, уборку мусора и песка с газонов, </w:t>
      </w:r>
      <w:proofErr w:type="spellStart"/>
      <w:r w:rsidRPr="00D93FA8">
        <w:rPr>
          <w:rFonts w:ascii="Arial" w:hAnsi="Arial" w:cs="Arial"/>
          <w:color w:val="000000"/>
          <w:sz w:val="24"/>
          <w:szCs w:val="24"/>
        </w:rPr>
        <w:t>прогребание</w:t>
      </w:r>
      <w:proofErr w:type="spellEnd"/>
      <w:r w:rsidRPr="00D93FA8">
        <w:rPr>
          <w:rFonts w:ascii="Arial" w:hAnsi="Arial" w:cs="Arial"/>
          <w:color w:val="000000"/>
          <w:sz w:val="24"/>
          <w:szCs w:val="24"/>
        </w:rPr>
        <w:t xml:space="preserve"> и очистку от листьев, полив в засушливый период.</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7.1.4.4. Своевременный покос травы в газонах (высота травостоя в газонах должна быть 6 - 8 см). Скошенная трава подле</w:t>
      </w:r>
      <w:r w:rsidR="00EE4D69">
        <w:rPr>
          <w:rFonts w:ascii="Arial" w:hAnsi="Arial" w:cs="Arial"/>
          <w:color w:val="000000"/>
          <w:sz w:val="24"/>
          <w:szCs w:val="24"/>
        </w:rPr>
        <w:t>жит уборке в течение 3-х суток.</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7.1.4.5. Полив и побелку стволов деревьев.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7.1.4.6. Посадку цветов, прополку и полив цветников.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7.1.4.7. Систематическую уборку мусора, а также полив дорожек и площадок в летнее время, своевременную расчистку от снега и посыпку песком в зимний период.</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7.1.4.8. Снос сухостойных деревьев и кустарников, вырезку сухих сучьев, поросли, корчевку пней, а также обрезку ветвей, затеняющих окна домов, по разрешению уполномоченных органов с обязательной вывозкой порубочных остатков. Вывоз спиленных деревьев осуществляется в течение одних суток на </w:t>
      </w:r>
      <w:r w:rsidRPr="00D93FA8">
        <w:rPr>
          <w:rFonts w:ascii="Arial" w:hAnsi="Arial" w:cs="Arial"/>
          <w:color w:val="000000"/>
          <w:sz w:val="24"/>
          <w:szCs w:val="24"/>
        </w:rPr>
        <w:lastRenderedPageBreak/>
        <w:t xml:space="preserve">основных магистралях и в течение двух суток - на остальных территориях. Своевременную обрезку ветвей в охранной зоне (в радиусе 1 м) </w:t>
      </w:r>
      <w:proofErr w:type="spellStart"/>
      <w:r w:rsidRPr="00D93FA8">
        <w:rPr>
          <w:rFonts w:ascii="Arial" w:hAnsi="Arial" w:cs="Arial"/>
          <w:color w:val="000000"/>
          <w:sz w:val="24"/>
          <w:szCs w:val="24"/>
        </w:rPr>
        <w:t>токонесущих</w:t>
      </w:r>
      <w:proofErr w:type="spellEnd"/>
      <w:r w:rsidRPr="00D93FA8">
        <w:rPr>
          <w:rFonts w:ascii="Arial" w:hAnsi="Arial" w:cs="Arial"/>
          <w:color w:val="000000"/>
          <w:sz w:val="24"/>
          <w:szCs w:val="24"/>
        </w:rPr>
        <w:t xml:space="preserve"> проводов обеспечивают собственники (владельцы) силовых линий и контактной сети вдоль воздушных линий электропередачи напряжением до 1 кВ - 2 метра, до 20 кВ - 10 метров, до 35 кВ - 15 метров.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7.1.5. Юридическими и физическими лицами должны соблюдаться необходимые меры по борьбе с вредителями и болезнями зеленых насаждений, обеспечиваться нормальная работа и содержание в чистоте фонтанов и водоемов (при наличии их на озелененных территориях).</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 Юридические и физические лица не вправе осуществлять: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7.1.6.1. Самовольную посадку, вырубку деревьев, кустарников, устройство огородов.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7.1.6.2. Стоянку транспортных средств на газонах и других участках с зелеными насаждениями.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7.1.6.3. Складирование на газонах песка, мусора, скола асфальта и других материалов.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7.1.6.4. </w:t>
      </w:r>
      <w:r w:rsidRPr="00191A94">
        <w:rPr>
          <w:rFonts w:ascii="Arial" w:hAnsi="Arial" w:cs="Arial"/>
          <w:color w:val="000000"/>
          <w:sz w:val="24"/>
          <w:szCs w:val="24"/>
        </w:rPr>
        <w:t>Подвешивание к деревьям веревок для сушки белья, крепление к деревьям указателей, оттяжек от домов, стен, заборов и т.д.</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7.1.6.5. Сброс загрязненного снега, сколотого льда и смета с тротуаров и проезжей части на территории, занятые зелеными насаждениями.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7.1.6.6. Сброс снега с крыш зданий на участки, занятые зелеными насаждениями, без принятия мер, обеспечивающих их сохранность.</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7.1.6.7. Парковку автотранспорта на газонах и в непосре</w:t>
      </w:r>
      <w:r w:rsidR="002F702D">
        <w:rPr>
          <w:rFonts w:ascii="Arial" w:hAnsi="Arial" w:cs="Arial"/>
          <w:color w:val="000000"/>
          <w:sz w:val="24"/>
          <w:szCs w:val="24"/>
        </w:rPr>
        <w:t>дственной близости от деревьев.</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7.1.6.8. Въезд на территорию парков, скверов, садов и бульваров на автомобилях неспециального назначения.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7.1.6.9. Сброс мусора на территории скверов и лесной зоны.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7.1.6.10. Сжигани</w:t>
      </w:r>
      <w:r w:rsidR="002F702D">
        <w:rPr>
          <w:rFonts w:ascii="Arial" w:hAnsi="Arial" w:cs="Arial"/>
          <w:color w:val="000000"/>
          <w:sz w:val="24"/>
          <w:szCs w:val="24"/>
        </w:rPr>
        <w:t>е мусора, листвы и сухой травы</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7.1.7. Парковка (парковочное место) организовывается по решению собственников помещений в многоквартирном доме, принятому на общем собрании собственников жилья. При организации парковки запрещается снос и (или) повреждение зеленых насаждений, ограждающих конструкций, малых архитектурных форм.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Запрещается размещать парковки (парковочные места) и автотранспорт на детских и спортивных площадках, в местах отдыха.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 Порядок производства проектных и строительных работ в зоне зеленых насаждений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7.2.1. Юридические и физические лица при составлении проектов застройки, прокладки дорог, тротуаров и других сооружений обязаны заносить в генеральные планы точную съемку имеющихся на участке древесно-кустарниковых насаждений с указанием пород и диаметров. При отсутствии древесно-кустарниковой растительности на генплане участка делается соответствующая отметка.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 При производстве строительных работ юридические и физические лица обязаны: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7.2.2.1. Ограждать деревья, находящиеся на территории строительства, сплошными инвентарными щитами ил</w:t>
      </w:r>
      <w:r w:rsidR="002F702D">
        <w:rPr>
          <w:rFonts w:ascii="Arial" w:hAnsi="Arial" w:cs="Arial"/>
          <w:color w:val="000000"/>
          <w:sz w:val="24"/>
          <w:szCs w:val="24"/>
        </w:rPr>
        <w:t>и коробками высотой 2 м.</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7.2.2.3. Устраивать стоянки строительных механизмов и автомобилей не ближе 2,5 м от деревьев и кустарников.</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 xml:space="preserve">7.2.2.4. Производить складирование горюче-смазочных материалов не ближе </w:t>
      </w:r>
      <w:r w:rsidR="002F702D">
        <w:rPr>
          <w:rFonts w:ascii="Arial" w:hAnsi="Arial" w:cs="Arial"/>
          <w:color w:val="000000"/>
          <w:sz w:val="24"/>
          <w:szCs w:val="24"/>
        </w:rPr>
        <w:t>10 м от деревьев и кустарников.</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7.2.2.6. Производить восстановление газона после завершения работ по прокладке или ремонту подземных коммуникаций.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7.2.2.7. Укладывать плодородную почву (толщиной не менее 30 см) на участки, лишенные питательного слоя.</w:t>
      </w:r>
    </w:p>
    <w:p w:rsidR="00FA73CE" w:rsidRPr="00D93FA8" w:rsidRDefault="00FA73CE" w:rsidP="00D93FA8">
      <w:pPr>
        <w:shd w:val="clear" w:color="auto" w:fill="FFFFFF"/>
        <w:spacing w:after="0" w:line="240" w:lineRule="auto"/>
        <w:ind w:firstLine="709"/>
        <w:jc w:val="both"/>
        <w:rPr>
          <w:rFonts w:ascii="Arial" w:hAnsi="Arial" w:cs="Arial"/>
          <w:color w:val="000000"/>
          <w:sz w:val="24"/>
          <w:szCs w:val="24"/>
        </w:rPr>
      </w:pPr>
    </w:p>
    <w:p w:rsidR="00B1198E" w:rsidRPr="00191A94" w:rsidRDefault="00D93FA8" w:rsidP="00D93FA8">
      <w:pPr>
        <w:pStyle w:val="P8"/>
        <w:jc w:val="center"/>
        <w:rPr>
          <w:rFonts w:ascii="Arial" w:hAnsi="Arial" w:cs="Arial"/>
          <w:b/>
        </w:rPr>
      </w:pPr>
      <w:r w:rsidRPr="00191A94">
        <w:rPr>
          <w:rFonts w:ascii="Arial" w:hAnsi="Arial" w:cs="Arial"/>
          <w:b/>
          <w:bCs/>
        </w:rPr>
        <w:t>8. Содержание животных и птиц</w:t>
      </w:r>
      <w:r w:rsidR="00B1198E" w:rsidRPr="00191A94">
        <w:rPr>
          <w:rFonts w:ascii="Arial" w:hAnsi="Arial" w:cs="Arial"/>
          <w:b/>
          <w:bCs/>
        </w:rPr>
        <w:t xml:space="preserve"> </w:t>
      </w:r>
    </w:p>
    <w:p w:rsidR="00D93FA8" w:rsidRPr="00D93FA8" w:rsidRDefault="00D93FA8" w:rsidP="00D93FA8">
      <w:pPr>
        <w:pStyle w:val="P8"/>
        <w:jc w:val="center"/>
        <w:rPr>
          <w:rFonts w:ascii="Arial" w:hAnsi="Arial" w:cs="Arial"/>
        </w:rPr>
      </w:pPr>
    </w:p>
    <w:p w:rsidR="00B1198E" w:rsidRPr="00D93FA8" w:rsidRDefault="00B1198E" w:rsidP="00D93FA8">
      <w:pPr>
        <w:pStyle w:val="P8"/>
        <w:ind w:firstLine="709"/>
        <w:jc w:val="both"/>
        <w:rPr>
          <w:rFonts w:ascii="Arial" w:hAnsi="Arial" w:cs="Arial"/>
        </w:rPr>
      </w:pPr>
      <w:r w:rsidRPr="00D93FA8">
        <w:rPr>
          <w:rFonts w:ascii="Arial" w:hAnsi="Arial" w:cs="Arial"/>
          <w:bCs/>
        </w:rPr>
        <w:t>8.1.</w:t>
      </w:r>
      <w:r w:rsidRPr="00D93FA8">
        <w:rPr>
          <w:rFonts w:ascii="Arial" w:hAnsi="Arial" w:cs="Arial"/>
        </w:rPr>
        <w:t xml:space="preserve"> Владельцы животных и птицы обязаны предотвращать опасное воздействие своих животных на других животных и людей, а также </w:t>
      </w:r>
      <w:r w:rsidRPr="00D93FA8">
        <w:rPr>
          <w:rStyle w:val="T1"/>
          <w:rFonts w:ascii="Arial" w:hAnsi="Arial" w:cs="Arial"/>
        </w:rPr>
        <w:t>обе</w:t>
      </w:r>
      <w:r w:rsidRPr="00D93FA8">
        <w:rPr>
          <w:rStyle w:val="T13"/>
          <w:rFonts w:ascii="Arial" w:hAnsi="Arial" w:cs="Arial"/>
        </w:rPr>
        <w:t>сп</w:t>
      </w:r>
      <w:r w:rsidRPr="00D93FA8">
        <w:rPr>
          <w:rStyle w:val="T1"/>
          <w:rFonts w:ascii="Arial" w:hAnsi="Arial" w:cs="Arial"/>
        </w:rPr>
        <w:t xml:space="preserve">ечивать тишину для окружающих в соответствии с санитарными </w:t>
      </w:r>
      <w:r w:rsidRPr="00D93FA8">
        <w:rPr>
          <w:rFonts w:ascii="Arial" w:hAnsi="Arial" w:cs="Arial"/>
        </w:rPr>
        <w:t>нормами, соблюдать действующие санитарно-гигиенические и ветеринарные правила.</w:t>
      </w:r>
    </w:p>
    <w:p w:rsidR="002F702D" w:rsidRDefault="00B1198E" w:rsidP="002F702D">
      <w:pPr>
        <w:pStyle w:val="fn2r"/>
        <w:spacing w:before="0" w:beforeAutospacing="0" w:after="0" w:afterAutospacing="0"/>
        <w:ind w:firstLine="709"/>
        <w:jc w:val="both"/>
        <w:rPr>
          <w:rFonts w:ascii="Arial" w:hAnsi="Arial" w:cs="Arial"/>
        </w:rPr>
      </w:pPr>
      <w:r w:rsidRPr="00D93FA8">
        <w:rPr>
          <w:rFonts w:ascii="Arial" w:hAnsi="Arial" w:cs="Arial"/>
          <w:bCs/>
        </w:rPr>
        <w:t>8.2.</w:t>
      </w:r>
      <w:r w:rsidRPr="00D93FA8">
        <w:rPr>
          <w:rFonts w:ascii="Arial" w:hAnsi="Arial" w:cs="Arial"/>
        </w:rPr>
        <w:t xml:space="preserve"> Содержание сельскохозяйственных животных и птицы в зоне  жилой застройки не допускается.</w:t>
      </w:r>
      <w:r w:rsidR="002F702D">
        <w:rPr>
          <w:rFonts w:ascii="Arial" w:hAnsi="Arial" w:cs="Arial"/>
        </w:rPr>
        <w:t xml:space="preserve"> </w:t>
      </w:r>
    </w:p>
    <w:p w:rsidR="00B1198E" w:rsidRPr="00D93FA8" w:rsidRDefault="00B1198E" w:rsidP="002F702D">
      <w:pPr>
        <w:pStyle w:val="fn2r"/>
        <w:spacing w:before="0" w:beforeAutospacing="0" w:after="0" w:afterAutospacing="0"/>
        <w:ind w:firstLine="709"/>
        <w:jc w:val="both"/>
        <w:rPr>
          <w:rFonts w:ascii="Arial" w:hAnsi="Arial" w:cs="Arial"/>
        </w:rPr>
      </w:pPr>
      <w:r w:rsidRPr="00D93FA8">
        <w:rPr>
          <w:rFonts w:ascii="Arial" w:hAnsi="Arial" w:cs="Arial"/>
          <w:bCs/>
        </w:rPr>
        <w:t>8.3.</w:t>
      </w:r>
      <w:r w:rsidRPr="00D93FA8">
        <w:rPr>
          <w:rFonts w:ascii="Arial" w:hAnsi="Arial" w:cs="Arial"/>
          <w:b/>
          <w:bCs/>
        </w:rPr>
        <w:t xml:space="preserve"> </w:t>
      </w:r>
      <w:r w:rsidRPr="00D93FA8">
        <w:rPr>
          <w:rFonts w:ascii="Arial" w:hAnsi="Arial" w:cs="Arial"/>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B1198E" w:rsidRPr="00D93FA8" w:rsidRDefault="00B1198E" w:rsidP="00D93FA8">
      <w:pPr>
        <w:pStyle w:val="fn2r"/>
        <w:spacing w:before="0" w:beforeAutospacing="0" w:after="0" w:afterAutospacing="0"/>
        <w:ind w:firstLine="709"/>
        <w:jc w:val="both"/>
        <w:rPr>
          <w:rFonts w:ascii="Arial" w:hAnsi="Arial" w:cs="Arial"/>
        </w:rPr>
      </w:pPr>
      <w:r w:rsidRPr="00D93FA8">
        <w:rPr>
          <w:rFonts w:ascii="Arial" w:hAnsi="Arial" w:cs="Arial"/>
        </w:rPr>
        <w:t xml:space="preserve">8.4.   Выпас и прогон сельскохозяйственных животных: </w:t>
      </w:r>
    </w:p>
    <w:p w:rsidR="00B1198E" w:rsidRPr="00D93FA8" w:rsidRDefault="00B1198E" w:rsidP="00D93FA8">
      <w:pPr>
        <w:pStyle w:val="fn1r"/>
        <w:spacing w:before="0" w:beforeAutospacing="0" w:after="0" w:afterAutospacing="0"/>
        <w:ind w:firstLine="709"/>
        <w:jc w:val="both"/>
        <w:rPr>
          <w:rFonts w:ascii="Arial" w:hAnsi="Arial" w:cs="Arial"/>
        </w:rPr>
      </w:pPr>
      <w:r w:rsidRPr="00D93FA8">
        <w:rPr>
          <w:rFonts w:ascii="Arial" w:hAnsi="Arial" w:cs="Arial"/>
        </w:rPr>
        <w:t>- Места выпаса и прогона сельскохозяйственных животных определяются администрацией муниципального образования «</w:t>
      </w:r>
      <w:r w:rsidR="002369BD">
        <w:rPr>
          <w:rFonts w:ascii="Arial" w:hAnsi="Arial" w:cs="Arial"/>
        </w:rPr>
        <w:t>Куйта</w:t>
      </w:r>
      <w:r w:rsidRPr="00D93FA8">
        <w:rPr>
          <w:rFonts w:ascii="Arial" w:hAnsi="Arial" w:cs="Arial"/>
        </w:rPr>
        <w:t xml:space="preserve">» с учетом требований законодательства Российской Федерации и Иркутской области. </w:t>
      </w:r>
    </w:p>
    <w:p w:rsidR="00B1198E" w:rsidRPr="00D93FA8" w:rsidRDefault="00B1198E" w:rsidP="00D93FA8">
      <w:pPr>
        <w:pStyle w:val="fn1r"/>
        <w:spacing w:before="0" w:beforeAutospacing="0" w:after="0" w:afterAutospacing="0"/>
        <w:ind w:firstLine="709"/>
        <w:jc w:val="both"/>
        <w:rPr>
          <w:rFonts w:ascii="Arial" w:hAnsi="Arial" w:cs="Arial"/>
        </w:rPr>
      </w:pPr>
      <w:r w:rsidRPr="00D93FA8">
        <w:rPr>
          <w:rFonts w:ascii="Arial" w:hAnsi="Arial" w:cs="Arial"/>
        </w:rPr>
        <w:t>- Выпас сел</w:t>
      </w:r>
      <w:r w:rsidR="00613044">
        <w:rPr>
          <w:rFonts w:ascii="Arial" w:hAnsi="Arial" w:cs="Arial"/>
        </w:rPr>
        <w:t xml:space="preserve">ьскохозяйственных животных </w:t>
      </w:r>
      <w:r w:rsidRPr="00D93FA8">
        <w:rPr>
          <w:rFonts w:ascii="Arial" w:hAnsi="Arial" w:cs="Arial"/>
        </w:rPr>
        <w:t xml:space="preserve"> осуществляется на огороженных пастбищах либо не огороженных пастбищах на привязи или под надзором собственников сельскохозяйственных животных, либо лиц, ими уполномоченных, с обязательным соблюдением норм нагрузки на пастбища. </w:t>
      </w:r>
    </w:p>
    <w:p w:rsidR="00B1198E" w:rsidRPr="00D93FA8" w:rsidRDefault="00B1198E" w:rsidP="00D93FA8">
      <w:pPr>
        <w:pStyle w:val="fn1r"/>
        <w:spacing w:before="0" w:beforeAutospacing="0" w:after="0" w:afterAutospacing="0"/>
        <w:ind w:firstLine="709"/>
        <w:jc w:val="both"/>
        <w:rPr>
          <w:rFonts w:ascii="Arial" w:hAnsi="Arial" w:cs="Arial"/>
        </w:rPr>
      </w:pPr>
      <w:r w:rsidRPr="00D93FA8">
        <w:rPr>
          <w:rFonts w:ascii="Arial" w:hAnsi="Arial" w:cs="Arial"/>
          <w:bCs/>
        </w:rPr>
        <w:t>- Запрещается</w:t>
      </w:r>
      <w:r w:rsidRPr="00D93FA8">
        <w:rPr>
          <w:rFonts w:ascii="Arial" w:hAnsi="Arial" w:cs="Arial"/>
        </w:rPr>
        <w:t xml:space="preserve"> выпас сельскохозяйственных животных  на территориях улиц, парков, скверов, </w:t>
      </w:r>
      <w:proofErr w:type="spellStart"/>
      <w:r w:rsidRPr="00D93FA8">
        <w:rPr>
          <w:rFonts w:ascii="Arial" w:hAnsi="Arial" w:cs="Arial"/>
        </w:rPr>
        <w:t>внутридворовых</w:t>
      </w:r>
      <w:proofErr w:type="spellEnd"/>
      <w:r w:rsidRPr="00D93FA8">
        <w:rPr>
          <w:rFonts w:ascii="Arial" w:hAnsi="Arial" w:cs="Arial"/>
        </w:rPr>
        <w:t xml:space="preserve"> территорий, в местах массового отдыха и купания людей.</w:t>
      </w:r>
      <w:r w:rsidRPr="00D93FA8">
        <w:rPr>
          <w:rFonts w:ascii="Arial" w:hAnsi="Arial" w:cs="Arial"/>
          <w:b/>
          <w:bCs/>
        </w:rPr>
        <w:t xml:space="preserve">                    </w:t>
      </w:r>
    </w:p>
    <w:p w:rsidR="00B1198E" w:rsidRPr="00D93FA8" w:rsidRDefault="00B1198E" w:rsidP="00D93FA8">
      <w:pPr>
        <w:pStyle w:val="fn1r"/>
        <w:spacing w:before="0" w:beforeAutospacing="0" w:after="0" w:afterAutospacing="0"/>
        <w:ind w:firstLine="709"/>
        <w:jc w:val="both"/>
        <w:rPr>
          <w:rFonts w:ascii="Arial" w:hAnsi="Arial" w:cs="Arial"/>
        </w:rPr>
      </w:pPr>
      <w:r w:rsidRPr="00D93FA8">
        <w:rPr>
          <w:rFonts w:ascii="Arial" w:hAnsi="Arial" w:cs="Arial"/>
        </w:rPr>
        <w:t xml:space="preserve">-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2F702D" w:rsidRPr="00191A94" w:rsidRDefault="00B1198E" w:rsidP="002F702D">
      <w:pPr>
        <w:pStyle w:val="fn1r"/>
        <w:spacing w:before="0" w:beforeAutospacing="0" w:after="0" w:afterAutospacing="0"/>
        <w:ind w:firstLine="709"/>
        <w:jc w:val="both"/>
        <w:rPr>
          <w:rFonts w:ascii="Arial" w:hAnsi="Arial" w:cs="Arial"/>
        </w:rPr>
      </w:pPr>
      <w:r w:rsidRPr="00191A94">
        <w:rPr>
          <w:rFonts w:ascii="Arial" w:hAnsi="Arial" w:cs="Arial"/>
          <w:bCs/>
        </w:rPr>
        <w:t>8.</w:t>
      </w:r>
      <w:r w:rsidR="00CF3A43">
        <w:rPr>
          <w:rFonts w:ascii="Arial" w:hAnsi="Arial" w:cs="Arial"/>
          <w:bCs/>
        </w:rPr>
        <w:t>5</w:t>
      </w:r>
      <w:r w:rsidRPr="00191A94">
        <w:rPr>
          <w:rFonts w:ascii="Arial" w:hAnsi="Arial" w:cs="Arial"/>
          <w:bCs/>
        </w:rPr>
        <w:t xml:space="preserve">. </w:t>
      </w:r>
      <w:r w:rsidRPr="00191A94">
        <w:rPr>
          <w:rFonts w:ascii="Arial" w:hAnsi="Arial" w:cs="Arial"/>
        </w:rPr>
        <w:t xml:space="preserve"> Выпас скота на полосе отвода автомобильной дороги запрещен</w:t>
      </w:r>
      <w:r w:rsidR="002F702D" w:rsidRPr="00191A94">
        <w:rPr>
          <w:rFonts w:ascii="Arial" w:hAnsi="Arial" w:cs="Arial"/>
        </w:rPr>
        <w:t xml:space="preserve">.                             </w:t>
      </w:r>
    </w:p>
    <w:p w:rsidR="00B1198E" w:rsidRPr="002F702D" w:rsidRDefault="00B1198E" w:rsidP="002F702D">
      <w:pPr>
        <w:pStyle w:val="fn1r"/>
        <w:spacing w:before="0" w:beforeAutospacing="0" w:after="0" w:afterAutospacing="0"/>
        <w:ind w:firstLine="709"/>
        <w:jc w:val="both"/>
        <w:rPr>
          <w:rStyle w:val="T1"/>
          <w:rFonts w:ascii="Arial" w:hAnsi="Arial" w:cs="Arial"/>
          <w:bCs/>
        </w:rPr>
      </w:pPr>
      <w:r w:rsidRPr="00D93FA8">
        <w:rPr>
          <w:rStyle w:val="T1"/>
          <w:rFonts w:ascii="Arial" w:hAnsi="Arial" w:cs="Arial"/>
          <w:bCs/>
        </w:rPr>
        <w:t>8.</w:t>
      </w:r>
      <w:r w:rsidR="00CF3A43">
        <w:rPr>
          <w:rStyle w:val="T1"/>
          <w:rFonts w:ascii="Arial" w:hAnsi="Arial" w:cs="Arial"/>
          <w:bCs/>
        </w:rPr>
        <w:t>6</w:t>
      </w:r>
      <w:r w:rsidRPr="00D93FA8">
        <w:rPr>
          <w:rStyle w:val="T1"/>
          <w:rFonts w:ascii="Arial" w:hAnsi="Arial" w:cs="Arial"/>
          <w:bCs/>
        </w:rPr>
        <w:t>.</w:t>
      </w:r>
      <w:r w:rsidRPr="00D93FA8">
        <w:rPr>
          <w:rStyle w:val="T1"/>
          <w:rFonts w:ascii="Arial" w:hAnsi="Arial" w:cs="Arial"/>
        </w:rPr>
        <w:t xml:space="preserve"> Выпас сельскохозяйственных животных осуществляется на пастбищах под наблюдением владельца или уполномоченного им лица (пастуха). Безнадзорный  выпас не допускается.</w:t>
      </w:r>
      <w:r w:rsidRPr="00D93FA8">
        <w:rPr>
          <w:rStyle w:val="T1"/>
          <w:rFonts w:ascii="Arial" w:hAnsi="Arial" w:cs="Arial"/>
        </w:rPr>
        <w:tab/>
      </w:r>
      <w:r w:rsidRPr="00D93FA8">
        <w:rPr>
          <w:rStyle w:val="T1"/>
          <w:rFonts w:ascii="Arial" w:hAnsi="Arial" w:cs="Arial"/>
        </w:rPr>
        <w:tab/>
      </w:r>
      <w:r w:rsidRPr="00D93FA8">
        <w:rPr>
          <w:rStyle w:val="T1"/>
          <w:rFonts w:ascii="Arial" w:hAnsi="Arial" w:cs="Arial"/>
        </w:rPr>
        <w:tab/>
        <w:t xml:space="preserve">           </w:t>
      </w:r>
    </w:p>
    <w:p w:rsidR="00B1198E" w:rsidRPr="00EA16AF" w:rsidRDefault="00B1198E" w:rsidP="00EA16AF">
      <w:pPr>
        <w:pStyle w:val="P8"/>
        <w:ind w:firstLine="709"/>
        <w:jc w:val="both"/>
        <w:rPr>
          <w:rFonts w:ascii="Arial" w:hAnsi="Arial" w:cs="Arial"/>
        </w:rPr>
      </w:pPr>
      <w:r w:rsidRPr="00D93FA8">
        <w:rPr>
          <w:rFonts w:ascii="Arial" w:hAnsi="Arial" w:cs="Arial"/>
          <w:bCs/>
        </w:rPr>
        <w:t>8.</w:t>
      </w:r>
      <w:r w:rsidR="00CF3A43">
        <w:rPr>
          <w:rFonts w:ascii="Arial" w:hAnsi="Arial" w:cs="Arial"/>
          <w:bCs/>
        </w:rPr>
        <w:t>7</w:t>
      </w:r>
      <w:r w:rsidRPr="00D93FA8">
        <w:rPr>
          <w:rFonts w:ascii="Arial" w:hAnsi="Arial" w:cs="Arial"/>
          <w:bCs/>
        </w:rPr>
        <w:t>.</w:t>
      </w:r>
      <w:r w:rsidRPr="00D93FA8">
        <w:rPr>
          <w:rFonts w:ascii="Arial" w:hAnsi="Arial" w:cs="Arial"/>
          <w:b/>
          <w:bCs/>
        </w:rPr>
        <w:t xml:space="preserve"> </w:t>
      </w:r>
      <w:r w:rsidRPr="00D93FA8">
        <w:rPr>
          <w:rFonts w:ascii="Arial" w:hAnsi="Arial" w:cs="Arial"/>
        </w:rPr>
        <w:t xml:space="preserve">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w:t>
      </w:r>
      <w:r w:rsidRPr="00EA16AF">
        <w:rPr>
          <w:rFonts w:ascii="Arial" w:hAnsi="Arial" w:cs="Arial"/>
        </w:rPr>
        <w:t>табличка.</w:t>
      </w:r>
    </w:p>
    <w:p w:rsidR="00B1198E" w:rsidRPr="00EA16AF" w:rsidRDefault="00B1198E" w:rsidP="00EA16AF">
      <w:pPr>
        <w:pStyle w:val="P8"/>
        <w:ind w:firstLine="709"/>
        <w:jc w:val="both"/>
        <w:rPr>
          <w:rFonts w:ascii="Arial" w:hAnsi="Arial" w:cs="Arial"/>
        </w:rPr>
      </w:pPr>
      <w:r w:rsidRPr="00EA16AF">
        <w:rPr>
          <w:rFonts w:ascii="Arial" w:hAnsi="Arial" w:cs="Arial"/>
          <w:bCs/>
        </w:rPr>
        <w:t>8.</w:t>
      </w:r>
      <w:r w:rsidR="00CF3A43">
        <w:rPr>
          <w:rFonts w:ascii="Arial" w:hAnsi="Arial" w:cs="Arial"/>
          <w:bCs/>
        </w:rPr>
        <w:t>8</w:t>
      </w:r>
      <w:r w:rsidRPr="00EA16AF">
        <w:rPr>
          <w:rFonts w:ascii="Arial" w:hAnsi="Arial" w:cs="Arial"/>
          <w:bCs/>
        </w:rPr>
        <w:t>.</w:t>
      </w:r>
      <w:r w:rsidRPr="00EA16AF">
        <w:rPr>
          <w:rFonts w:ascii="Arial" w:hAnsi="Arial" w:cs="Arial"/>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B1198E" w:rsidRPr="00EA16AF" w:rsidRDefault="00B1198E" w:rsidP="00EA16AF">
      <w:pPr>
        <w:pStyle w:val="P8"/>
        <w:ind w:firstLine="709"/>
        <w:jc w:val="both"/>
        <w:rPr>
          <w:rFonts w:ascii="Arial" w:hAnsi="Arial" w:cs="Arial"/>
        </w:rPr>
      </w:pPr>
      <w:r w:rsidRPr="00EA16AF">
        <w:rPr>
          <w:rFonts w:ascii="Arial" w:hAnsi="Arial" w:cs="Arial"/>
          <w:bCs/>
        </w:rPr>
        <w:t>8.</w:t>
      </w:r>
      <w:r w:rsidR="00CF3A43">
        <w:rPr>
          <w:rFonts w:ascii="Arial" w:hAnsi="Arial" w:cs="Arial"/>
          <w:bCs/>
        </w:rPr>
        <w:t>9</w:t>
      </w:r>
      <w:r w:rsidRPr="00EA16AF">
        <w:rPr>
          <w:rFonts w:ascii="Arial" w:hAnsi="Arial" w:cs="Arial"/>
          <w:bCs/>
        </w:rPr>
        <w:t>.</w:t>
      </w:r>
      <w:r w:rsidRPr="00EA16AF">
        <w:rPr>
          <w:rFonts w:ascii="Arial" w:hAnsi="Arial" w:cs="Arial"/>
        </w:rPr>
        <w:t xml:space="preserve"> На территории муниципального образования «</w:t>
      </w:r>
      <w:r w:rsidR="002369BD" w:rsidRPr="00EA16AF">
        <w:rPr>
          <w:rFonts w:ascii="Arial" w:hAnsi="Arial" w:cs="Arial"/>
        </w:rPr>
        <w:t>Куйта</w:t>
      </w:r>
      <w:r w:rsidRPr="00EA16AF">
        <w:rPr>
          <w:rFonts w:ascii="Arial" w:hAnsi="Arial" w:cs="Arial"/>
        </w:rPr>
        <w:t xml:space="preserve">» </w:t>
      </w:r>
      <w:r w:rsidRPr="00EA16AF">
        <w:rPr>
          <w:rFonts w:ascii="Arial" w:hAnsi="Arial" w:cs="Arial"/>
          <w:bCs/>
        </w:rPr>
        <w:t>ЗАПРЕЩАЕТСЯ:</w:t>
      </w:r>
    </w:p>
    <w:p w:rsidR="00B1198E" w:rsidRPr="00EA16AF" w:rsidRDefault="00B1198E" w:rsidP="00EA16AF">
      <w:pPr>
        <w:shd w:val="clear" w:color="auto" w:fill="FFFFFF"/>
        <w:spacing w:after="0" w:line="240" w:lineRule="auto"/>
        <w:jc w:val="both"/>
        <w:rPr>
          <w:rFonts w:ascii="Arial" w:hAnsi="Arial" w:cs="Arial"/>
          <w:color w:val="000000"/>
          <w:sz w:val="24"/>
          <w:szCs w:val="24"/>
        </w:rPr>
      </w:pPr>
      <w:r w:rsidRPr="00EA16AF">
        <w:rPr>
          <w:rFonts w:ascii="Arial" w:hAnsi="Arial" w:cs="Arial"/>
          <w:color w:val="000000"/>
          <w:sz w:val="24"/>
          <w:szCs w:val="24"/>
        </w:rPr>
        <w:t>- передвижение сельскохозяйственных животных на территории поселения без сопровождающих лиц;</w:t>
      </w:r>
    </w:p>
    <w:p w:rsidR="00EA16AF" w:rsidRPr="00EA16AF" w:rsidRDefault="00EA16AF" w:rsidP="00EA16AF">
      <w:pPr>
        <w:shd w:val="clear" w:color="auto" w:fill="FFFFFF"/>
        <w:spacing w:after="0" w:line="240" w:lineRule="auto"/>
        <w:jc w:val="center"/>
        <w:rPr>
          <w:rFonts w:ascii="Arial" w:hAnsi="Arial" w:cs="Arial"/>
          <w:color w:val="000000"/>
          <w:sz w:val="24"/>
          <w:szCs w:val="24"/>
        </w:rPr>
      </w:pPr>
    </w:p>
    <w:p w:rsidR="00EA16AF" w:rsidRPr="00EA16AF" w:rsidRDefault="00EA16AF" w:rsidP="00EA16AF">
      <w:pPr>
        <w:shd w:val="clear" w:color="auto" w:fill="FFFFFF"/>
        <w:spacing w:after="0" w:line="240" w:lineRule="auto"/>
        <w:jc w:val="center"/>
        <w:rPr>
          <w:rFonts w:ascii="Arial" w:hAnsi="Arial" w:cs="Arial"/>
          <w:b/>
          <w:color w:val="000000"/>
          <w:sz w:val="24"/>
          <w:szCs w:val="24"/>
        </w:rPr>
      </w:pPr>
      <w:r w:rsidRPr="00EA16AF">
        <w:rPr>
          <w:rFonts w:ascii="Arial" w:hAnsi="Arial" w:cs="Arial"/>
          <w:b/>
          <w:color w:val="000000"/>
          <w:sz w:val="24"/>
          <w:szCs w:val="24"/>
        </w:rPr>
        <w:lastRenderedPageBreak/>
        <w:t>9. Содержание кладбищ</w:t>
      </w:r>
    </w:p>
    <w:p w:rsidR="00EA16AF" w:rsidRPr="00EA16AF" w:rsidRDefault="00EA16AF" w:rsidP="00EA16AF">
      <w:pPr>
        <w:shd w:val="clear" w:color="auto" w:fill="FFFFFF"/>
        <w:spacing w:after="0" w:line="240" w:lineRule="auto"/>
        <w:jc w:val="center"/>
        <w:rPr>
          <w:rFonts w:ascii="Arial" w:hAnsi="Arial" w:cs="Arial"/>
          <w:color w:val="000000"/>
          <w:sz w:val="24"/>
          <w:szCs w:val="24"/>
        </w:rPr>
      </w:pPr>
    </w:p>
    <w:p w:rsidR="00EA16AF" w:rsidRPr="00EA16AF" w:rsidRDefault="00EA16AF" w:rsidP="00EA16AF">
      <w:pPr>
        <w:shd w:val="clear" w:color="auto" w:fill="FFFFFF"/>
        <w:spacing w:after="0" w:line="240" w:lineRule="auto"/>
        <w:ind w:firstLine="709"/>
        <w:jc w:val="both"/>
        <w:rPr>
          <w:rFonts w:ascii="Arial" w:hAnsi="Arial" w:cs="Arial"/>
          <w:color w:val="000000"/>
          <w:sz w:val="24"/>
          <w:szCs w:val="24"/>
        </w:rPr>
      </w:pPr>
      <w:r w:rsidRPr="00EA16AF">
        <w:rPr>
          <w:rFonts w:ascii="Arial" w:hAnsi="Arial" w:cs="Arial"/>
          <w:color w:val="000000"/>
          <w:sz w:val="24"/>
          <w:szCs w:val="24"/>
        </w:rPr>
        <w:t xml:space="preserve">9.1. </w:t>
      </w:r>
      <w:proofErr w:type="gramStart"/>
      <w:r w:rsidRPr="00EA16AF">
        <w:rPr>
          <w:rFonts w:ascii="Arial" w:hAnsi="Arial" w:cs="Arial"/>
          <w:color w:val="000000"/>
          <w:sz w:val="24"/>
          <w:szCs w:val="24"/>
        </w:rPr>
        <w:t>Граждане, осуществляющие уход за могилами, обязаны содержать могилы, надмогильные сооружения (могильный холм, памятник, цоколь, цветник), ограждения (оградки) могил и газон, зеленые насаждения в надлежащем состоянии.</w:t>
      </w:r>
      <w:proofErr w:type="gramEnd"/>
    </w:p>
    <w:p w:rsidR="00EA16AF" w:rsidRDefault="00EA16AF" w:rsidP="00EA16AF">
      <w:pPr>
        <w:shd w:val="clear" w:color="auto" w:fill="FFFFFF"/>
        <w:spacing w:after="0" w:line="240" w:lineRule="auto"/>
        <w:ind w:firstLine="709"/>
        <w:jc w:val="both"/>
        <w:rPr>
          <w:rFonts w:ascii="Arial" w:hAnsi="Arial" w:cs="Arial"/>
          <w:color w:val="000000"/>
          <w:sz w:val="24"/>
          <w:szCs w:val="24"/>
        </w:rPr>
      </w:pPr>
      <w:r w:rsidRPr="00EA16AF">
        <w:rPr>
          <w:rFonts w:ascii="Arial" w:hAnsi="Arial" w:cs="Arial"/>
          <w:color w:val="000000"/>
          <w:sz w:val="24"/>
          <w:szCs w:val="24"/>
        </w:rPr>
        <w:t>9.2. Работы по монтажу и демонтажу надмогильных сооружений и ограждений могил производятся с уведомлением специализированной службы.</w:t>
      </w:r>
    </w:p>
    <w:p w:rsidR="001C7E40" w:rsidRPr="001C7E40" w:rsidRDefault="001C7E40" w:rsidP="001C7E40">
      <w:pPr>
        <w:shd w:val="clear" w:color="auto" w:fill="FFFFFF"/>
        <w:spacing w:after="0" w:line="240" w:lineRule="auto"/>
        <w:ind w:firstLine="709"/>
        <w:jc w:val="both"/>
        <w:rPr>
          <w:rFonts w:ascii="Arial" w:hAnsi="Arial" w:cs="Arial"/>
          <w:color w:val="000000"/>
          <w:sz w:val="24"/>
          <w:szCs w:val="24"/>
        </w:rPr>
      </w:pPr>
      <w:r w:rsidRPr="001C7E40">
        <w:rPr>
          <w:rFonts w:ascii="Arial" w:hAnsi="Arial" w:cs="Arial"/>
          <w:color w:val="000000"/>
          <w:sz w:val="24"/>
          <w:szCs w:val="24"/>
        </w:rPr>
        <w:t xml:space="preserve">9.3 </w:t>
      </w:r>
      <w:proofErr w:type="gramStart"/>
      <w:r w:rsidRPr="001C7E40">
        <w:rPr>
          <w:rFonts w:ascii="Arial" w:hAnsi="Arial" w:cs="Arial"/>
          <w:color w:val="000000"/>
          <w:sz w:val="24"/>
          <w:szCs w:val="24"/>
        </w:rPr>
        <w:t>Гражданам, посещающим кладбище запрещается</w:t>
      </w:r>
      <w:proofErr w:type="gramEnd"/>
      <w:r w:rsidRPr="001C7E40">
        <w:rPr>
          <w:rFonts w:ascii="Arial" w:hAnsi="Arial" w:cs="Arial"/>
          <w:color w:val="000000"/>
          <w:sz w:val="24"/>
          <w:szCs w:val="24"/>
        </w:rPr>
        <w:t xml:space="preserve">: </w:t>
      </w:r>
    </w:p>
    <w:p w:rsidR="001C7E40" w:rsidRPr="001C7E40" w:rsidRDefault="001C7E40" w:rsidP="001C7E40">
      <w:pPr>
        <w:shd w:val="clear" w:color="auto" w:fill="FFFFFF"/>
        <w:spacing w:after="0" w:line="240" w:lineRule="auto"/>
        <w:ind w:firstLine="709"/>
        <w:jc w:val="both"/>
        <w:rPr>
          <w:rFonts w:ascii="Arial" w:hAnsi="Arial" w:cs="Arial"/>
          <w:color w:val="000000"/>
          <w:sz w:val="24"/>
          <w:szCs w:val="24"/>
        </w:rPr>
      </w:pPr>
      <w:r w:rsidRPr="001C7E40">
        <w:rPr>
          <w:rFonts w:ascii="Arial" w:hAnsi="Arial" w:cs="Arial"/>
          <w:color w:val="000000"/>
          <w:sz w:val="24"/>
          <w:szCs w:val="24"/>
        </w:rPr>
        <w:t>- нарушать тишину и общественный порядок;</w:t>
      </w:r>
    </w:p>
    <w:p w:rsidR="001C7E40" w:rsidRPr="001C7E40" w:rsidRDefault="001C7E40" w:rsidP="001C7E40">
      <w:pPr>
        <w:shd w:val="clear" w:color="auto" w:fill="FFFFFF"/>
        <w:spacing w:after="0" w:line="240" w:lineRule="auto"/>
        <w:ind w:firstLine="709"/>
        <w:jc w:val="both"/>
        <w:rPr>
          <w:rFonts w:ascii="Arial" w:hAnsi="Arial" w:cs="Arial"/>
          <w:color w:val="000000"/>
          <w:sz w:val="24"/>
          <w:szCs w:val="24"/>
        </w:rPr>
      </w:pPr>
      <w:r w:rsidRPr="001C7E40">
        <w:rPr>
          <w:rFonts w:ascii="Arial" w:hAnsi="Arial" w:cs="Arial"/>
          <w:color w:val="000000"/>
          <w:sz w:val="24"/>
          <w:szCs w:val="24"/>
        </w:rPr>
        <w:t>- портить надмогильные сооружения, мемориальные доски, кладбищенское оборудование;</w:t>
      </w:r>
    </w:p>
    <w:p w:rsidR="001C7E40" w:rsidRPr="001C7E40" w:rsidRDefault="001C7E40" w:rsidP="001C7E40">
      <w:pPr>
        <w:shd w:val="clear" w:color="auto" w:fill="FFFFFF"/>
        <w:spacing w:after="0" w:line="240" w:lineRule="auto"/>
        <w:ind w:firstLine="709"/>
        <w:jc w:val="both"/>
        <w:rPr>
          <w:rFonts w:ascii="Arial" w:hAnsi="Arial" w:cs="Arial"/>
          <w:color w:val="000000"/>
          <w:sz w:val="24"/>
          <w:szCs w:val="24"/>
        </w:rPr>
      </w:pPr>
      <w:r w:rsidRPr="001C7E40">
        <w:rPr>
          <w:rFonts w:ascii="Arial" w:hAnsi="Arial" w:cs="Arial"/>
          <w:color w:val="000000"/>
          <w:sz w:val="24"/>
          <w:szCs w:val="24"/>
        </w:rPr>
        <w:t xml:space="preserve">- засорять, </w:t>
      </w:r>
      <w:proofErr w:type="gramStart"/>
      <w:r w:rsidRPr="001C7E40">
        <w:rPr>
          <w:rFonts w:ascii="Arial" w:hAnsi="Arial" w:cs="Arial"/>
          <w:color w:val="000000"/>
          <w:sz w:val="24"/>
          <w:szCs w:val="24"/>
        </w:rPr>
        <w:t>захламлять</w:t>
      </w:r>
      <w:proofErr w:type="gramEnd"/>
      <w:r w:rsidRPr="001C7E40">
        <w:rPr>
          <w:rFonts w:ascii="Arial" w:hAnsi="Arial" w:cs="Arial"/>
          <w:color w:val="000000"/>
          <w:sz w:val="24"/>
          <w:szCs w:val="24"/>
        </w:rPr>
        <w:t xml:space="preserve"> территорию:</w:t>
      </w:r>
    </w:p>
    <w:p w:rsidR="001C7E40" w:rsidRPr="001C7E40" w:rsidRDefault="001C7E40" w:rsidP="001C7E40">
      <w:pPr>
        <w:shd w:val="clear" w:color="auto" w:fill="FFFFFF"/>
        <w:spacing w:after="0" w:line="240" w:lineRule="auto"/>
        <w:ind w:firstLine="709"/>
        <w:jc w:val="both"/>
        <w:rPr>
          <w:rFonts w:ascii="Arial" w:hAnsi="Arial" w:cs="Arial"/>
          <w:color w:val="000000"/>
          <w:sz w:val="24"/>
          <w:szCs w:val="24"/>
        </w:rPr>
      </w:pPr>
      <w:r w:rsidRPr="001C7E40">
        <w:rPr>
          <w:rFonts w:ascii="Arial" w:hAnsi="Arial" w:cs="Arial"/>
          <w:color w:val="000000"/>
          <w:sz w:val="24"/>
          <w:szCs w:val="24"/>
        </w:rPr>
        <w:t>- рыть ямы для добывания песка, глины, грунта;</w:t>
      </w:r>
    </w:p>
    <w:p w:rsidR="001C7E40" w:rsidRPr="001C7E40" w:rsidRDefault="001C7E40" w:rsidP="001C7E40">
      <w:pPr>
        <w:shd w:val="clear" w:color="auto" w:fill="FFFFFF"/>
        <w:spacing w:after="0" w:line="240" w:lineRule="auto"/>
        <w:ind w:firstLine="709"/>
        <w:jc w:val="both"/>
        <w:rPr>
          <w:rFonts w:ascii="Arial" w:hAnsi="Arial" w:cs="Arial"/>
          <w:color w:val="000000"/>
          <w:sz w:val="24"/>
          <w:szCs w:val="24"/>
        </w:rPr>
      </w:pPr>
      <w:r w:rsidRPr="001C7E40">
        <w:rPr>
          <w:rFonts w:ascii="Arial" w:hAnsi="Arial" w:cs="Arial"/>
          <w:color w:val="000000"/>
          <w:sz w:val="24"/>
          <w:szCs w:val="24"/>
        </w:rPr>
        <w:t>- осуществлять складирование строительных и других материалов;</w:t>
      </w:r>
    </w:p>
    <w:p w:rsidR="001C7E40" w:rsidRPr="001C7E40" w:rsidRDefault="001C7E40" w:rsidP="001C7E40">
      <w:pPr>
        <w:shd w:val="clear" w:color="auto" w:fill="FFFFFF"/>
        <w:spacing w:after="0" w:line="240" w:lineRule="auto"/>
        <w:ind w:firstLine="709"/>
        <w:jc w:val="both"/>
        <w:rPr>
          <w:rFonts w:ascii="Arial" w:hAnsi="Arial" w:cs="Arial"/>
          <w:color w:val="000000"/>
          <w:sz w:val="24"/>
          <w:szCs w:val="24"/>
        </w:rPr>
      </w:pPr>
      <w:r w:rsidRPr="001C7E40">
        <w:rPr>
          <w:rFonts w:ascii="Arial" w:hAnsi="Arial" w:cs="Arial"/>
          <w:color w:val="000000"/>
          <w:sz w:val="24"/>
          <w:szCs w:val="24"/>
        </w:rPr>
        <w:t>- ломать и выкапывать зеленные насаждения, рвать цветы;</w:t>
      </w:r>
    </w:p>
    <w:p w:rsidR="001C7E40" w:rsidRPr="001C7E40" w:rsidRDefault="001C7E40" w:rsidP="001C7E40">
      <w:pPr>
        <w:shd w:val="clear" w:color="auto" w:fill="FFFFFF"/>
        <w:spacing w:after="0" w:line="240" w:lineRule="auto"/>
        <w:ind w:firstLine="709"/>
        <w:jc w:val="both"/>
        <w:rPr>
          <w:rFonts w:ascii="Arial" w:hAnsi="Arial" w:cs="Arial"/>
          <w:color w:val="000000"/>
          <w:sz w:val="24"/>
          <w:szCs w:val="24"/>
        </w:rPr>
      </w:pPr>
      <w:r w:rsidRPr="001C7E40">
        <w:rPr>
          <w:rFonts w:ascii="Arial" w:hAnsi="Arial" w:cs="Arial"/>
          <w:color w:val="000000"/>
          <w:sz w:val="24"/>
          <w:szCs w:val="24"/>
        </w:rPr>
        <w:t>- выгуливать собак, пасти домашних животных и ловить птиц;</w:t>
      </w:r>
    </w:p>
    <w:p w:rsidR="001C7E40" w:rsidRPr="001C7E40" w:rsidRDefault="001C7E40" w:rsidP="001C7E40">
      <w:pPr>
        <w:shd w:val="clear" w:color="auto" w:fill="FFFFFF"/>
        <w:spacing w:after="0" w:line="240" w:lineRule="auto"/>
        <w:ind w:firstLine="709"/>
        <w:jc w:val="both"/>
        <w:rPr>
          <w:rFonts w:ascii="Arial" w:hAnsi="Arial" w:cs="Arial"/>
          <w:color w:val="000000"/>
          <w:sz w:val="24"/>
          <w:szCs w:val="24"/>
        </w:rPr>
      </w:pPr>
      <w:r w:rsidRPr="001C7E40">
        <w:rPr>
          <w:rFonts w:ascii="Arial" w:hAnsi="Arial" w:cs="Arial"/>
          <w:color w:val="000000"/>
          <w:sz w:val="24"/>
          <w:szCs w:val="24"/>
        </w:rPr>
        <w:t>- разводить костры;</w:t>
      </w:r>
    </w:p>
    <w:p w:rsidR="001C7E40" w:rsidRPr="001C7E40" w:rsidRDefault="001C7E40" w:rsidP="001C7E40">
      <w:pPr>
        <w:shd w:val="clear" w:color="auto" w:fill="FFFFFF"/>
        <w:spacing w:after="0" w:line="240" w:lineRule="auto"/>
        <w:ind w:firstLine="709"/>
        <w:jc w:val="both"/>
        <w:rPr>
          <w:rFonts w:ascii="Arial" w:hAnsi="Arial" w:cs="Arial"/>
          <w:color w:val="000000"/>
          <w:sz w:val="24"/>
          <w:szCs w:val="24"/>
        </w:rPr>
      </w:pPr>
      <w:r w:rsidRPr="001C7E40">
        <w:rPr>
          <w:rFonts w:ascii="Arial" w:hAnsi="Arial" w:cs="Arial"/>
          <w:color w:val="000000"/>
          <w:sz w:val="24"/>
          <w:szCs w:val="24"/>
        </w:rPr>
        <w:t>- срезать дери;</w:t>
      </w:r>
    </w:p>
    <w:p w:rsidR="001C7E40" w:rsidRPr="001C7E40" w:rsidRDefault="001C7E40" w:rsidP="001C7E40">
      <w:pPr>
        <w:shd w:val="clear" w:color="auto" w:fill="FFFFFF"/>
        <w:spacing w:after="0" w:line="240" w:lineRule="auto"/>
        <w:ind w:firstLine="709"/>
        <w:jc w:val="both"/>
        <w:rPr>
          <w:rFonts w:ascii="Arial" w:hAnsi="Arial" w:cs="Arial"/>
          <w:color w:val="000000"/>
          <w:sz w:val="24"/>
          <w:szCs w:val="24"/>
        </w:rPr>
      </w:pPr>
      <w:r w:rsidRPr="001C7E40">
        <w:rPr>
          <w:rFonts w:ascii="Arial" w:hAnsi="Arial" w:cs="Arial"/>
          <w:color w:val="000000"/>
          <w:sz w:val="24"/>
          <w:szCs w:val="24"/>
        </w:rPr>
        <w:t xml:space="preserve">- парковать личный транспорт на территории кладбищ, создавать помехи для проезда автокатафалков и иного транспорта. </w:t>
      </w:r>
    </w:p>
    <w:p w:rsidR="001C7E40" w:rsidRPr="00EA16AF" w:rsidRDefault="001C7E40" w:rsidP="001C7E40">
      <w:pPr>
        <w:shd w:val="clear" w:color="auto" w:fill="FFFFFF"/>
        <w:spacing w:after="0" w:line="240" w:lineRule="auto"/>
        <w:jc w:val="center"/>
        <w:rPr>
          <w:rFonts w:ascii="Arial" w:hAnsi="Arial" w:cs="Arial"/>
          <w:color w:val="000000"/>
          <w:sz w:val="24"/>
          <w:szCs w:val="24"/>
        </w:rPr>
      </w:pP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p>
    <w:p w:rsidR="00B1198E" w:rsidRPr="00191A94" w:rsidRDefault="00EA16AF" w:rsidP="0032345C">
      <w:pPr>
        <w:shd w:val="clear" w:color="auto" w:fill="FFFFFF"/>
        <w:spacing w:after="0" w:line="240" w:lineRule="auto"/>
        <w:jc w:val="center"/>
        <w:rPr>
          <w:rFonts w:ascii="Arial" w:hAnsi="Arial" w:cs="Arial"/>
          <w:b/>
          <w:color w:val="000000"/>
          <w:sz w:val="24"/>
          <w:szCs w:val="24"/>
        </w:rPr>
      </w:pPr>
      <w:r>
        <w:rPr>
          <w:rFonts w:ascii="Arial" w:hAnsi="Arial" w:cs="Arial"/>
          <w:b/>
          <w:color w:val="000000"/>
          <w:sz w:val="24"/>
          <w:szCs w:val="24"/>
        </w:rPr>
        <w:t>10</w:t>
      </w:r>
      <w:r w:rsidR="00D93FA8" w:rsidRPr="00191A94">
        <w:rPr>
          <w:rFonts w:ascii="Arial" w:hAnsi="Arial" w:cs="Arial"/>
          <w:b/>
          <w:color w:val="000000"/>
          <w:sz w:val="24"/>
          <w:szCs w:val="24"/>
        </w:rPr>
        <w:t>. Ответственность за нарушения правил благоустройства</w:t>
      </w:r>
    </w:p>
    <w:p w:rsidR="0032345C" w:rsidRPr="0032345C" w:rsidRDefault="0032345C" w:rsidP="0032345C">
      <w:pPr>
        <w:shd w:val="clear" w:color="auto" w:fill="FFFFFF"/>
        <w:spacing w:after="0" w:line="240" w:lineRule="auto"/>
        <w:jc w:val="center"/>
        <w:rPr>
          <w:rFonts w:ascii="Arial" w:hAnsi="Arial" w:cs="Arial"/>
          <w:color w:val="000000"/>
          <w:sz w:val="24"/>
          <w:szCs w:val="24"/>
        </w:rPr>
      </w:pPr>
    </w:p>
    <w:p w:rsidR="002F702D" w:rsidRDefault="00EA16AF" w:rsidP="002F702D">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10</w:t>
      </w:r>
      <w:r w:rsidR="00B1198E" w:rsidRPr="0032345C">
        <w:rPr>
          <w:rFonts w:ascii="Arial" w:hAnsi="Arial" w:cs="Arial"/>
          <w:color w:val="000000"/>
          <w:sz w:val="24"/>
          <w:szCs w:val="24"/>
        </w:rPr>
        <w:t>.1. Юридические и физические лица, виновные в нарушении требований настоящих Правил, несут в соответствии с действующим законодательством дисциплинарную, административную либо гражданско-правовую ответственность.</w:t>
      </w:r>
    </w:p>
    <w:p w:rsidR="00B1198E" w:rsidRPr="0032345C" w:rsidRDefault="00EA16AF" w:rsidP="002F702D">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10</w:t>
      </w:r>
      <w:r w:rsidR="00B1198E" w:rsidRPr="0032345C">
        <w:rPr>
          <w:rFonts w:ascii="Arial" w:hAnsi="Arial" w:cs="Arial"/>
          <w:color w:val="000000"/>
          <w:sz w:val="24"/>
          <w:szCs w:val="24"/>
        </w:rPr>
        <w:t>.2. Наложение штрафов и других административных взысканий не освобождает виновных лиц от устранения допущенных нарушений настоящих Правил и возмещения причиненного вреда.</w:t>
      </w:r>
    </w:p>
    <w:p w:rsidR="00B1198E" w:rsidRPr="00B1198E" w:rsidRDefault="00B1198E" w:rsidP="00B1198E">
      <w:pPr>
        <w:spacing w:after="0" w:line="240" w:lineRule="auto"/>
        <w:jc w:val="both"/>
        <w:rPr>
          <w:rFonts w:ascii="Times New Roman" w:hAnsi="Times New Roman" w:cs="Times New Roman"/>
          <w:sz w:val="28"/>
          <w:szCs w:val="28"/>
        </w:rPr>
      </w:pPr>
    </w:p>
    <w:p w:rsidR="006D6799" w:rsidRPr="00FA73CE" w:rsidRDefault="00B1198E" w:rsidP="00FA73CE">
      <w:pPr>
        <w:pStyle w:val="P8"/>
        <w:rPr>
          <w:b/>
          <w:sz w:val="28"/>
          <w:szCs w:val="28"/>
        </w:rPr>
      </w:pPr>
      <w:r w:rsidRPr="00B1198E">
        <w:rPr>
          <w:sz w:val="28"/>
          <w:szCs w:val="28"/>
        </w:rPr>
        <w:t xml:space="preserve">  </w:t>
      </w:r>
      <w:r w:rsidRPr="00B1198E">
        <w:rPr>
          <w:b/>
          <w:sz w:val="28"/>
          <w:szCs w:val="28"/>
        </w:rPr>
        <w:t xml:space="preserve">                                               </w:t>
      </w:r>
    </w:p>
    <w:sectPr w:rsidR="006D6799" w:rsidRPr="00FA73CE" w:rsidSect="00F35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1198E"/>
    <w:rsid w:val="00191A94"/>
    <w:rsid w:val="001C7E40"/>
    <w:rsid w:val="00207DA0"/>
    <w:rsid w:val="002105E0"/>
    <w:rsid w:val="002369BD"/>
    <w:rsid w:val="0025329C"/>
    <w:rsid w:val="002F250C"/>
    <w:rsid w:val="002F702D"/>
    <w:rsid w:val="0032345C"/>
    <w:rsid w:val="004014FB"/>
    <w:rsid w:val="0042256E"/>
    <w:rsid w:val="004A5756"/>
    <w:rsid w:val="005371B1"/>
    <w:rsid w:val="00552E69"/>
    <w:rsid w:val="005B6F6A"/>
    <w:rsid w:val="006036D6"/>
    <w:rsid w:val="00613044"/>
    <w:rsid w:val="006D6799"/>
    <w:rsid w:val="006E4747"/>
    <w:rsid w:val="008B59C2"/>
    <w:rsid w:val="00970F16"/>
    <w:rsid w:val="0099659D"/>
    <w:rsid w:val="00A82AEB"/>
    <w:rsid w:val="00B1198E"/>
    <w:rsid w:val="00BB3F03"/>
    <w:rsid w:val="00C03962"/>
    <w:rsid w:val="00C05EE8"/>
    <w:rsid w:val="00C70C6C"/>
    <w:rsid w:val="00CC31B0"/>
    <w:rsid w:val="00CF3A43"/>
    <w:rsid w:val="00D30E17"/>
    <w:rsid w:val="00D93FA8"/>
    <w:rsid w:val="00DF08AB"/>
    <w:rsid w:val="00EA16AF"/>
    <w:rsid w:val="00EE4D69"/>
    <w:rsid w:val="00F23BAD"/>
    <w:rsid w:val="00F35D2D"/>
    <w:rsid w:val="00FA7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2D"/>
  </w:style>
  <w:style w:type="paragraph" w:styleId="1">
    <w:name w:val="heading 1"/>
    <w:basedOn w:val="a"/>
    <w:next w:val="a"/>
    <w:link w:val="10"/>
    <w:qFormat/>
    <w:rsid w:val="00B1198E"/>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
    <w:semiHidden/>
    <w:unhideWhenUsed/>
    <w:qFormat/>
    <w:rsid w:val="002369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98E"/>
    <w:rPr>
      <w:rFonts w:ascii="Times New Roman" w:eastAsia="Times New Roman" w:hAnsi="Times New Roman" w:cs="Times New Roman"/>
      <w:b/>
      <w:sz w:val="20"/>
      <w:szCs w:val="20"/>
    </w:rPr>
  </w:style>
  <w:style w:type="character" w:customStyle="1" w:styleId="FontStyle52">
    <w:name w:val="Font Style52"/>
    <w:basedOn w:val="a0"/>
    <w:rsid w:val="00B1198E"/>
    <w:rPr>
      <w:rFonts w:ascii="Arial" w:hAnsi="Arial" w:cs="Arial" w:hint="default"/>
      <w:b/>
      <w:bCs/>
      <w:sz w:val="24"/>
      <w:szCs w:val="24"/>
    </w:rPr>
  </w:style>
  <w:style w:type="paragraph" w:styleId="a3">
    <w:name w:val="header"/>
    <w:basedOn w:val="a"/>
    <w:link w:val="a4"/>
    <w:rsid w:val="00B1198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B1198E"/>
    <w:rPr>
      <w:rFonts w:ascii="Times New Roman" w:eastAsia="Times New Roman" w:hAnsi="Times New Roman" w:cs="Times New Roman"/>
      <w:sz w:val="20"/>
      <w:szCs w:val="20"/>
    </w:rPr>
  </w:style>
  <w:style w:type="character" w:styleId="a5">
    <w:name w:val="Hyperlink"/>
    <w:basedOn w:val="a0"/>
    <w:uiPriority w:val="99"/>
    <w:unhideWhenUsed/>
    <w:rsid w:val="00B1198E"/>
    <w:rPr>
      <w:color w:val="0000FF"/>
      <w:u w:val="single"/>
    </w:rPr>
  </w:style>
  <w:style w:type="paragraph" w:customStyle="1" w:styleId="P1">
    <w:name w:val="P1"/>
    <w:basedOn w:val="a"/>
    <w:uiPriority w:val="99"/>
    <w:semiHidden/>
    <w:rsid w:val="00B1198E"/>
    <w:pPr>
      <w:widowControl w:val="0"/>
      <w:adjustRightInd w:val="0"/>
      <w:spacing w:after="0" w:line="240" w:lineRule="auto"/>
    </w:pPr>
    <w:rPr>
      <w:rFonts w:ascii="Times New Roman" w:eastAsia="Times New Roman" w:hAnsi="Times New Roman" w:cs="Times New Roman"/>
      <w:sz w:val="24"/>
      <w:szCs w:val="24"/>
    </w:rPr>
  </w:style>
  <w:style w:type="paragraph" w:customStyle="1" w:styleId="P8">
    <w:name w:val="P8"/>
    <w:basedOn w:val="a"/>
    <w:uiPriority w:val="99"/>
    <w:semiHidden/>
    <w:rsid w:val="00B1198E"/>
    <w:pPr>
      <w:widowControl w:val="0"/>
      <w:adjustRightInd w:val="0"/>
      <w:spacing w:after="0" w:line="240" w:lineRule="auto"/>
    </w:pPr>
    <w:rPr>
      <w:rFonts w:ascii="Times New Roman" w:eastAsia="Times New Roman" w:hAnsi="Times New Roman" w:cs="Times New Roman"/>
      <w:sz w:val="24"/>
      <w:szCs w:val="24"/>
    </w:rPr>
  </w:style>
  <w:style w:type="paragraph" w:customStyle="1" w:styleId="fn2r">
    <w:name w:val="fn2r"/>
    <w:basedOn w:val="a"/>
    <w:uiPriority w:val="99"/>
    <w:semiHidden/>
    <w:rsid w:val="00B11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1r">
    <w:name w:val="fn1r"/>
    <w:basedOn w:val="a"/>
    <w:uiPriority w:val="99"/>
    <w:semiHidden/>
    <w:rsid w:val="00B11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rsid w:val="00B1198E"/>
  </w:style>
  <w:style w:type="character" w:customStyle="1" w:styleId="T13">
    <w:name w:val="T13"/>
    <w:rsid w:val="00B1198E"/>
  </w:style>
  <w:style w:type="paragraph" w:styleId="a6">
    <w:name w:val="Balloon Text"/>
    <w:basedOn w:val="a"/>
    <w:link w:val="a7"/>
    <w:uiPriority w:val="99"/>
    <w:semiHidden/>
    <w:unhideWhenUsed/>
    <w:rsid w:val="004A57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756"/>
    <w:rPr>
      <w:rFonts w:ascii="Tahoma" w:hAnsi="Tahoma" w:cs="Tahoma"/>
      <w:sz w:val="16"/>
      <w:szCs w:val="16"/>
    </w:rPr>
  </w:style>
  <w:style w:type="character" w:customStyle="1" w:styleId="20">
    <w:name w:val="Заголовок 2 Знак"/>
    <w:basedOn w:val="a0"/>
    <w:link w:val="2"/>
    <w:uiPriority w:val="9"/>
    <w:semiHidden/>
    <w:rsid w:val="002369BD"/>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BB3F03"/>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olie-sibirskoe.ru/vazhnye-ob-yavleniya/5360-pravila-blagoustrojstva-na-territorii-goroda-usole-sibirskoe" TargetMode="External"/><Relationship Id="rId3" Type="http://schemas.openxmlformats.org/officeDocument/2006/relationships/styles" Target="styles.xml"/><Relationship Id="rId7" Type="http://schemas.openxmlformats.org/officeDocument/2006/relationships/hyperlink" Target="https://usolie-sibirskoe.ru/vazhnye-ob-yavleniya/5360-pravila-blagoustrojstva-na-territorii-goroda-usole-sibirskoe"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olie-sibirskoe.ru/vazhnye-ob-yavleniya/5360-pravila-blagoustrojstva-na-territorii-goroda-usole-sibirsko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12C7551128590D2B69E9F64EF506BF22C78273D50634C44AD76F1FF27n3Y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7561-BE81-4E15-9D20-950872FF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13409</Words>
  <Characters>76436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2019-07-09T03:10:00Z</cp:lastPrinted>
  <dcterms:created xsi:type="dcterms:W3CDTF">2020-07-31T01:26:00Z</dcterms:created>
  <dcterms:modified xsi:type="dcterms:W3CDTF">2020-07-31T01:26:00Z</dcterms:modified>
</cp:coreProperties>
</file>