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9C" w:rsidRDefault="003E0E10">
      <w:pPr>
        <w:spacing w:before="71"/>
        <w:ind w:left="1940"/>
        <w:rPr>
          <w:b/>
          <w:sz w:val="26"/>
        </w:rPr>
      </w:pPr>
      <w:r>
        <w:rPr>
          <w:b/>
          <w:spacing w:val="-2"/>
          <w:sz w:val="26"/>
        </w:rPr>
        <w:t>Оценка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эффективности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муниципальной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:rsidR="00AC1EA1" w:rsidRPr="00AC1EA1" w:rsidRDefault="003E0E10" w:rsidP="00AC1EA1">
      <w:pPr>
        <w:spacing w:before="215"/>
        <w:ind w:left="118" w:right="118" w:firstLine="710"/>
        <w:jc w:val="both"/>
        <w:rPr>
          <w:sz w:val="24"/>
          <w:szCs w:val="24"/>
          <w:lang w:eastAsia="ru-RU"/>
        </w:rPr>
      </w:pPr>
      <w:r w:rsidRPr="00AC1EA1">
        <w:rPr>
          <w:sz w:val="26"/>
        </w:rPr>
        <w:t>За отчетный период 202</w:t>
      </w:r>
      <w:r w:rsidR="00EE5EBA" w:rsidRPr="00AC1EA1">
        <w:rPr>
          <w:sz w:val="26"/>
        </w:rPr>
        <w:t>3</w:t>
      </w:r>
      <w:r w:rsidRPr="00AC1EA1">
        <w:rPr>
          <w:sz w:val="26"/>
        </w:rPr>
        <w:t xml:space="preserve"> г на финансирование мероприятий муниципальной программы </w:t>
      </w:r>
      <w:r w:rsidRPr="00AC1EA1">
        <w:rPr>
          <w:b/>
          <w:sz w:val="26"/>
        </w:rPr>
        <w:t>«По вопросам обеспечения первичных мер пожарной безопасности на территории муниципального образования «</w:t>
      </w:r>
      <w:proofErr w:type="spellStart"/>
      <w:r w:rsidRPr="00AC1EA1">
        <w:rPr>
          <w:b/>
          <w:sz w:val="26"/>
        </w:rPr>
        <w:t>Куйта</w:t>
      </w:r>
      <w:proofErr w:type="spellEnd"/>
      <w:r w:rsidRPr="00AC1EA1">
        <w:rPr>
          <w:b/>
          <w:sz w:val="26"/>
        </w:rPr>
        <w:t xml:space="preserve">» на 2022-2024 годы» </w:t>
      </w:r>
      <w:r w:rsidRPr="00AC1EA1">
        <w:rPr>
          <w:sz w:val="26"/>
        </w:rPr>
        <w:t xml:space="preserve">из бюджета муниципального образования </w:t>
      </w:r>
      <w:r w:rsidR="00AC1EA1" w:rsidRPr="00AC1EA1">
        <w:rPr>
          <w:sz w:val="24"/>
          <w:szCs w:val="24"/>
          <w:lang w:eastAsia="ru-RU"/>
        </w:rPr>
        <w:t xml:space="preserve"> </w:t>
      </w:r>
      <w:r w:rsidR="00AC1EA1" w:rsidRPr="00AC1EA1">
        <w:rPr>
          <w:sz w:val="28"/>
          <w:szCs w:val="28"/>
          <w:lang w:eastAsia="ru-RU"/>
        </w:rPr>
        <w:t>было освоено 507,3 тыс. рублей. Из них:</w:t>
      </w:r>
    </w:p>
    <w:p w:rsidR="00AC1EA1" w:rsidRPr="00AC1EA1" w:rsidRDefault="00AC1EA1" w:rsidP="00AC1EA1">
      <w:pPr>
        <w:widowControl/>
        <w:autoSpaceDE/>
        <w:autoSpaceDN/>
        <w:rPr>
          <w:sz w:val="28"/>
          <w:szCs w:val="28"/>
          <w:lang w:eastAsia="ru-RU"/>
        </w:rPr>
      </w:pPr>
      <w:r w:rsidRPr="00AC1EA1">
        <w:rPr>
          <w:sz w:val="28"/>
          <w:szCs w:val="28"/>
          <w:lang w:eastAsia="ru-RU"/>
        </w:rPr>
        <w:t xml:space="preserve">496,4 </w:t>
      </w:r>
      <w:proofErr w:type="spellStart"/>
      <w:r w:rsidRPr="00AC1EA1">
        <w:rPr>
          <w:sz w:val="28"/>
          <w:szCs w:val="28"/>
          <w:lang w:eastAsia="ru-RU"/>
        </w:rPr>
        <w:t>тыс</w:t>
      </w:r>
      <w:proofErr w:type="gramStart"/>
      <w:r w:rsidRPr="00AC1EA1">
        <w:rPr>
          <w:sz w:val="28"/>
          <w:szCs w:val="28"/>
          <w:lang w:eastAsia="ru-RU"/>
        </w:rPr>
        <w:t>.р</w:t>
      </w:r>
      <w:proofErr w:type="gramEnd"/>
      <w:r w:rsidRPr="00AC1EA1">
        <w:rPr>
          <w:sz w:val="28"/>
          <w:szCs w:val="28"/>
          <w:lang w:eastAsia="ru-RU"/>
        </w:rPr>
        <w:t>ублей</w:t>
      </w:r>
      <w:proofErr w:type="spellEnd"/>
      <w:r w:rsidRPr="00AC1EA1">
        <w:rPr>
          <w:sz w:val="28"/>
          <w:szCs w:val="28"/>
          <w:lang w:eastAsia="ru-RU"/>
        </w:rPr>
        <w:t xml:space="preserve"> установка системы оповещения</w:t>
      </w:r>
    </w:p>
    <w:p w:rsidR="00AC1EA1" w:rsidRPr="00AC1EA1" w:rsidRDefault="00AC1EA1" w:rsidP="00AC1EA1">
      <w:pPr>
        <w:widowControl/>
        <w:autoSpaceDE/>
        <w:autoSpaceDN/>
        <w:rPr>
          <w:sz w:val="28"/>
          <w:szCs w:val="28"/>
          <w:lang w:eastAsia="ru-RU"/>
        </w:rPr>
      </w:pPr>
      <w:r w:rsidRPr="00AC1EA1">
        <w:rPr>
          <w:sz w:val="28"/>
          <w:szCs w:val="28"/>
          <w:lang w:eastAsia="ru-RU"/>
        </w:rPr>
        <w:t xml:space="preserve">10,9 </w:t>
      </w:r>
      <w:proofErr w:type="spellStart"/>
      <w:r w:rsidRPr="00AC1EA1">
        <w:rPr>
          <w:sz w:val="28"/>
          <w:szCs w:val="28"/>
          <w:lang w:eastAsia="ru-RU"/>
        </w:rPr>
        <w:t>тыс</w:t>
      </w:r>
      <w:proofErr w:type="gramStart"/>
      <w:r w:rsidRPr="00AC1EA1">
        <w:rPr>
          <w:sz w:val="28"/>
          <w:szCs w:val="28"/>
          <w:lang w:eastAsia="ru-RU"/>
        </w:rPr>
        <w:t>.р</w:t>
      </w:r>
      <w:proofErr w:type="gramEnd"/>
      <w:r w:rsidRPr="00AC1EA1">
        <w:rPr>
          <w:sz w:val="28"/>
          <w:szCs w:val="28"/>
          <w:lang w:eastAsia="ru-RU"/>
        </w:rPr>
        <w:t>ублей</w:t>
      </w:r>
      <w:proofErr w:type="spellEnd"/>
      <w:r w:rsidRPr="00AC1EA1">
        <w:rPr>
          <w:sz w:val="28"/>
          <w:szCs w:val="28"/>
          <w:lang w:eastAsia="ru-RU"/>
        </w:rPr>
        <w:t xml:space="preserve"> приобретение дымовых </w:t>
      </w:r>
      <w:proofErr w:type="spellStart"/>
      <w:r w:rsidRPr="00AC1EA1">
        <w:rPr>
          <w:sz w:val="28"/>
          <w:szCs w:val="28"/>
          <w:lang w:eastAsia="ru-RU"/>
        </w:rPr>
        <w:t>извещателей</w:t>
      </w:r>
      <w:proofErr w:type="spellEnd"/>
    </w:p>
    <w:p w:rsidR="009E5605" w:rsidRDefault="003E0E10" w:rsidP="009E5605">
      <w:pPr>
        <w:pStyle w:val="a3"/>
        <w:tabs>
          <w:tab w:val="left" w:pos="-1418"/>
          <w:tab w:val="left" w:pos="3926"/>
          <w:tab w:val="left" w:pos="6390"/>
          <w:tab w:val="left" w:pos="8522"/>
        </w:tabs>
        <w:ind w:left="0" w:right="118" w:firstLine="567"/>
      </w:pPr>
      <w:r>
        <w:t>В ходе реализации программы реализовывались такие задачи, как формирование нормативной,</w:t>
      </w:r>
      <w:r>
        <w:rPr>
          <w:spacing w:val="-9"/>
        </w:rPr>
        <w:t xml:space="preserve"> </w:t>
      </w:r>
      <w:r>
        <w:t>правовой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t>базы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proofErr w:type="gramStart"/>
      <w:r>
        <w:t>контроля</w:t>
      </w:r>
      <w:r>
        <w:rPr>
          <w:spacing w:val="-9"/>
        </w:rPr>
        <w:t xml:space="preserve"> </w:t>
      </w:r>
      <w:r>
        <w:t>за</w:t>
      </w:r>
      <w:proofErr w:type="gramEnd"/>
      <w:r>
        <w:rPr>
          <w:spacing w:val="-7"/>
        </w:rPr>
        <w:t xml:space="preserve"> </w:t>
      </w:r>
      <w:r>
        <w:t>соблюдением первичных мер пожарной безопасности, совершенствование материально-технического обеспечения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предупреждению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тушению</w:t>
      </w:r>
      <w:r>
        <w:rPr>
          <w:spacing w:val="-13"/>
        </w:rPr>
        <w:t xml:space="preserve"> </w:t>
      </w:r>
      <w:r>
        <w:t>пожаров,</w:t>
      </w:r>
      <w:r>
        <w:rPr>
          <w:spacing w:val="-14"/>
        </w:rPr>
        <w:t xml:space="preserve"> </w:t>
      </w:r>
      <w:r>
        <w:t>совершенствование системы</w:t>
      </w:r>
      <w:r>
        <w:rPr>
          <w:spacing w:val="-12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специалистов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мерам</w:t>
      </w:r>
      <w:r>
        <w:rPr>
          <w:spacing w:val="-12"/>
        </w:rPr>
        <w:t xml:space="preserve"> </w:t>
      </w:r>
      <w:r>
        <w:t>пожарной</w:t>
      </w:r>
      <w:r>
        <w:rPr>
          <w:spacing w:val="-12"/>
        </w:rPr>
        <w:t xml:space="preserve"> </w:t>
      </w:r>
      <w:r>
        <w:t xml:space="preserve">безопасности. </w:t>
      </w:r>
    </w:p>
    <w:p w:rsidR="0011269C" w:rsidRDefault="009E5605" w:rsidP="009E5605">
      <w:pPr>
        <w:pStyle w:val="a3"/>
        <w:tabs>
          <w:tab w:val="left" w:pos="-1418"/>
          <w:tab w:val="left" w:pos="3926"/>
          <w:tab w:val="left" w:pos="6390"/>
          <w:tab w:val="left" w:pos="8522"/>
        </w:tabs>
        <w:ind w:left="0" w:right="118"/>
      </w:pPr>
      <w:r>
        <w:t xml:space="preserve">           </w:t>
      </w:r>
      <w:r w:rsidR="003E0E10">
        <w:t>Основные</w:t>
      </w:r>
      <w:r w:rsidR="003E0E10">
        <w:rPr>
          <w:spacing w:val="40"/>
        </w:rPr>
        <w:t xml:space="preserve"> </w:t>
      </w:r>
      <w:r w:rsidR="003E0E10">
        <w:t>мероприятия</w:t>
      </w:r>
      <w:r w:rsidR="003E0E10">
        <w:rPr>
          <w:spacing w:val="40"/>
        </w:rPr>
        <w:t xml:space="preserve"> </w:t>
      </w:r>
      <w:r w:rsidR="003E0E10">
        <w:t>программы</w:t>
      </w:r>
      <w:r w:rsidR="003E0E10">
        <w:rPr>
          <w:spacing w:val="40"/>
        </w:rPr>
        <w:t xml:space="preserve"> </w:t>
      </w:r>
      <w:r w:rsidR="003E0E10">
        <w:t>направлялись</w:t>
      </w:r>
      <w:r w:rsidR="003E0E10">
        <w:rPr>
          <w:spacing w:val="40"/>
        </w:rPr>
        <w:t xml:space="preserve"> </w:t>
      </w:r>
      <w:r w:rsidR="003E0E10">
        <w:t>на</w:t>
      </w:r>
      <w:r w:rsidR="003E0E10">
        <w:rPr>
          <w:spacing w:val="40"/>
        </w:rPr>
        <w:t xml:space="preserve"> </w:t>
      </w:r>
      <w:r w:rsidR="003E0E10">
        <w:t>приобретение</w:t>
      </w:r>
      <w:r w:rsidR="003E0E10">
        <w:rPr>
          <w:spacing w:val="40"/>
        </w:rPr>
        <w:t xml:space="preserve"> </w:t>
      </w:r>
      <w:proofErr w:type="gramStart"/>
      <w:r>
        <w:t>дымовых</w:t>
      </w:r>
      <w:proofErr w:type="gramEnd"/>
      <w:r>
        <w:t xml:space="preserve"> </w:t>
      </w:r>
      <w:proofErr w:type="spellStart"/>
      <w:r>
        <w:t>и</w:t>
      </w:r>
      <w:r w:rsidR="004F4E8A">
        <w:t>звещател</w:t>
      </w:r>
      <w:r w:rsidR="004F4E8A" w:rsidRPr="004F4E8A">
        <w:t>ей</w:t>
      </w:r>
      <w:proofErr w:type="spellEnd"/>
      <w:r w:rsidR="004F4E8A">
        <w:t xml:space="preserve"> и установку системы оповещения</w:t>
      </w:r>
      <w:r w:rsidR="003E0E10">
        <w:rPr>
          <w:spacing w:val="-2"/>
        </w:rPr>
        <w:t>.</w:t>
      </w:r>
      <w:r>
        <w:rPr>
          <w:spacing w:val="-2"/>
        </w:rPr>
        <w:t xml:space="preserve"> </w:t>
      </w:r>
      <w:r w:rsidR="003E0E10">
        <w:rPr>
          <w:spacing w:val="-2"/>
        </w:rPr>
        <w:t xml:space="preserve">Организация </w:t>
      </w:r>
      <w:r w:rsidR="003E0E10">
        <w:t>противопожарной</w:t>
      </w:r>
      <w:r w:rsidR="003E0E10">
        <w:rPr>
          <w:spacing w:val="-5"/>
        </w:rPr>
        <w:t xml:space="preserve"> </w:t>
      </w:r>
      <w:r w:rsidR="003E0E10">
        <w:t>пропаганды</w:t>
      </w:r>
      <w:r w:rsidR="003E0E10">
        <w:rPr>
          <w:spacing w:val="-4"/>
        </w:rPr>
        <w:t xml:space="preserve"> </w:t>
      </w:r>
      <w:r w:rsidR="0044506D">
        <w:rPr>
          <w:spacing w:val="-4"/>
        </w:rPr>
        <w:t xml:space="preserve">осуществлялась </w:t>
      </w:r>
      <w:r w:rsidR="003E0E10">
        <w:t>путем</w:t>
      </w:r>
      <w:r w:rsidR="003E0E10">
        <w:rPr>
          <w:spacing w:val="-6"/>
        </w:rPr>
        <w:t xml:space="preserve"> </w:t>
      </w:r>
      <w:r w:rsidR="003E0E10">
        <w:t>публикации</w:t>
      </w:r>
      <w:r w:rsidR="003E0E10">
        <w:rPr>
          <w:spacing w:val="-5"/>
        </w:rPr>
        <w:t xml:space="preserve"> </w:t>
      </w:r>
      <w:r w:rsidR="003E0E10">
        <w:t>статей</w:t>
      </w:r>
      <w:r w:rsidR="003E0E10">
        <w:rPr>
          <w:spacing w:val="-6"/>
        </w:rPr>
        <w:t xml:space="preserve"> </w:t>
      </w:r>
      <w:r w:rsidR="003E0E10">
        <w:t>по</w:t>
      </w:r>
      <w:r w:rsidR="003E0E10">
        <w:rPr>
          <w:spacing w:val="-6"/>
        </w:rPr>
        <w:t xml:space="preserve"> </w:t>
      </w:r>
      <w:r w:rsidR="003E0E10">
        <w:t>предупреждению</w:t>
      </w:r>
      <w:r w:rsidR="003E0E10">
        <w:rPr>
          <w:spacing w:val="-5"/>
        </w:rPr>
        <w:t xml:space="preserve"> </w:t>
      </w:r>
      <w:r w:rsidR="003E0E10">
        <w:t>пожаров</w:t>
      </w:r>
      <w:r w:rsidR="003E0E10">
        <w:rPr>
          <w:spacing w:val="-6"/>
        </w:rPr>
        <w:t xml:space="preserve"> </w:t>
      </w:r>
      <w:r w:rsidR="003E0E10">
        <w:t>и действий</w:t>
      </w:r>
      <w:r w:rsidR="003E0E10">
        <w:rPr>
          <w:spacing w:val="61"/>
          <w:w w:val="150"/>
        </w:rPr>
        <w:t xml:space="preserve"> </w:t>
      </w:r>
      <w:r w:rsidR="003E0E10">
        <w:t>на</w:t>
      </w:r>
      <w:r w:rsidR="003E0E10">
        <w:rPr>
          <w:spacing w:val="61"/>
          <w:w w:val="150"/>
        </w:rPr>
        <w:t xml:space="preserve"> </w:t>
      </w:r>
      <w:r w:rsidR="003E0E10">
        <w:t>случай</w:t>
      </w:r>
      <w:r w:rsidR="003E0E10">
        <w:rPr>
          <w:spacing w:val="64"/>
          <w:w w:val="150"/>
        </w:rPr>
        <w:t xml:space="preserve"> </w:t>
      </w:r>
      <w:r w:rsidR="003E0E10">
        <w:t>их</w:t>
      </w:r>
      <w:r w:rsidR="003E0E10">
        <w:rPr>
          <w:spacing w:val="61"/>
          <w:w w:val="150"/>
        </w:rPr>
        <w:t xml:space="preserve"> </w:t>
      </w:r>
      <w:r w:rsidR="003E0E10">
        <w:t>возникновения.</w:t>
      </w:r>
      <w:r w:rsidR="003E0E10">
        <w:rPr>
          <w:spacing w:val="63"/>
          <w:w w:val="150"/>
        </w:rPr>
        <w:t xml:space="preserve"> </w:t>
      </w:r>
      <w:r w:rsidR="003E0E10">
        <w:t>Изготовление</w:t>
      </w:r>
      <w:r w:rsidR="003E0E10">
        <w:rPr>
          <w:spacing w:val="62"/>
          <w:w w:val="150"/>
        </w:rPr>
        <w:t xml:space="preserve"> </w:t>
      </w:r>
      <w:r w:rsidR="003E0E10">
        <w:t>листовок,</w:t>
      </w:r>
      <w:r w:rsidR="003E0E10">
        <w:rPr>
          <w:spacing w:val="61"/>
          <w:w w:val="150"/>
        </w:rPr>
        <w:t xml:space="preserve"> </w:t>
      </w:r>
      <w:r w:rsidR="003E0E10">
        <w:t>памяток,</w:t>
      </w:r>
      <w:r w:rsidR="003E0E10">
        <w:rPr>
          <w:spacing w:val="61"/>
          <w:w w:val="150"/>
        </w:rPr>
        <w:t xml:space="preserve"> </w:t>
      </w:r>
      <w:r w:rsidR="003E0E10">
        <w:rPr>
          <w:spacing w:val="-2"/>
        </w:rPr>
        <w:t>стендов</w:t>
      </w:r>
    </w:p>
    <w:p w:rsidR="0011269C" w:rsidRDefault="003E0E10">
      <w:pPr>
        <w:pStyle w:val="a3"/>
      </w:pPr>
      <w:r>
        <w:rPr>
          <w:spacing w:val="-2"/>
        </w:rPr>
        <w:t>противопожарного</w:t>
      </w:r>
      <w:r>
        <w:rPr>
          <w:spacing w:val="5"/>
        </w:rPr>
        <w:t xml:space="preserve"> </w:t>
      </w:r>
      <w:r>
        <w:rPr>
          <w:spacing w:val="-2"/>
        </w:rPr>
        <w:t>содержания</w:t>
      </w:r>
      <w:r w:rsidR="0044506D">
        <w:rPr>
          <w:spacing w:val="-2"/>
        </w:rPr>
        <w:t>.</w:t>
      </w:r>
    </w:p>
    <w:p w:rsidR="0011269C" w:rsidRDefault="003E0E10">
      <w:pPr>
        <w:spacing w:before="287"/>
        <w:ind w:left="2019"/>
        <w:rPr>
          <w:b/>
          <w:sz w:val="26"/>
        </w:rPr>
      </w:pPr>
      <w:r>
        <w:rPr>
          <w:b/>
          <w:sz w:val="26"/>
        </w:rPr>
        <w:t>Индикаторы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13"/>
          <w:sz w:val="26"/>
        </w:rPr>
        <w:t xml:space="preserve"> </w:t>
      </w:r>
      <w:r w:rsidR="00AC1EA1">
        <w:rPr>
          <w:b/>
          <w:sz w:val="26"/>
        </w:rPr>
        <w:t>2023</w:t>
      </w:r>
      <w:r>
        <w:rPr>
          <w:b/>
          <w:spacing w:val="-14"/>
          <w:sz w:val="26"/>
        </w:rPr>
        <w:t xml:space="preserve"> </w:t>
      </w:r>
      <w:r>
        <w:rPr>
          <w:b/>
          <w:spacing w:val="-5"/>
          <w:sz w:val="26"/>
        </w:rPr>
        <w:t>год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96"/>
        <w:gridCol w:w="1426"/>
        <w:gridCol w:w="1137"/>
        <w:gridCol w:w="1147"/>
      </w:tblGrid>
      <w:tr w:rsidR="0011269C">
        <w:trPr>
          <w:trHeight w:val="618"/>
        </w:trPr>
        <w:tc>
          <w:tcPr>
            <w:tcW w:w="720" w:type="dxa"/>
            <w:vMerge w:val="restart"/>
          </w:tcPr>
          <w:p w:rsidR="0011269C" w:rsidRDefault="003E0E10">
            <w:pPr>
              <w:pStyle w:val="TableParagraph"/>
              <w:ind w:left="26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п</w:t>
            </w:r>
            <w:proofErr w:type="gramEnd"/>
            <w:r>
              <w:rPr>
                <w:spacing w:val="-5"/>
                <w:sz w:val="26"/>
              </w:rPr>
              <w:t>/п</w:t>
            </w:r>
          </w:p>
        </w:tc>
        <w:tc>
          <w:tcPr>
            <w:tcW w:w="5396" w:type="dxa"/>
            <w:vMerge w:val="restart"/>
          </w:tcPr>
          <w:p w:rsidR="0011269C" w:rsidRDefault="003E0E10">
            <w:pPr>
              <w:pStyle w:val="TableParagraph"/>
              <w:ind w:left="1211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 индикатора</w:t>
            </w:r>
          </w:p>
        </w:tc>
        <w:tc>
          <w:tcPr>
            <w:tcW w:w="1426" w:type="dxa"/>
            <w:vMerge w:val="restart"/>
          </w:tcPr>
          <w:p w:rsidR="0011269C" w:rsidRDefault="003E0E10">
            <w:pPr>
              <w:pStyle w:val="TableParagraph"/>
              <w:spacing w:line="240" w:lineRule="auto"/>
              <w:ind w:left="129" w:right="119" w:firstLine="100"/>
              <w:rPr>
                <w:sz w:val="26"/>
              </w:rPr>
            </w:pPr>
            <w:r>
              <w:rPr>
                <w:spacing w:val="-2"/>
                <w:sz w:val="26"/>
              </w:rPr>
              <w:t>Единица измерения</w:t>
            </w:r>
          </w:p>
        </w:tc>
        <w:tc>
          <w:tcPr>
            <w:tcW w:w="2284" w:type="dxa"/>
            <w:gridSpan w:val="2"/>
          </w:tcPr>
          <w:p w:rsidR="0011269C" w:rsidRDefault="003E0E10">
            <w:pPr>
              <w:pStyle w:val="TableParagraph"/>
              <w:spacing w:line="300" w:lineRule="atLeast"/>
              <w:ind w:left="501" w:right="492" w:firstLine="129"/>
              <w:rPr>
                <w:sz w:val="26"/>
              </w:rPr>
            </w:pPr>
            <w:r>
              <w:rPr>
                <w:spacing w:val="-2"/>
                <w:sz w:val="26"/>
              </w:rPr>
              <w:t>Значение индикатора</w:t>
            </w:r>
          </w:p>
        </w:tc>
      </w:tr>
      <w:tr w:rsidR="0011269C">
        <w:trPr>
          <w:trHeight w:val="595"/>
        </w:trPr>
        <w:tc>
          <w:tcPr>
            <w:tcW w:w="720" w:type="dxa"/>
            <w:vMerge/>
            <w:tcBorders>
              <w:top w:val="nil"/>
            </w:tcBorders>
          </w:tcPr>
          <w:p w:rsidR="0011269C" w:rsidRDefault="0011269C">
            <w:pPr>
              <w:rPr>
                <w:sz w:val="2"/>
                <w:szCs w:val="2"/>
              </w:rPr>
            </w:pPr>
          </w:p>
        </w:tc>
        <w:tc>
          <w:tcPr>
            <w:tcW w:w="5396" w:type="dxa"/>
            <w:vMerge/>
            <w:tcBorders>
              <w:top w:val="nil"/>
            </w:tcBorders>
          </w:tcPr>
          <w:p w:rsidR="0011269C" w:rsidRDefault="0011269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11269C" w:rsidRDefault="0011269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11269C" w:rsidRDefault="00AC1EA1">
            <w:pPr>
              <w:pStyle w:val="TableParagraph"/>
              <w:ind w:left="309"/>
              <w:rPr>
                <w:sz w:val="26"/>
              </w:rPr>
            </w:pPr>
            <w:r>
              <w:rPr>
                <w:spacing w:val="-4"/>
                <w:sz w:val="26"/>
              </w:rPr>
              <w:t>2023</w:t>
            </w:r>
          </w:p>
          <w:p w:rsidR="0011269C" w:rsidRDefault="003E0E10">
            <w:pPr>
              <w:pStyle w:val="TableParagraph"/>
              <w:spacing w:before="1" w:line="283" w:lineRule="exact"/>
              <w:ind w:left="220"/>
              <w:rPr>
                <w:sz w:val="26"/>
              </w:rPr>
            </w:pPr>
            <w:r>
              <w:rPr>
                <w:spacing w:val="-2"/>
                <w:sz w:val="26"/>
              </w:rPr>
              <w:t>(план)</w:t>
            </w:r>
          </w:p>
        </w:tc>
        <w:tc>
          <w:tcPr>
            <w:tcW w:w="1147" w:type="dxa"/>
          </w:tcPr>
          <w:p w:rsidR="0011269C" w:rsidRDefault="00AC1EA1">
            <w:pPr>
              <w:pStyle w:val="TableParagraph"/>
              <w:ind w:left="317"/>
              <w:rPr>
                <w:sz w:val="26"/>
              </w:rPr>
            </w:pPr>
            <w:r>
              <w:rPr>
                <w:spacing w:val="-4"/>
                <w:sz w:val="26"/>
              </w:rPr>
              <w:t>2023</w:t>
            </w:r>
          </w:p>
          <w:p w:rsidR="0011269C" w:rsidRDefault="003E0E10">
            <w:pPr>
              <w:pStyle w:val="TableParagraph"/>
              <w:spacing w:before="1" w:line="283" w:lineRule="exact"/>
              <w:ind w:left="228"/>
              <w:rPr>
                <w:sz w:val="26"/>
              </w:rPr>
            </w:pPr>
            <w:r>
              <w:rPr>
                <w:spacing w:val="-2"/>
                <w:sz w:val="26"/>
              </w:rPr>
              <w:t>(факт)</w:t>
            </w:r>
          </w:p>
        </w:tc>
      </w:tr>
      <w:tr w:rsidR="0011269C">
        <w:trPr>
          <w:trHeight w:val="297"/>
        </w:trPr>
        <w:tc>
          <w:tcPr>
            <w:tcW w:w="720" w:type="dxa"/>
          </w:tcPr>
          <w:p w:rsidR="0011269C" w:rsidRDefault="003E0E10">
            <w:pPr>
              <w:pStyle w:val="TableParagraph"/>
              <w:spacing w:line="277" w:lineRule="exact"/>
              <w:ind w:left="0" w:right="28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396" w:type="dxa"/>
          </w:tcPr>
          <w:p w:rsidR="0011269C" w:rsidRDefault="003E0E10">
            <w:pPr>
              <w:pStyle w:val="TableParagraph"/>
              <w:spacing w:line="277" w:lineRule="exact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6" w:type="dxa"/>
          </w:tcPr>
          <w:p w:rsidR="0011269C" w:rsidRDefault="003E0E10">
            <w:pPr>
              <w:pStyle w:val="TableParagraph"/>
              <w:spacing w:line="277" w:lineRule="exact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37" w:type="dxa"/>
          </w:tcPr>
          <w:p w:rsidR="0011269C" w:rsidRDefault="003E0E10">
            <w:pPr>
              <w:pStyle w:val="TableParagraph"/>
              <w:spacing w:line="277" w:lineRule="exact"/>
              <w:ind w:left="25" w:right="1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147" w:type="dxa"/>
          </w:tcPr>
          <w:p w:rsidR="0011269C" w:rsidRDefault="003E0E10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11269C">
        <w:trPr>
          <w:trHeight w:val="590"/>
        </w:trPr>
        <w:tc>
          <w:tcPr>
            <w:tcW w:w="720" w:type="dxa"/>
          </w:tcPr>
          <w:p w:rsidR="0011269C" w:rsidRDefault="003E0E10">
            <w:pPr>
              <w:pStyle w:val="TableParagraph"/>
              <w:ind w:left="0" w:right="22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5396" w:type="dxa"/>
          </w:tcPr>
          <w:p w:rsidR="0011269C" w:rsidRDefault="003E0E10" w:rsidP="00AC1E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пожаров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 w:rsidR="00AC1EA1">
              <w:rPr>
                <w:sz w:val="26"/>
              </w:rPr>
              <w:t xml:space="preserve"> МО «</w:t>
            </w:r>
            <w:proofErr w:type="spellStart"/>
            <w:r w:rsidR="00AC1EA1">
              <w:rPr>
                <w:sz w:val="26"/>
              </w:rPr>
              <w:t>Куйта</w:t>
            </w:r>
            <w:proofErr w:type="spellEnd"/>
            <w:r w:rsidR="00AC1EA1">
              <w:rPr>
                <w:sz w:val="26"/>
              </w:rPr>
              <w:t>»</w:t>
            </w:r>
            <w:r>
              <w:rPr>
                <w:sz w:val="26"/>
              </w:rPr>
              <w:t>, шт. в год</w:t>
            </w:r>
          </w:p>
        </w:tc>
        <w:tc>
          <w:tcPr>
            <w:tcW w:w="1426" w:type="dxa"/>
          </w:tcPr>
          <w:p w:rsidR="0011269C" w:rsidRDefault="003E0E10"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  <w:tc>
          <w:tcPr>
            <w:tcW w:w="1137" w:type="dxa"/>
          </w:tcPr>
          <w:p w:rsidR="0011269C" w:rsidRDefault="003E0E10">
            <w:pPr>
              <w:pStyle w:val="TableParagraph"/>
              <w:ind w:left="10" w:right="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147" w:type="dxa"/>
          </w:tcPr>
          <w:p w:rsidR="0011269C" w:rsidRDefault="00C24A29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bookmarkStart w:id="0" w:name="_GoBack"/>
        <w:bookmarkEnd w:id="0"/>
      </w:tr>
      <w:tr w:rsidR="0011269C">
        <w:trPr>
          <w:trHeight w:val="589"/>
        </w:trPr>
        <w:tc>
          <w:tcPr>
            <w:tcW w:w="720" w:type="dxa"/>
          </w:tcPr>
          <w:p w:rsidR="0011269C" w:rsidRDefault="003E0E10">
            <w:pPr>
              <w:pStyle w:val="TableParagraph"/>
              <w:ind w:left="170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5396" w:type="dxa"/>
          </w:tcPr>
          <w:p w:rsidR="0011269C" w:rsidRDefault="003E0E10">
            <w:pPr>
              <w:pStyle w:val="TableParagraph"/>
              <w:tabs>
                <w:tab w:val="left" w:pos="1597"/>
                <w:tab w:val="left" w:pos="3019"/>
                <w:tab w:val="left" w:pos="4973"/>
              </w:tabs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населения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пострадавшего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при</w:t>
            </w:r>
            <w:proofErr w:type="gramEnd"/>
          </w:p>
          <w:p w:rsidR="0011269C" w:rsidRDefault="003E0E10">
            <w:pPr>
              <w:pStyle w:val="TableParagraph"/>
              <w:spacing w:before="1" w:line="27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пожаре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1426" w:type="dxa"/>
          </w:tcPr>
          <w:p w:rsidR="0011269C" w:rsidRDefault="003E0E10"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  <w:tc>
          <w:tcPr>
            <w:tcW w:w="1137" w:type="dxa"/>
          </w:tcPr>
          <w:p w:rsidR="0011269C" w:rsidRDefault="003E0E10">
            <w:pPr>
              <w:pStyle w:val="TableParagraph"/>
              <w:ind w:left="10" w:right="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147" w:type="dxa"/>
          </w:tcPr>
          <w:p w:rsidR="0011269C" w:rsidRDefault="003E0E10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11269C">
        <w:trPr>
          <w:trHeight w:val="902"/>
        </w:trPr>
        <w:tc>
          <w:tcPr>
            <w:tcW w:w="720" w:type="dxa"/>
          </w:tcPr>
          <w:p w:rsidR="0011269C" w:rsidRDefault="003E0E10">
            <w:pPr>
              <w:pStyle w:val="TableParagraph"/>
              <w:ind w:left="170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5396" w:type="dxa"/>
          </w:tcPr>
          <w:p w:rsidR="0011269C" w:rsidRDefault="003E0E10">
            <w:pPr>
              <w:pStyle w:val="TableParagraph"/>
              <w:tabs>
                <w:tab w:val="left" w:pos="954"/>
                <w:tab w:val="left" w:pos="2316"/>
                <w:tab w:val="left" w:pos="4062"/>
                <w:tab w:val="left" w:pos="4564"/>
              </w:tabs>
              <w:spacing w:line="240" w:lineRule="auto"/>
              <w:ind w:right="4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населения,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прошедшего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обучение </w:t>
            </w:r>
            <w:r>
              <w:rPr>
                <w:spacing w:val="-2"/>
                <w:sz w:val="26"/>
              </w:rPr>
              <w:t>мерам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пожарной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безопасности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от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общего</w:t>
            </w:r>
          </w:p>
          <w:p w:rsidR="0011269C" w:rsidRDefault="003E0E10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населения,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%</w:t>
            </w:r>
          </w:p>
        </w:tc>
        <w:tc>
          <w:tcPr>
            <w:tcW w:w="1426" w:type="dxa"/>
          </w:tcPr>
          <w:p w:rsidR="0011269C" w:rsidRDefault="003E0E10"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  <w:tc>
          <w:tcPr>
            <w:tcW w:w="1137" w:type="dxa"/>
          </w:tcPr>
          <w:p w:rsidR="0011269C" w:rsidRDefault="003E0E10">
            <w:pPr>
              <w:pStyle w:val="TableParagraph"/>
              <w:ind w:left="25" w:right="1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50</w:t>
            </w:r>
          </w:p>
        </w:tc>
        <w:tc>
          <w:tcPr>
            <w:tcW w:w="1147" w:type="dxa"/>
          </w:tcPr>
          <w:p w:rsidR="0011269C" w:rsidRDefault="003E0E10">
            <w:pPr>
              <w:pStyle w:val="TableParagraph"/>
              <w:ind w:left="17"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50</w:t>
            </w:r>
          </w:p>
        </w:tc>
      </w:tr>
      <w:tr w:rsidR="0011269C">
        <w:trPr>
          <w:trHeight w:val="914"/>
        </w:trPr>
        <w:tc>
          <w:tcPr>
            <w:tcW w:w="720" w:type="dxa"/>
          </w:tcPr>
          <w:p w:rsidR="0011269C" w:rsidRDefault="003E0E10">
            <w:pPr>
              <w:pStyle w:val="TableParagraph"/>
              <w:ind w:left="170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5396" w:type="dxa"/>
          </w:tcPr>
          <w:p w:rsidR="0011269C" w:rsidRDefault="003E0E10">
            <w:pPr>
              <w:pStyle w:val="TableParagraph"/>
              <w:tabs>
                <w:tab w:val="left" w:pos="1734"/>
                <w:tab w:val="left" w:pos="1865"/>
                <w:tab w:val="left" w:pos="3307"/>
                <w:tab w:val="left" w:pos="3362"/>
                <w:tab w:val="left" w:pos="5111"/>
                <w:tab w:val="left" w:pos="5242"/>
              </w:tabs>
              <w:spacing w:before="9" w:line="240" w:lineRule="auto"/>
              <w:ind w:right="2"/>
              <w:rPr>
                <w:sz w:val="26"/>
              </w:rPr>
            </w:pPr>
            <w:r>
              <w:rPr>
                <w:spacing w:val="-2"/>
                <w:sz w:val="26"/>
              </w:rPr>
              <w:t>Исполнение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расходных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обязательств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обеспечению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пожарной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безопасности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11269C" w:rsidRDefault="003E0E1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выполнению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программных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мероприятий,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%</w:t>
            </w:r>
          </w:p>
        </w:tc>
        <w:tc>
          <w:tcPr>
            <w:tcW w:w="1426" w:type="dxa"/>
          </w:tcPr>
          <w:p w:rsidR="0011269C" w:rsidRDefault="003E0E10"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  <w:tc>
          <w:tcPr>
            <w:tcW w:w="1137" w:type="dxa"/>
          </w:tcPr>
          <w:p w:rsidR="0011269C" w:rsidRDefault="003E0E10">
            <w:pPr>
              <w:pStyle w:val="TableParagraph"/>
              <w:ind w:left="21" w:right="1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  <w:tc>
          <w:tcPr>
            <w:tcW w:w="1147" w:type="dxa"/>
          </w:tcPr>
          <w:p w:rsidR="0011269C" w:rsidRDefault="003E0E10">
            <w:pPr>
              <w:pStyle w:val="TableParagraph"/>
              <w:ind w:left="17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</w:tr>
    </w:tbl>
    <w:p w:rsidR="0011269C" w:rsidRDefault="003E0E10">
      <w:pPr>
        <w:spacing w:before="280" w:line="232" w:lineRule="auto"/>
        <w:ind w:right="9"/>
        <w:jc w:val="center"/>
        <w:rPr>
          <w:b/>
          <w:sz w:val="26"/>
        </w:rPr>
      </w:pPr>
      <w:r>
        <w:rPr>
          <w:b/>
          <w:sz w:val="26"/>
        </w:rPr>
        <w:t>Оценка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эффективности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«Обеспечение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первичных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мер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 xml:space="preserve">пожарной безопасности на территории </w:t>
      </w:r>
      <w:r w:rsidR="004F4E8A">
        <w:rPr>
          <w:b/>
          <w:sz w:val="26"/>
        </w:rPr>
        <w:t>МО «</w:t>
      </w:r>
      <w:proofErr w:type="spellStart"/>
      <w:r w:rsidR="004F4E8A">
        <w:rPr>
          <w:b/>
          <w:sz w:val="26"/>
        </w:rPr>
        <w:t>Куйта</w:t>
      </w:r>
      <w:proofErr w:type="spellEnd"/>
      <w:r w:rsidR="004F4E8A">
        <w:rPr>
          <w:b/>
          <w:sz w:val="26"/>
        </w:rPr>
        <w:t>»</w:t>
      </w:r>
    </w:p>
    <w:p w:rsidR="0011269C" w:rsidRDefault="003E0E10">
      <w:pPr>
        <w:spacing w:line="288" w:lineRule="exact"/>
        <w:ind w:right="3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8"/>
          <w:sz w:val="26"/>
        </w:rPr>
        <w:t xml:space="preserve"> </w:t>
      </w:r>
      <w:r w:rsidR="004F4E8A">
        <w:rPr>
          <w:b/>
          <w:sz w:val="26"/>
        </w:rPr>
        <w:t>2022-2024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годы»</w:t>
      </w:r>
    </w:p>
    <w:p w:rsidR="0011269C" w:rsidRDefault="003E0E10">
      <w:pPr>
        <w:pStyle w:val="a4"/>
        <w:numPr>
          <w:ilvl w:val="0"/>
          <w:numId w:val="2"/>
        </w:numPr>
        <w:tabs>
          <w:tab w:val="left" w:pos="273"/>
        </w:tabs>
        <w:spacing w:line="287" w:lineRule="exact"/>
        <w:ind w:left="273" w:right="485" w:hanging="273"/>
        <w:jc w:val="center"/>
        <w:rPr>
          <w:b/>
          <w:sz w:val="26"/>
        </w:rPr>
      </w:pPr>
      <w:r>
        <w:rPr>
          <w:b/>
          <w:sz w:val="26"/>
        </w:rPr>
        <w:t>Оценка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степени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достижения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целей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решения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задач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программы:</w:t>
      </w:r>
    </w:p>
    <w:p w:rsidR="0011269C" w:rsidRDefault="003E0E10">
      <w:pPr>
        <w:pStyle w:val="a3"/>
        <w:spacing w:line="290" w:lineRule="exact"/>
        <w:ind w:left="0" w:right="5461"/>
        <w:jc w:val="center"/>
      </w:pPr>
      <w:r>
        <w:rPr>
          <w:spacing w:val="-5"/>
        </w:rPr>
        <w:t>m=2</w:t>
      </w:r>
    </w:p>
    <w:p w:rsidR="0011269C" w:rsidRDefault="003E0E10">
      <w:pPr>
        <w:pStyle w:val="a3"/>
        <w:spacing w:before="26" w:line="213" w:lineRule="auto"/>
        <w:ind w:left="2147" w:right="4137" w:hanging="1316"/>
      </w:pPr>
      <w:proofErr w:type="spellStart"/>
      <w:proofErr w:type="gramStart"/>
      <w:r>
        <w:t>Cel</w:t>
      </w:r>
      <w:proofErr w:type="spellEnd"/>
      <w:r>
        <w:rPr>
          <w:spacing w:val="-4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(l/m)*∑(</w:t>
      </w:r>
      <w:proofErr w:type="spellStart"/>
      <w:r>
        <w:t>Si</w:t>
      </w:r>
      <w:proofErr w:type="spellEnd"/>
      <w:r>
        <w:t>)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(1/2)</w:t>
      </w:r>
      <w:r>
        <w:rPr>
          <w:spacing w:val="-6"/>
        </w:rPr>
        <w:t xml:space="preserve"> </w:t>
      </w:r>
      <w:r>
        <w:t>*</w:t>
      </w:r>
      <w:r>
        <w:rPr>
          <w:spacing w:val="-6"/>
        </w:rPr>
        <w:t xml:space="preserve"> </w:t>
      </w:r>
      <w:r>
        <w:t>(1/4*(100)=</w:t>
      </w:r>
      <w:r>
        <w:rPr>
          <w:spacing w:val="-6"/>
        </w:rPr>
        <w:t xml:space="preserve"> </w:t>
      </w:r>
      <w:r>
        <w:t xml:space="preserve">100% </w:t>
      </w:r>
      <w:r>
        <w:rPr>
          <w:spacing w:val="-4"/>
        </w:rPr>
        <w:t>i=4</w:t>
      </w:r>
      <w:proofErr w:type="gramEnd"/>
    </w:p>
    <w:p w:rsidR="0011269C" w:rsidRPr="009E5605" w:rsidRDefault="003E0E10">
      <w:pPr>
        <w:pStyle w:val="a3"/>
        <w:spacing w:before="195"/>
        <w:ind w:left="867" w:right="569" w:hanging="36"/>
        <w:rPr>
          <w:b/>
        </w:rPr>
      </w:pPr>
      <w:proofErr w:type="gramStart"/>
      <w:r>
        <w:t>S1)</w:t>
      </w:r>
      <w:r>
        <w:rPr>
          <w:spacing w:val="-4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пожаров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 w:rsidR="004F4E8A">
        <w:t>МО «</w:t>
      </w:r>
      <w:proofErr w:type="spellStart"/>
      <w:r w:rsidR="004F4E8A">
        <w:t>Куйта</w:t>
      </w:r>
      <w:proofErr w:type="spellEnd"/>
      <w:r w:rsidR="004F4E8A">
        <w:t>»</w:t>
      </w:r>
      <w:r>
        <w:t>,</w:t>
      </w:r>
      <w:r>
        <w:rPr>
          <w:spacing w:val="-5"/>
        </w:rPr>
        <w:t xml:space="preserve"> </w:t>
      </w:r>
      <w:r>
        <w:t>шт.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 w:rsidR="00436202">
        <w:t>год:</w:t>
      </w:r>
      <w:proofErr w:type="gramEnd"/>
      <w:r w:rsidR="00436202">
        <w:t xml:space="preserve"> S1 = (0/0</w:t>
      </w:r>
      <w:r w:rsidRPr="009E5605">
        <w:rPr>
          <w:b/>
        </w:rPr>
        <w:t>) *100% = 0</w:t>
      </w:r>
    </w:p>
    <w:p w:rsidR="0011269C" w:rsidRDefault="0011269C">
      <w:pPr>
        <w:sectPr w:rsidR="0011269C">
          <w:type w:val="continuous"/>
          <w:pgSz w:w="11900" w:h="16850"/>
          <w:pgMar w:top="1140" w:right="400" w:bottom="280" w:left="1420" w:header="720" w:footer="720" w:gutter="0"/>
          <w:cols w:space="720"/>
        </w:sectPr>
      </w:pPr>
    </w:p>
    <w:p w:rsidR="0011269C" w:rsidRDefault="003E0E10">
      <w:pPr>
        <w:pStyle w:val="a3"/>
        <w:spacing w:before="63"/>
        <w:ind w:left="678" w:right="1855"/>
      </w:pPr>
      <w:r>
        <w:lastRenderedPageBreak/>
        <w:t>S2)</w:t>
      </w:r>
      <w:r>
        <w:rPr>
          <w:spacing w:val="-6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пострадавшего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пожаре,</w:t>
      </w:r>
      <w:r>
        <w:rPr>
          <w:spacing w:val="-6"/>
        </w:rPr>
        <w:t xml:space="preserve"> </w:t>
      </w:r>
      <w:r>
        <w:t>чел.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 S2= (0/0) * 100% = 0%</w:t>
      </w:r>
    </w:p>
    <w:p w:rsidR="0011269C" w:rsidRDefault="003E0E10">
      <w:pPr>
        <w:pStyle w:val="a3"/>
        <w:spacing w:before="3"/>
        <w:ind w:left="678"/>
      </w:pPr>
      <w:proofErr w:type="gramStart"/>
      <w:r>
        <w:t>S3)</w:t>
      </w:r>
      <w:r>
        <w:rPr>
          <w:spacing w:val="-12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населения,</w:t>
      </w:r>
      <w:r>
        <w:rPr>
          <w:spacing w:val="-10"/>
        </w:rPr>
        <w:t xml:space="preserve"> </w:t>
      </w:r>
      <w:r>
        <w:t>прошедшего</w:t>
      </w:r>
      <w:r>
        <w:rPr>
          <w:spacing w:val="-12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мерам</w:t>
      </w:r>
      <w:r>
        <w:rPr>
          <w:spacing w:val="-13"/>
        </w:rPr>
        <w:t xml:space="preserve"> </w:t>
      </w:r>
      <w:r>
        <w:t>пожарной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от общего количества населения, %</w:t>
      </w:r>
      <w:proofErr w:type="gramEnd"/>
    </w:p>
    <w:p w:rsidR="0011269C" w:rsidRDefault="003E0E10">
      <w:pPr>
        <w:pStyle w:val="a3"/>
        <w:spacing w:line="298" w:lineRule="exact"/>
        <w:ind w:left="701"/>
      </w:pPr>
      <w:r>
        <w:t>S3</w:t>
      </w:r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(50/50)</w:t>
      </w:r>
      <w:r>
        <w:rPr>
          <w:spacing w:val="-2"/>
        </w:rPr>
        <w:t xml:space="preserve"> </w:t>
      </w:r>
      <w:r>
        <w:t>*</w:t>
      </w:r>
      <w:r>
        <w:rPr>
          <w:spacing w:val="-4"/>
        </w:rPr>
        <w:t xml:space="preserve"> </w:t>
      </w:r>
      <w:r>
        <w:t>100%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100%</w:t>
      </w:r>
      <w:r>
        <w:rPr>
          <w:spacing w:val="-2"/>
        </w:rPr>
        <w:t xml:space="preserve"> (100%).</w:t>
      </w:r>
    </w:p>
    <w:p w:rsidR="0011269C" w:rsidRDefault="003E0E10">
      <w:pPr>
        <w:pStyle w:val="a3"/>
        <w:ind w:left="678"/>
      </w:pPr>
      <w:proofErr w:type="gramStart"/>
      <w:r>
        <w:t>S4)</w:t>
      </w:r>
      <w:r>
        <w:rPr>
          <w:spacing w:val="-11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расходных</w:t>
      </w:r>
      <w:r>
        <w:rPr>
          <w:spacing w:val="-12"/>
        </w:rPr>
        <w:t xml:space="preserve"> </w:t>
      </w:r>
      <w:r>
        <w:t>обязательств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обеспечению</w:t>
      </w:r>
      <w:r>
        <w:rPr>
          <w:spacing w:val="-11"/>
        </w:rPr>
        <w:t xml:space="preserve"> </w:t>
      </w:r>
      <w:r>
        <w:t>пожарной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и выполнению программных мероприятий, %</w:t>
      </w:r>
      <w:proofErr w:type="gramEnd"/>
    </w:p>
    <w:p w:rsidR="0011269C" w:rsidRDefault="003E0E10">
      <w:pPr>
        <w:pStyle w:val="a3"/>
        <w:spacing w:line="299" w:lineRule="exact"/>
        <w:ind w:left="678"/>
      </w:pPr>
      <w:r>
        <w:t>S4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(100/100)</w:t>
      </w:r>
      <w:r>
        <w:rPr>
          <w:spacing w:val="-4"/>
        </w:rPr>
        <w:t xml:space="preserve"> </w:t>
      </w:r>
      <w:r>
        <w:t>*</w:t>
      </w:r>
      <w:r>
        <w:rPr>
          <w:spacing w:val="-4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100%</w:t>
      </w:r>
      <w:r>
        <w:rPr>
          <w:spacing w:val="-5"/>
        </w:rPr>
        <w:t xml:space="preserve"> </w:t>
      </w:r>
      <w:r>
        <w:rPr>
          <w:spacing w:val="-2"/>
        </w:rPr>
        <w:t>(100%).</w:t>
      </w:r>
    </w:p>
    <w:p w:rsidR="0011269C" w:rsidRDefault="0011269C">
      <w:pPr>
        <w:pStyle w:val="a3"/>
        <w:spacing w:before="51"/>
        <w:ind w:left="0"/>
      </w:pPr>
    </w:p>
    <w:p w:rsidR="0011269C" w:rsidRDefault="003E0E10">
      <w:pPr>
        <w:pStyle w:val="a4"/>
        <w:numPr>
          <w:ilvl w:val="0"/>
          <w:numId w:val="2"/>
        </w:numPr>
        <w:tabs>
          <w:tab w:val="left" w:pos="1031"/>
          <w:tab w:val="left" w:pos="2177"/>
          <w:tab w:val="left" w:pos="3347"/>
          <w:tab w:val="left" w:pos="5159"/>
          <w:tab w:val="left" w:pos="7649"/>
          <w:tab w:val="left" w:pos="8791"/>
          <w:tab w:val="left" w:pos="9803"/>
        </w:tabs>
        <w:spacing w:before="1" w:line="278" w:lineRule="auto"/>
        <w:ind w:left="118" w:right="124" w:firstLine="559"/>
        <w:jc w:val="left"/>
        <w:rPr>
          <w:b/>
          <w:sz w:val="26"/>
        </w:rPr>
      </w:pPr>
      <w:r>
        <w:rPr>
          <w:b/>
          <w:spacing w:val="-2"/>
          <w:sz w:val="26"/>
        </w:rPr>
        <w:t>Оценка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степени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соответствия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запланированному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уровню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затрат</w:t>
      </w:r>
      <w:r>
        <w:rPr>
          <w:b/>
          <w:sz w:val="26"/>
        </w:rPr>
        <w:tab/>
      </w:r>
      <w:r>
        <w:rPr>
          <w:b/>
          <w:spacing w:val="-10"/>
          <w:sz w:val="26"/>
        </w:rPr>
        <w:t xml:space="preserve">и </w:t>
      </w:r>
      <w:r>
        <w:rPr>
          <w:b/>
          <w:sz w:val="26"/>
        </w:rPr>
        <w:t>эффективности использо</w:t>
      </w:r>
      <w:r w:rsidR="004F4E8A">
        <w:rPr>
          <w:b/>
          <w:sz w:val="26"/>
        </w:rPr>
        <w:t>вания средств бюджета МО «</w:t>
      </w:r>
      <w:proofErr w:type="spellStart"/>
      <w:r w:rsidR="004F4E8A">
        <w:rPr>
          <w:b/>
          <w:sz w:val="26"/>
        </w:rPr>
        <w:t>Куйта</w:t>
      </w:r>
      <w:proofErr w:type="spellEnd"/>
      <w:r w:rsidR="004F4E8A">
        <w:rPr>
          <w:b/>
          <w:sz w:val="26"/>
        </w:rPr>
        <w:t>»</w:t>
      </w:r>
      <w:r>
        <w:rPr>
          <w:b/>
          <w:sz w:val="26"/>
        </w:rPr>
        <w:t xml:space="preserve"> программы:</w:t>
      </w:r>
    </w:p>
    <w:p w:rsidR="0011269C" w:rsidRDefault="003E0E10">
      <w:pPr>
        <w:pStyle w:val="a3"/>
        <w:spacing w:line="287" w:lineRule="exact"/>
        <w:ind w:left="738"/>
      </w:pPr>
      <w:proofErr w:type="spellStart"/>
      <w:r>
        <w:t>Fin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5/5</w:t>
      </w:r>
      <w:r>
        <w:rPr>
          <w:spacing w:val="-3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4"/>
        </w:rPr>
        <w:t>100%</w:t>
      </w:r>
    </w:p>
    <w:p w:rsidR="0011269C" w:rsidRDefault="0011269C">
      <w:pPr>
        <w:pStyle w:val="a3"/>
        <w:spacing w:before="96"/>
        <w:ind w:left="0"/>
      </w:pPr>
    </w:p>
    <w:p w:rsidR="0011269C" w:rsidRDefault="003E0E10">
      <w:pPr>
        <w:pStyle w:val="a4"/>
        <w:numPr>
          <w:ilvl w:val="0"/>
          <w:numId w:val="2"/>
        </w:numPr>
        <w:tabs>
          <w:tab w:val="left" w:pos="1027"/>
          <w:tab w:val="left" w:pos="2187"/>
          <w:tab w:val="left" w:pos="3376"/>
          <w:tab w:val="left" w:pos="5007"/>
          <w:tab w:val="left" w:pos="6847"/>
          <w:tab w:val="left" w:pos="8595"/>
        </w:tabs>
        <w:spacing w:line="278" w:lineRule="auto"/>
        <w:ind w:left="118" w:right="126" w:firstLine="559"/>
        <w:jc w:val="left"/>
        <w:rPr>
          <w:b/>
          <w:sz w:val="26"/>
        </w:rPr>
      </w:pPr>
      <w:r>
        <w:rPr>
          <w:b/>
          <w:spacing w:val="-2"/>
          <w:sz w:val="26"/>
        </w:rPr>
        <w:t>Оценка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степени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реализации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мероприятий</w:t>
      </w:r>
      <w:r>
        <w:rPr>
          <w:b/>
          <w:sz w:val="26"/>
        </w:rPr>
        <w:tab/>
      </w:r>
      <w:r>
        <w:rPr>
          <w:b/>
          <w:spacing w:val="-2"/>
          <w:sz w:val="26"/>
        </w:rPr>
        <w:t>(достижения</w:t>
      </w:r>
      <w:r>
        <w:rPr>
          <w:b/>
          <w:sz w:val="26"/>
        </w:rPr>
        <w:tab/>
      </w:r>
      <w:r>
        <w:rPr>
          <w:b/>
          <w:spacing w:val="-2"/>
          <w:sz w:val="26"/>
        </w:rPr>
        <w:t xml:space="preserve">ожидаемых </w:t>
      </w:r>
      <w:r>
        <w:rPr>
          <w:b/>
          <w:sz w:val="26"/>
        </w:rPr>
        <w:t>непосредственных результатов их реализации) программы:</w:t>
      </w:r>
    </w:p>
    <w:p w:rsidR="0011269C" w:rsidRDefault="003E0E10">
      <w:pPr>
        <w:pStyle w:val="a3"/>
        <w:spacing w:line="266" w:lineRule="exact"/>
        <w:ind w:left="2737"/>
      </w:pPr>
      <w:r>
        <w:rPr>
          <w:spacing w:val="-5"/>
        </w:rPr>
        <w:t>n=9</w:t>
      </w:r>
    </w:p>
    <w:p w:rsidR="0011269C" w:rsidRDefault="003E0E10">
      <w:pPr>
        <w:pStyle w:val="a3"/>
        <w:spacing w:line="262" w:lineRule="exact"/>
        <w:ind w:left="838"/>
      </w:pPr>
      <w:proofErr w:type="spellStart"/>
      <w:r>
        <w:t>Ме</w:t>
      </w:r>
      <w:proofErr w:type="gramStart"/>
      <w:r>
        <w:t>r</w:t>
      </w:r>
      <w:proofErr w:type="spellEnd"/>
      <w:proofErr w:type="gramEnd"/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(1/n)</w:t>
      </w:r>
      <w:r>
        <w:rPr>
          <w:spacing w:val="-1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∑(</w:t>
      </w:r>
      <w:proofErr w:type="spellStart"/>
      <w:r>
        <w:t>Rj</w:t>
      </w:r>
      <w:proofErr w:type="spellEnd"/>
      <w:r>
        <w:rPr>
          <w:spacing w:val="-1"/>
        </w:rPr>
        <w:t xml:space="preserve"> </w:t>
      </w:r>
      <w:r>
        <w:t>*</w:t>
      </w:r>
      <w:r>
        <w:rPr>
          <w:spacing w:val="-4"/>
        </w:rPr>
        <w:t xml:space="preserve"> </w:t>
      </w:r>
      <w:r>
        <w:t>100%)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(1/9)</w:t>
      </w:r>
      <w:r>
        <w:rPr>
          <w:spacing w:val="-4"/>
        </w:rPr>
        <w:t xml:space="preserve"> </w:t>
      </w:r>
      <w:r>
        <w:t>*</w:t>
      </w:r>
      <w:r>
        <w:rPr>
          <w:spacing w:val="-4"/>
        </w:rPr>
        <w:t xml:space="preserve"> </w:t>
      </w:r>
      <w:r>
        <w:t>(8*100%)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5"/>
        </w:rPr>
        <w:t>88%</w:t>
      </w:r>
    </w:p>
    <w:p w:rsidR="0011269C" w:rsidRDefault="003E0E10">
      <w:pPr>
        <w:pStyle w:val="a3"/>
        <w:spacing w:line="278" w:lineRule="exact"/>
        <w:ind w:left="2778"/>
      </w:pPr>
      <w:r>
        <w:rPr>
          <w:spacing w:val="-5"/>
        </w:rPr>
        <w:t>j=8</w:t>
      </w:r>
    </w:p>
    <w:p w:rsidR="0011269C" w:rsidRDefault="003E0E10">
      <w:pPr>
        <w:pStyle w:val="a4"/>
        <w:numPr>
          <w:ilvl w:val="0"/>
          <w:numId w:val="1"/>
        </w:numPr>
        <w:tabs>
          <w:tab w:val="left" w:pos="992"/>
        </w:tabs>
        <w:spacing w:line="268" w:lineRule="auto"/>
        <w:ind w:right="116" w:firstLine="559"/>
        <w:rPr>
          <w:sz w:val="26"/>
        </w:rPr>
      </w:pPr>
      <w:r>
        <w:rPr>
          <w:sz w:val="26"/>
        </w:rPr>
        <w:t>Разработка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29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32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30"/>
          <w:sz w:val="26"/>
        </w:rPr>
        <w:t xml:space="preserve"> </w:t>
      </w:r>
      <w:r>
        <w:rPr>
          <w:sz w:val="26"/>
        </w:rPr>
        <w:t>по</w:t>
      </w:r>
      <w:r>
        <w:rPr>
          <w:spacing w:val="32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30"/>
          <w:sz w:val="26"/>
        </w:rPr>
        <w:t xml:space="preserve"> </w:t>
      </w:r>
      <w:r>
        <w:rPr>
          <w:sz w:val="26"/>
        </w:rPr>
        <w:t>пожарной безопасности</w:t>
      </w:r>
      <w:r>
        <w:rPr>
          <w:spacing w:val="-17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жилищного</w:t>
      </w:r>
      <w:r>
        <w:rPr>
          <w:spacing w:val="-16"/>
          <w:sz w:val="26"/>
        </w:rPr>
        <w:t xml:space="preserve"> </w:t>
      </w:r>
      <w:r>
        <w:rPr>
          <w:sz w:val="26"/>
        </w:rPr>
        <w:t>фонда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частного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жилья</w:t>
      </w:r>
      <w:r>
        <w:rPr>
          <w:spacing w:val="-16"/>
          <w:sz w:val="26"/>
        </w:rPr>
        <w:t xml:space="preserve"> </w:t>
      </w:r>
      <w:r>
        <w:rPr>
          <w:sz w:val="26"/>
        </w:rPr>
        <w:t>(на</w:t>
      </w:r>
      <w:r>
        <w:rPr>
          <w:spacing w:val="-16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-16"/>
          <w:sz w:val="26"/>
        </w:rPr>
        <w:t xml:space="preserve"> </w:t>
      </w:r>
      <w:r>
        <w:rPr>
          <w:sz w:val="26"/>
        </w:rPr>
        <w:t>год)</w:t>
      </w:r>
      <w:r>
        <w:rPr>
          <w:spacing w:val="-11"/>
          <w:sz w:val="26"/>
        </w:rPr>
        <w:t xml:space="preserve"> </w:t>
      </w:r>
      <w:r>
        <w:rPr>
          <w:sz w:val="26"/>
        </w:rPr>
        <w:t>-</w:t>
      </w:r>
    </w:p>
    <w:p w:rsidR="0011269C" w:rsidRDefault="003E0E10">
      <w:pPr>
        <w:pStyle w:val="a3"/>
      </w:pPr>
      <w:r>
        <w:rPr>
          <w:spacing w:val="-5"/>
        </w:rPr>
        <w:t>«1»</w:t>
      </w:r>
    </w:p>
    <w:p w:rsidR="0011269C" w:rsidRDefault="003E0E10">
      <w:pPr>
        <w:pStyle w:val="a4"/>
        <w:numPr>
          <w:ilvl w:val="0"/>
          <w:numId w:val="1"/>
        </w:numPr>
        <w:tabs>
          <w:tab w:val="left" w:pos="1151"/>
        </w:tabs>
        <w:spacing w:before="40" w:line="271" w:lineRule="auto"/>
        <w:ind w:right="120" w:firstLine="559"/>
        <w:jc w:val="both"/>
        <w:rPr>
          <w:sz w:val="26"/>
        </w:rPr>
      </w:pPr>
      <w:r>
        <w:rPr>
          <w:sz w:val="26"/>
        </w:rPr>
        <w:t>Организация пожарно-технического обследования - ведение текущего мониторинга</w:t>
      </w:r>
      <w:r>
        <w:rPr>
          <w:spacing w:val="-7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6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предприятий,</w:t>
      </w:r>
      <w:r>
        <w:rPr>
          <w:spacing w:val="-7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7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7"/>
          <w:sz w:val="26"/>
        </w:rPr>
        <w:t xml:space="preserve"> </w:t>
      </w:r>
      <w:r>
        <w:rPr>
          <w:sz w:val="26"/>
        </w:rPr>
        <w:t>сектора, территорий поселения «1»</w:t>
      </w:r>
    </w:p>
    <w:p w:rsidR="0011269C" w:rsidRDefault="003E0E10">
      <w:pPr>
        <w:pStyle w:val="a4"/>
        <w:numPr>
          <w:ilvl w:val="0"/>
          <w:numId w:val="1"/>
        </w:numPr>
        <w:tabs>
          <w:tab w:val="left" w:pos="1022"/>
        </w:tabs>
        <w:spacing w:line="299" w:lineRule="exact"/>
        <w:ind w:left="1022" w:hanging="344"/>
        <w:jc w:val="both"/>
        <w:rPr>
          <w:sz w:val="26"/>
        </w:rPr>
      </w:pPr>
      <w:r>
        <w:rPr>
          <w:sz w:val="26"/>
        </w:rPr>
        <w:t>Приобретение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противопожарного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инвентаря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прочее</w:t>
      </w:r>
      <w:r>
        <w:rPr>
          <w:spacing w:val="-12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«1»</w:t>
      </w:r>
    </w:p>
    <w:p w:rsidR="0011269C" w:rsidRDefault="003E0E10">
      <w:pPr>
        <w:pStyle w:val="a4"/>
        <w:numPr>
          <w:ilvl w:val="0"/>
          <w:numId w:val="1"/>
        </w:numPr>
        <w:tabs>
          <w:tab w:val="left" w:pos="1050"/>
        </w:tabs>
        <w:spacing w:before="37" w:line="271" w:lineRule="auto"/>
        <w:ind w:right="121" w:firstLine="559"/>
        <w:jc w:val="both"/>
        <w:rPr>
          <w:sz w:val="26"/>
        </w:rPr>
      </w:pPr>
      <w:r>
        <w:rPr>
          <w:sz w:val="26"/>
        </w:rPr>
        <w:t>Выполнение комплекса противопожарных мероприятий (устройство минерализованных полос) «1»</w:t>
      </w:r>
    </w:p>
    <w:p w:rsidR="0011269C" w:rsidRDefault="003E0E10">
      <w:pPr>
        <w:pStyle w:val="a4"/>
        <w:numPr>
          <w:ilvl w:val="0"/>
          <w:numId w:val="1"/>
        </w:numPr>
        <w:tabs>
          <w:tab w:val="left" w:pos="1080"/>
        </w:tabs>
        <w:spacing w:before="1"/>
        <w:ind w:left="1080" w:hanging="402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-11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11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-11"/>
          <w:sz w:val="26"/>
        </w:rPr>
        <w:t xml:space="preserve"> </w:t>
      </w:r>
      <w:r>
        <w:rPr>
          <w:sz w:val="26"/>
        </w:rPr>
        <w:t>водонапорных</w:t>
      </w:r>
      <w:r>
        <w:rPr>
          <w:spacing w:val="-11"/>
          <w:sz w:val="26"/>
        </w:rPr>
        <w:t xml:space="preserve"> </w:t>
      </w:r>
      <w:r>
        <w:rPr>
          <w:sz w:val="26"/>
        </w:rPr>
        <w:t>башней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«1»</w:t>
      </w:r>
    </w:p>
    <w:p w:rsidR="0011269C" w:rsidRDefault="003E0E10">
      <w:pPr>
        <w:pStyle w:val="a4"/>
        <w:numPr>
          <w:ilvl w:val="0"/>
          <w:numId w:val="1"/>
        </w:numPr>
        <w:tabs>
          <w:tab w:val="left" w:pos="1080"/>
        </w:tabs>
        <w:spacing w:before="37"/>
        <w:ind w:left="1080" w:hanging="402"/>
        <w:rPr>
          <w:sz w:val="26"/>
        </w:rPr>
      </w:pPr>
      <w:r>
        <w:rPr>
          <w:sz w:val="26"/>
        </w:rPr>
        <w:t>Выкос</w:t>
      </w:r>
      <w:r>
        <w:rPr>
          <w:spacing w:val="-9"/>
          <w:sz w:val="26"/>
        </w:rPr>
        <w:t xml:space="preserve"> </w:t>
      </w:r>
      <w:r>
        <w:rPr>
          <w:sz w:val="26"/>
        </w:rPr>
        <w:t>сухой</w:t>
      </w:r>
      <w:r>
        <w:rPr>
          <w:spacing w:val="-8"/>
          <w:sz w:val="26"/>
        </w:rPr>
        <w:t xml:space="preserve"> </w:t>
      </w:r>
      <w:r>
        <w:rPr>
          <w:sz w:val="26"/>
        </w:rPr>
        <w:t>травы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пустырях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заброшенных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участках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«1»</w:t>
      </w:r>
    </w:p>
    <w:p w:rsidR="0011269C" w:rsidRDefault="003E0E10">
      <w:pPr>
        <w:pStyle w:val="a4"/>
        <w:numPr>
          <w:ilvl w:val="0"/>
          <w:numId w:val="1"/>
        </w:numPr>
        <w:tabs>
          <w:tab w:val="left" w:pos="1080"/>
        </w:tabs>
        <w:spacing w:before="39"/>
        <w:ind w:left="1080" w:hanging="402"/>
        <w:rPr>
          <w:sz w:val="26"/>
        </w:rPr>
      </w:pPr>
      <w:r>
        <w:rPr>
          <w:sz w:val="26"/>
        </w:rPr>
        <w:t>Обучение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лица,</w:t>
      </w:r>
      <w:r>
        <w:rPr>
          <w:spacing w:val="-9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за</w:t>
      </w:r>
      <w:r>
        <w:rPr>
          <w:spacing w:val="-11"/>
          <w:sz w:val="26"/>
        </w:rPr>
        <w:t xml:space="preserve"> </w:t>
      </w:r>
      <w:r>
        <w:rPr>
          <w:sz w:val="26"/>
        </w:rPr>
        <w:t>пожарную</w:t>
      </w:r>
      <w:r>
        <w:rPr>
          <w:spacing w:val="-11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поселении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«1»</w:t>
      </w:r>
    </w:p>
    <w:p w:rsidR="0011269C" w:rsidRDefault="003E0E10">
      <w:pPr>
        <w:pStyle w:val="a4"/>
        <w:numPr>
          <w:ilvl w:val="0"/>
          <w:numId w:val="1"/>
        </w:numPr>
        <w:tabs>
          <w:tab w:val="left" w:pos="1074"/>
        </w:tabs>
        <w:spacing w:before="40" w:line="268" w:lineRule="auto"/>
        <w:ind w:right="120" w:firstLine="559"/>
        <w:rPr>
          <w:sz w:val="26"/>
        </w:rPr>
      </w:pPr>
      <w:r>
        <w:rPr>
          <w:sz w:val="26"/>
        </w:rPr>
        <w:t>Создание информационной базы данных нормативных, правовых документов, учебно-программных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6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8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«1»</w:t>
      </w:r>
    </w:p>
    <w:p w:rsidR="0011269C" w:rsidRDefault="003E0E10">
      <w:pPr>
        <w:pStyle w:val="a4"/>
        <w:numPr>
          <w:ilvl w:val="0"/>
          <w:numId w:val="1"/>
        </w:numPr>
        <w:tabs>
          <w:tab w:val="left" w:pos="1061"/>
        </w:tabs>
        <w:spacing w:before="4"/>
        <w:ind w:left="1061" w:hanging="383"/>
        <w:rPr>
          <w:sz w:val="26"/>
        </w:rPr>
      </w:pPr>
      <w:r>
        <w:rPr>
          <w:sz w:val="26"/>
        </w:rPr>
        <w:t>Устройство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обновление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10"/>
          <w:sz w:val="26"/>
        </w:rPr>
        <w:t xml:space="preserve"> </w:t>
      </w:r>
      <w:r>
        <w:rPr>
          <w:sz w:val="26"/>
        </w:rPr>
        <w:t>стендов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безопасности</w:t>
      </w:r>
    </w:p>
    <w:p w:rsidR="0011269C" w:rsidRDefault="0011269C">
      <w:pPr>
        <w:rPr>
          <w:sz w:val="26"/>
        </w:rPr>
        <w:sectPr w:rsidR="0011269C">
          <w:pgSz w:w="11900" w:h="16850"/>
          <w:pgMar w:top="1140" w:right="400" w:bottom="280" w:left="1420" w:header="720" w:footer="720" w:gutter="0"/>
          <w:cols w:space="720"/>
        </w:sectPr>
      </w:pPr>
    </w:p>
    <w:p w:rsidR="0011269C" w:rsidRDefault="003E0E10">
      <w:pPr>
        <w:pStyle w:val="a3"/>
        <w:spacing w:before="40"/>
      </w:pPr>
      <w:r>
        <w:rPr>
          <w:spacing w:val="-5"/>
        </w:rPr>
        <w:lastRenderedPageBreak/>
        <w:t>«1»</w:t>
      </w:r>
    </w:p>
    <w:p w:rsidR="0011269C" w:rsidRDefault="003E0E10">
      <w:pPr>
        <w:spacing w:before="77"/>
        <w:rPr>
          <w:sz w:val="26"/>
        </w:rPr>
      </w:pPr>
      <w:r>
        <w:br w:type="column"/>
      </w:r>
    </w:p>
    <w:p w:rsidR="0011269C" w:rsidRDefault="003E0E10">
      <w:pPr>
        <w:pStyle w:val="a4"/>
        <w:numPr>
          <w:ilvl w:val="0"/>
          <w:numId w:val="2"/>
        </w:numPr>
        <w:tabs>
          <w:tab w:val="left" w:pos="492"/>
        </w:tabs>
        <w:ind w:left="492" w:hanging="374"/>
        <w:jc w:val="left"/>
        <w:rPr>
          <w:sz w:val="26"/>
        </w:rPr>
      </w:pPr>
      <w:r>
        <w:rPr>
          <w:sz w:val="26"/>
        </w:rPr>
        <w:t>Комплексная</w:t>
      </w:r>
      <w:r>
        <w:rPr>
          <w:spacing w:val="-14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-13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программы:</w:t>
      </w:r>
    </w:p>
    <w:p w:rsidR="0011269C" w:rsidRDefault="003E0E10">
      <w:pPr>
        <w:pStyle w:val="a3"/>
        <w:spacing w:before="40"/>
      </w:pPr>
      <w:r>
        <w:t>О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(</w:t>
      </w:r>
      <w:proofErr w:type="spellStart"/>
      <w:r>
        <w:t>Cel</w:t>
      </w:r>
      <w:proofErr w:type="spellEnd"/>
      <w:r>
        <w:rPr>
          <w:spacing w:val="-7"/>
        </w:rPr>
        <w:t xml:space="preserve"> </w:t>
      </w:r>
      <w:r>
        <w:t>+</w:t>
      </w:r>
      <w:r>
        <w:rPr>
          <w:spacing w:val="-3"/>
        </w:rPr>
        <w:t xml:space="preserve"> </w:t>
      </w:r>
      <w:proofErr w:type="spellStart"/>
      <w:r>
        <w:t>Fin</w:t>
      </w:r>
      <w:proofErr w:type="spellEnd"/>
      <w:r>
        <w:rPr>
          <w:spacing w:val="-7"/>
        </w:rPr>
        <w:t xml:space="preserve"> </w:t>
      </w:r>
      <w:r>
        <w:t>+</w:t>
      </w:r>
      <w:r>
        <w:rPr>
          <w:spacing w:val="-6"/>
        </w:rPr>
        <w:t xml:space="preserve"> </w:t>
      </w:r>
      <w:proofErr w:type="spellStart"/>
      <w:r>
        <w:t>Mer</w:t>
      </w:r>
      <w:proofErr w:type="spellEnd"/>
      <w:r>
        <w:t>)/3=</w:t>
      </w:r>
      <w:r>
        <w:rPr>
          <w:spacing w:val="-7"/>
        </w:rPr>
        <w:t xml:space="preserve"> </w:t>
      </w:r>
      <w:r>
        <w:t>(100+100+88)/3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96%</w:t>
      </w:r>
      <w:r>
        <w:rPr>
          <w:spacing w:val="-6"/>
        </w:rPr>
        <w:t xml:space="preserve"> </w:t>
      </w:r>
      <w:r>
        <w:t>(высокий уровень</w:t>
      </w:r>
      <w:r>
        <w:rPr>
          <w:spacing w:val="-7"/>
        </w:rPr>
        <w:t xml:space="preserve"> </w:t>
      </w:r>
      <w:r>
        <w:rPr>
          <w:spacing w:val="-2"/>
        </w:rPr>
        <w:t>эффективности).</w:t>
      </w:r>
    </w:p>
    <w:p w:rsidR="0011269C" w:rsidRDefault="003E0E10">
      <w:pPr>
        <w:spacing w:before="46"/>
        <w:ind w:left="560"/>
        <w:rPr>
          <w:b/>
          <w:i/>
          <w:sz w:val="26"/>
        </w:rPr>
      </w:pPr>
      <w:r>
        <w:rPr>
          <w:b/>
          <w:i/>
          <w:sz w:val="26"/>
        </w:rPr>
        <w:t>Вывод:</w:t>
      </w:r>
      <w:r>
        <w:rPr>
          <w:b/>
          <w:i/>
          <w:spacing w:val="62"/>
          <w:w w:val="150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63"/>
          <w:w w:val="150"/>
          <w:sz w:val="26"/>
        </w:rPr>
        <w:t xml:space="preserve"> </w:t>
      </w:r>
      <w:r w:rsidR="004F4E8A">
        <w:rPr>
          <w:b/>
          <w:i/>
          <w:sz w:val="26"/>
        </w:rPr>
        <w:t>2023</w:t>
      </w:r>
      <w:r>
        <w:rPr>
          <w:b/>
          <w:i/>
          <w:spacing w:val="62"/>
          <w:w w:val="150"/>
          <w:sz w:val="26"/>
        </w:rPr>
        <w:t xml:space="preserve"> </w:t>
      </w:r>
      <w:r>
        <w:rPr>
          <w:b/>
          <w:i/>
          <w:sz w:val="26"/>
        </w:rPr>
        <w:t>году</w:t>
      </w:r>
      <w:r>
        <w:rPr>
          <w:b/>
          <w:i/>
          <w:spacing w:val="62"/>
          <w:w w:val="150"/>
          <w:sz w:val="26"/>
        </w:rPr>
        <w:t xml:space="preserve"> </w:t>
      </w:r>
      <w:r>
        <w:rPr>
          <w:b/>
          <w:i/>
          <w:sz w:val="26"/>
        </w:rPr>
        <w:t>муниципальная</w:t>
      </w:r>
      <w:r>
        <w:rPr>
          <w:b/>
          <w:i/>
          <w:spacing w:val="62"/>
          <w:w w:val="150"/>
          <w:sz w:val="26"/>
        </w:rPr>
        <w:t xml:space="preserve"> </w:t>
      </w:r>
      <w:r>
        <w:rPr>
          <w:b/>
          <w:i/>
          <w:sz w:val="26"/>
        </w:rPr>
        <w:t>программа</w:t>
      </w:r>
      <w:r>
        <w:rPr>
          <w:b/>
          <w:i/>
          <w:spacing w:val="63"/>
          <w:w w:val="150"/>
          <w:sz w:val="26"/>
        </w:rPr>
        <w:t xml:space="preserve"> </w:t>
      </w:r>
      <w:r>
        <w:rPr>
          <w:b/>
          <w:i/>
          <w:sz w:val="26"/>
        </w:rPr>
        <w:t>реализована</w:t>
      </w:r>
      <w:r>
        <w:rPr>
          <w:b/>
          <w:i/>
          <w:spacing w:val="61"/>
          <w:w w:val="150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63"/>
          <w:w w:val="150"/>
          <w:sz w:val="26"/>
        </w:rPr>
        <w:t xml:space="preserve"> </w:t>
      </w:r>
      <w:proofErr w:type="gramStart"/>
      <w:r>
        <w:rPr>
          <w:b/>
          <w:i/>
          <w:spacing w:val="-2"/>
          <w:sz w:val="26"/>
        </w:rPr>
        <w:t>высоким</w:t>
      </w:r>
      <w:proofErr w:type="gramEnd"/>
    </w:p>
    <w:p w:rsidR="0011269C" w:rsidRDefault="0011269C">
      <w:pPr>
        <w:rPr>
          <w:sz w:val="26"/>
        </w:rPr>
        <w:sectPr w:rsidR="0011269C">
          <w:type w:val="continuous"/>
          <w:pgSz w:w="11900" w:h="16850"/>
          <w:pgMar w:top="1140" w:right="400" w:bottom="280" w:left="1420" w:header="720" w:footer="720" w:gutter="0"/>
          <w:cols w:num="2" w:space="720" w:equalWidth="0">
            <w:col w:w="508" w:space="51"/>
            <w:col w:w="9521"/>
          </w:cols>
        </w:sectPr>
      </w:pPr>
    </w:p>
    <w:p w:rsidR="0011269C" w:rsidRDefault="003E0E10">
      <w:pPr>
        <w:spacing w:before="38"/>
        <w:ind w:left="378"/>
        <w:rPr>
          <w:b/>
          <w:i/>
          <w:sz w:val="26"/>
        </w:rPr>
      </w:pPr>
      <w:r>
        <w:rPr>
          <w:b/>
          <w:i/>
          <w:sz w:val="26"/>
        </w:rPr>
        <w:lastRenderedPageBreak/>
        <w:t>уровнем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эффективности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96%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(от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85%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до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pacing w:val="-2"/>
          <w:sz w:val="26"/>
        </w:rPr>
        <w:t>100%).</w:t>
      </w:r>
    </w:p>
    <w:sectPr w:rsidR="0011269C">
      <w:type w:val="continuous"/>
      <w:pgSz w:w="11900" w:h="16850"/>
      <w:pgMar w:top="1140" w:right="4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7F3F"/>
    <w:multiLevelType w:val="hybridMultilevel"/>
    <w:tmpl w:val="E5F45C6E"/>
    <w:lvl w:ilvl="0" w:tplc="54A8346A">
      <w:start w:val="1"/>
      <w:numFmt w:val="decimal"/>
      <w:lvlText w:val="%1."/>
      <w:lvlJc w:val="left"/>
      <w:pPr>
        <w:ind w:left="1112" w:hanging="2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8EC899C">
      <w:numFmt w:val="bullet"/>
      <w:lvlText w:val="•"/>
      <w:lvlJc w:val="left"/>
      <w:pPr>
        <w:ind w:left="2015" w:hanging="274"/>
      </w:pPr>
      <w:rPr>
        <w:rFonts w:hint="default"/>
        <w:lang w:val="ru-RU" w:eastAsia="en-US" w:bidi="ar-SA"/>
      </w:rPr>
    </w:lvl>
    <w:lvl w:ilvl="2" w:tplc="92B6D74C">
      <w:numFmt w:val="bullet"/>
      <w:lvlText w:val="•"/>
      <w:lvlJc w:val="left"/>
      <w:pPr>
        <w:ind w:left="2911" w:hanging="274"/>
      </w:pPr>
      <w:rPr>
        <w:rFonts w:hint="default"/>
        <w:lang w:val="ru-RU" w:eastAsia="en-US" w:bidi="ar-SA"/>
      </w:rPr>
    </w:lvl>
    <w:lvl w:ilvl="3" w:tplc="41DAC5E6">
      <w:numFmt w:val="bullet"/>
      <w:lvlText w:val="•"/>
      <w:lvlJc w:val="left"/>
      <w:pPr>
        <w:ind w:left="3807" w:hanging="274"/>
      </w:pPr>
      <w:rPr>
        <w:rFonts w:hint="default"/>
        <w:lang w:val="ru-RU" w:eastAsia="en-US" w:bidi="ar-SA"/>
      </w:rPr>
    </w:lvl>
    <w:lvl w:ilvl="4" w:tplc="987C6A54">
      <w:numFmt w:val="bullet"/>
      <w:lvlText w:val="•"/>
      <w:lvlJc w:val="left"/>
      <w:pPr>
        <w:ind w:left="4703" w:hanging="274"/>
      </w:pPr>
      <w:rPr>
        <w:rFonts w:hint="default"/>
        <w:lang w:val="ru-RU" w:eastAsia="en-US" w:bidi="ar-SA"/>
      </w:rPr>
    </w:lvl>
    <w:lvl w:ilvl="5" w:tplc="9564A406">
      <w:numFmt w:val="bullet"/>
      <w:lvlText w:val="•"/>
      <w:lvlJc w:val="left"/>
      <w:pPr>
        <w:ind w:left="5599" w:hanging="274"/>
      </w:pPr>
      <w:rPr>
        <w:rFonts w:hint="default"/>
        <w:lang w:val="ru-RU" w:eastAsia="en-US" w:bidi="ar-SA"/>
      </w:rPr>
    </w:lvl>
    <w:lvl w:ilvl="6" w:tplc="F4089108">
      <w:numFmt w:val="bullet"/>
      <w:lvlText w:val="•"/>
      <w:lvlJc w:val="left"/>
      <w:pPr>
        <w:ind w:left="6495" w:hanging="274"/>
      </w:pPr>
      <w:rPr>
        <w:rFonts w:hint="default"/>
        <w:lang w:val="ru-RU" w:eastAsia="en-US" w:bidi="ar-SA"/>
      </w:rPr>
    </w:lvl>
    <w:lvl w:ilvl="7" w:tplc="843457E8">
      <w:numFmt w:val="bullet"/>
      <w:lvlText w:val="•"/>
      <w:lvlJc w:val="left"/>
      <w:pPr>
        <w:ind w:left="7391" w:hanging="274"/>
      </w:pPr>
      <w:rPr>
        <w:rFonts w:hint="default"/>
        <w:lang w:val="ru-RU" w:eastAsia="en-US" w:bidi="ar-SA"/>
      </w:rPr>
    </w:lvl>
    <w:lvl w:ilvl="8" w:tplc="B9BA8B62">
      <w:numFmt w:val="bullet"/>
      <w:lvlText w:val="•"/>
      <w:lvlJc w:val="left"/>
      <w:pPr>
        <w:ind w:left="8287" w:hanging="274"/>
      </w:pPr>
      <w:rPr>
        <w:rFonts w:hint="default"/>
        <w:lang w:val="ru-RU" w:eastAsia="en-US" w:bidi="ar-SA"/>
      </w:rPr>
    </w:lvl>
  </w:abstractNum>
  <w:abstractNum w:abstractNumId="1">
    <w:nsid w:val="7ADC1996"/>
    <w:multiLevelType w:val="hybridMultilevel"/>
    <w:tmpl w:val="AE4400A4"/>
    <w:lvl w:ilvl="0" w:tplc="D3AE64D2">
      <w:start w:val="1"/>
      <w:numFmt w:val="decimal"/>
      <w:lvlText w:val="%1)"/>
      <w:lvlJc w:val="left"/>
      <w:pPr>
        <w:ind w:left="11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64A3EEA">
      <w:numFmt w:val="bullet"/>
      <w:lvlText w:val="•"/>
      <w:lvlJc w:val="left"/>
      <w:pPr>
        <w:ind w:left="1115" w:hanging="317"/>
      </w:pPr>
      <w:rPr>
        <w:rFonts w:hint="default"/>
        <w:lang w:val="ru-RU" w:eastAsia="en-US" w:bidi="ar-SA"/>
      </w:rPr>
    </w:lvl>
    <w:lvl w:ilvl="2" w:tplc="E86C0ED6">
      <w:numFmt w:val="bullet"/>
      <w:lvlText w:val="•"/>
      <w:lvlJc w:val="left"/>
      <w:pPr>
        <w:ind w:left="2111" w:hanging="317"/>
      </w:pPr>
      <w:rPr>
        <w:rFonts w:hint="default"/>
        <w:lang w:val="ru-RU" w:eastAsia="en-US" w:bidi="ar-SA"/>
      </w:rPr>
    </w:lvl>
    <w:lvl w:ilvl="3" w:tplc="8B189E3E">
      <w:numFmt w:val="bullet"/>
      <w:lvlText w:val="•"/>
      <w:lvlJc w:val="left"/>
      <w:pPr>
        <w:ind w:left="3107" w:hanging="317"/>
      </w:pPr>
      <w:rPr>
        <w:rFonts w:hint="default"/>
        <w:lang w:val="ru-RU" w:eastAsia="en-US" w:bidi="ar-SA"/>
      </w:rPr>
    </w:lvl>
    <w:lvl w:ilvl="4" w:tplc="26FA992E">
      <w:numFmt w:val="bullet"/>
      <w:lvlText w:val="•"/>
      <w:lvlJc w:val="left"/>
      <w:pPr>
        <w:ind w:left="4103" w:hanging="317"/>
      </w:pPr>
      <w:rPr>
        <w:rFonts w:hint="default"/>
        <w:lang w:val="ru-RU" w:eastAsia="en-US" w:bidi="ar-SA"/>
      </w:rPr>
    </w:lvl>
    <w:lvl w:ilvl="5" w:tplc="E258D23E">
      <w:numFmt w:val="bullet"/>
      <w:lvlText w:val="•"/>
      <w:lvlJc w:val="left"/>
      <w:pPr>
        <w:ind w:left="5099" w:hanging="317"/>
      </w:pPr>
      <w:rPr>
        <w:rFonts w:hint="default"/>
        <w:lang w:val="ru-RU" w:eastAsia="en-US" w:bidi="ar-SA"/>
      </w:rPr>
    </w:lvl>
    <w:lvl w:ilvl="6" w:tplc="3FBC98A6">
      <w:numFmt w:val="bullet"/>
      <w:lvlText w:val="•"/>
      <w:lvlJc w:val="left"/>
      <w:pPr>
        <w:ind w:left="6095" w:hanging="317"/>
      </w:pPr>
      <w:rPr>
        <w:rFonts w:hint="default"/>
        <w:lang w:val="ru-RU" w:eastAsia="en-US" w:bidi="ar-SA"/>
      </w:rPr>
    </w:lvl>
    <w:lvl w:ilvl="7" w:tplc="A0822C38">
      <w:numFmt w:val="bullet"/>
      <w:lvlText w:val="•"/>
      <w:lvlJc w:val="left"/>
      <w:pPr>
        <w:ind w:left="7091" w:hanging="317"/>
      </w:pPr>
      <w:rPr>
        <w:rFonts w:hint="default"/>
        <w:lang w:val="ru-RU" w:eastAsia="en-US" w:bidi="ar-SA"/>
      </w:rPr>
    </w:lvl>
    <w:lvl w:ilvl="8" w:tplc="D660BC40">
      <w:numFmt w:val="bullet"/>
      <w:lvlText w:val="•"/>
      <w:lvlJc w:val="left"/>
      <w:pPr>
        <w:ind w:left="8087" w:hanging="3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269C"/>
    <w:rsid w:val="0011269C"/>
    <w:rsid w:val="00170E91"/>
    <w:rsid w:val="003E0E10"/>
    <w:rsid w:val="00436202"/>
    <w:rsid w:val="0044506D"/>
    <w:rsid w:val="004F4E8A"/>
    <w:rsid w:val="009E5605"/>
    <w:rsid w:val="00AC1EA1"/>
    <w:rsid w:val="00C24A29"/>
    <w:rsid w:val="00E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8" w:firstLine="559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8" w:firstLine="559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пк</cp:lastModifiedBy>
  <cp:revision>8</cp:revision>
  <dcterms:created xsi:type="dcterms:W3CDTF">2024-05-02T07:55:00Z</dcterms:created>
  <dcterms:modified xsi:type="dcterms:W3CDTF">2024-05-16T00:21:00Z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2010</vt:lpwstr>
  </property>
</Properties>
</file>