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7A" w:rsidRPr="005E677A" w:rsidRDefault="005E677A" w:rsidP="005E67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Анкета </w:t>
      </w:r>
      <w:r w:rsidR="002621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творческого коллектива </w:t>
      </w:r>
      <w:r w:rsidR="005D12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ДПИ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Наименование муниципального образования (город, район, село), в котором </w:t>
      </w: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базируется коллектив:</w:t>
      </w:r>
      <w:r w:rsidR="00C942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Муниципальное образование «Куйта»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Полное название коллектива:</w:t>
      </w:r>
      <w:r w:rsidR="005D12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«Весёлые пятельки</w:t>
      </w:r>
      <w:r w:rsidR="00C942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3. Руководитель коллектива:</w:t>
      </w:r>
    </w:p>
    <w:p w:rsidR="005E677A" w:rsidRPr="005E677A" w:rsidRDefault="002621B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Качур Светлана Сергеевна</w:t>
      </w:r>
    </w:p>
    <w:p w:rsidR="005E677A" w:rsidRPr="005E677A" w:rsidRDefault="002621B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8-908-774-10-06 </w:t>
      </w:r>
      <w:r w:rsidR="00C9429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oborodyuk@yandex.ru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стаж работы: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общий </w:t>
      </w:r>
      <w:r w:rsidR="00DE7A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17лет</w:t>
      </w:r>
    </w:p>
    <w:p w:rsidR="005E677A" w:rsidRPr="005E677A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 данным коллективом</w:t>
      </w:r>
      <w:r w:rsidR="00DE7A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4месяца</w:t>
      </w:r>
    </w:p>
    <w:p w:rsidR="005E677A" w:rsidRPr="005E677A" w:rsidRDefault="00DE7A9D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культорганизатор</w:t>
      </w:r>
      <w:proofErr w:type="spellEnd"/>
    </w:p>
    <w:p w:rsidR="005E677A" w:rsidRDefault="007D04C2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Среднее </w:t>
      </w:r>
      <w:proofErr w:type="spellStart"/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Идеальская</w:t>
      </w:r>
      <w:proofErr w:type="spellEnd"/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средняя школа</w:t>
      </w:r>
    </w:p>
    <w:p w:rsidR="001563B8" w:rsidRPr="001563B8" w:rsidRDefault="001563B8" w:rsidP="001563B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2"/>
          <w:szCs w:val="12"/>
        </w:rPr>
      </w:pPr>
      <w:r w:rsidRPr="001563B8">
        <w:rPr>
          <w:rFonts w:ascii="Times New Roman" w:hAnsi="Times New Roman"/>
          <w:sz w:val="12"/>
          <w:szCs w:val="12"/>
        </w:rPr>
        <w:t>Семинар «Художественная обработка металла( кузнечное и ювелирное искусство)   п</w:t>
      </w:r>
      <w:proofErr w:type="gramStart"/>
      <w:r w:rsidRPr="001563B8">
        <w:rPr>
          <w:rFonts w:ascii="Times New Roman" w:hAnsi="Times New Roman"/>
          <w:sz w:val="12"/>
          <w:szCs w:val="12"/>
        </w:rPr>
        <w:t>.К</w:t>
      </w:r>
      <w:proofErr w:type="gramEnd"/>
      <w:r w:rsidRPr="001563B8">
        <w:rPr>
          <w:rFonts w:ascii="Times New Roman" w:hAnsi="Times New Roman"/>
          <w:sz w:val="12"/>
          <w:szCs w:val="12"/>
        </w:rPr>
        <w:t>утулик</w:t>
      </w:r>
    </w:p>
    <w:p w:rsidR="007D04C2" w:rsidRPr="005E677A" w:rsidRDefault="007D04C2" w:rsidP="00DE7A9D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Дата создания коллектива: </w:t>
      </w:r>
      <w:r w:rsidR="00ED4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2016</w:t>
      </w:r>
      <w:r w:rsidR="003465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ФИО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основателя коллектива: </w:t>
      </w:r>
      <w:r w:rsidR="00ED49B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Бородюк О.А.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  <w:lang w:val="tt-RU"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5.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Наименование базового учреждения, ведомственная принадлежность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tt-RU" w:eastAsia="ru-RU"/>
        </w:rPr>
        <w:t>:</w:t>
      </w:r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базирования Вашего коллектива: </w:t>
      </w:r>
      <w:r w:rsidR="00346523">
        <w:rPr>
          <w:rFonts w:ascii="Times New Roman" w:eastAsia="Times New Roman" w:hAnsi="Times New Roman" w:cs="Times New Roman"/>
          <w:sz w:val="16"/>
          <w:szCs w:val="16"/>
          <w:lang w:eastAsia="ru-RU"/>
        </w:rPr>
        <w:t>МБУК «ИКЦ» МО «</w:t>
      </w:r>
      <w:proofErr w:type="spellStart"/>
      <w:r w:rsidR="00346523">
        <w:rPr>
          <w:rFonts w:ascii="Times New Roman" w:eastAsia="Times New Roman" w:hAnsi="Times New Roman" w:cs="Times New Roman"/>
          <w:sz w:val="16"/>
          <w:szCs w:val="16"/>
          <w:lang w:eastAsia="ru-RU"/>
        </w:rPr>
        <w:t>Куйта</w:t>
      </w:r>
      <w:proofErr w:type="spellEnd"/>
      <w:r w:rsidR="0034652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D43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436BF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Идеальский</w:t>
      </w:r>
      <w:proofErr w:type="spellEnd"/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="00DE7A9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телефон, электронный адрес учреждения, где работает коллектив: 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8-904-155-29-01  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oborodyuk</w:t>
      </w:r>
      <w:proofErr w:type="spellEnd"/>
      <w:r w:rsidR="005069CD" w:rsidRP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yandex</w:t>
      </w:r>
      <w:proofErr w:type="spellEnd"/>
      <w:r w:rsidR="005069CD" w:rsidRP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="005069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5E677A" w:rsidRPr="005E677A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руководителя учреждения, где работает коллектив: </w:t>
      </w:r>
      <w:r w:rsidR="005069CD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Бородюк О.А.</w:t>
      </w:r>
    </w:p>
    <w:p w:rsidR="005E677A" w:rsidRPr="005E677A" w:rsidRDefault="005E677A" w:rsidP="005E677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Количество у</w:t>
      </w:r>
      <w:r w:rsidR="0052408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частников Вашего коллектива </w:t>
      </w:r>
      <w:r w:rsidR="0052408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6</w:t>
      </w: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  <w:r w:rsidR="00B26452" w:rsidRPr="00B2645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</w:p>
    <w:p w:rsidR="005E677A" w:rsidRPr="005E677A" w:rsidRDefault="005E677A" w:rsidP="005E677A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них (в т.ч. укажите возрастную категорию):</w:t>
      </w:r>
    </w:p>
    <w:p w:rsidR="005E677A" w:rsidRPr="005E677A" w:rsidRDefault="00524083" w:rsidP="005E67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6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чел, возраст  от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10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14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лет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7. Количество штатных педагогов, мастеров, других сотрудников (кроме руководителя) в коллективе. </w:t>
      </w: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должности, род занятий.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8. Форма 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организации деятельности Вашего коллектива.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5E677A" w:rsidRPr="00524083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524083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кружок 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студия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клуб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мастерская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центр (дом) ремесел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дом  мастера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школа ремесла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театр (студия) костюма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общественное объединение (союз, гильдия, ассоциация и др.)</w:t>
      </w:r>
    </w:p>
    <w:p w:rsidR="005E677A" w:rsidRPr="005E677A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E677A">
        <w:rPr>
          <w:rFonts w:ascii="Times New Roman" w:eastAsia="Calibri" w:hAnsi="Times New Roman" w:cs="Times New Roman"/>
          <w:sz w:val="16"/>
          <w:szCs w:val="16"/>
        </w:rPr>
        <w:t>другие виды организации деятельности (укажите какие)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И</w:t>
      </w:r>
      <w:r w:rsidRPr="005E677A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дентификация коллектива по направлениям деятельности: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ED49BF" w:rsidRPr="005E677A" w:rsidRDefault="00ED49BF" w:rsidP="00ED49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рукоделие (</w:t>
      </w:r>
      <w:proofErr w:type="spell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хэнд-мейд</w:t>
      </w:r>
      <w:proofErr w:type="spell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E677A" w:rsidRPr="005E677A" w:rsidRDefault="00ED49BF" w:rsidP="00ED49B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       </w:t>
      </w:r>
      <w:r w:rsidR="005E677A"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сочетание всех направлений ДПТ</w:t>
      </w:r>
    </w:p>
    <w:p w:rsidR="00ED49BF" w:rsidRPr="005E677A" w:rsidRDefault="00ED49BF" w:rsidP="00ED4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77A" w:rsidRPr="005E677A" w:rsidRDefault="00ED49BF" w:rsidP="00ED49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10. В каком виде искусства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коллектив</w:t>
      </w: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E677A"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имеет специализацию.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выбрать из вариантов: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живопись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скульптура, в т.ч. Лепка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керамика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художественная обработка дерева (укажите какая: резьба, роспись, выжигание, др.)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работа с природными материалы ( укажите какими: береста,     корень, солома, </w:t>
      </w:r>
      <w:proofErr w:type="spellStart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талаш</w:t>
      </w:r>
      <w:proofErr w:type="spellEnd"/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, флористика, пух и др.)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ткачество</w:t>
      </w:r>
    </w:p>
    <w:p w:rsidR="005E677A" w:rsidRPr="00ED49BF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ED49B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lastRenderedPageBreak/>
        <w:t>вышивка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лоскутное шитье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текстильная игрушка, в.т.ч. кукла</w:t>
      </w:r>
    </w:p>
    <w:p w:rsidR="005E677A" w:rsidRPr="00ED49BF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ED49B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вязание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создание костюма</w:t>
      </w:r>
    </w:p>
    <w:p w:rsidR="005E677A" w:rsidRPr="005E677A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 (укажите, что конкретно)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11. Педагоги и члены творческого коллектива, имеющие специальное художественное образование.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Укажите ФИО, квалификацию, творческие достижения.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12. Формы и направления работы Вашего коллектива. 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Отметьте не более 3-4 пунктов:</w:t>
      </w:r>
    </w:p>
    <w:p w:rsidR="005E677A" w:rsidRPr="00524083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культурно-познавательный досуг 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обучение  конкретному ремеслу, виду изобразительного искусства</w:t>
      </w:r>
    </w:p>
    <w:p w:rsidR="005E677A" w:rsidRPr="00524083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работа для выставок и конкурсов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участие в фестивальных программах для населения (мастер-классы, мастер-шоу, беседы, передвижные выставки)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научно-исследовательская работа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проектная деятельность (работа коллектива в проекте)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промысловая (производственная) деятельность</w:t>
      </w:r>
    </w:p>
    <w:p w:rsidR="005E677A" w:rsidRPr="005E677A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 (укажите, что именно)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13. Имеет ли коллектив «Звание». Выбрать один из вариантов: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«Образцовый» 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«Заслуженный» коллектив народного творчества России </w:t>
      </w:r>
    </w:p>
    <w:p w:rsidR="005E677A" w:rsidRPr="005E677A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«Народный»</w:t>
      </w:r>
      <w:r w:rsidR="006B2556" w:rsidRPr="006B255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</w:p>
    <w:p w:rsidR="005E677A" w:rsidRPr="00524083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не имеет</w:t>
      </w:r>
    </w:p>
    <w:p w:rsidR="005E677A" w:rsidRP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14. Участие коллектива в выставках, конкурсах, праздниках,  достижения. Выбрать один или несколько вариантов ответа.</w:t>
      </w:r>
    </w:p>
    <w:p w:rsidR="005E677A" w:rsidRPr="00524083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Районные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Межрегиональные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Всероссийские</w:t>
      </w:r>
    </w:p>
    <w:p w:rsidR="005E677A" w:rsidRPr="005E677A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Международные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15. Адрес сайта, страница в социальных сетях коллектива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16. Источники финансирования коллектива. </w:t>
      </w:r>
    </w:p>
    <w:p w:rsidR="005E677A" w:rsidRPr="005E677A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Подчеркните используемые виды финансирования:</w:t>
      </w:r>
    </w:p>
    <w:p w:rsidR="005E677A" w:rsidRPr="00524083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оплата  штатной ставки руководителе</w:t>
      </w:r>
      <w:r w:rsid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й коллектива (бюджет МО «Куйта»</w:t>
      </w: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)</w:t>
      </w:r>
    </w:p>
    <w:p w:rsidR="005E677A" w:rsidRPr="00524083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408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предоставление и оплата муниципальными властями помещения, оборудования, материалов, электроэнергии</w:t>
      </w:r>
    </w:p>
    <w:p w:rsidR="005E677A" w:rsidRPr="005E677A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через систему грантов и проектов</w:t>
      </w:r>
    </w:p>
    <w:p w:rsidR="005E677A" w:rsidRPr="005E677A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частичная реализация художественной продукции: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ярмарках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 салонах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 индивидуальный заказ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полная самоокупаемость через: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мастер-классы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продажу изготавливаемых изделий </w:t>
      </w:r>
    </w:p>
    <w:p w:rsidR="005E677A" w:rsidRPr="005E677A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другие виды (укажите какие)</w:t>
      </w:r>
    </w:p>
    <w:p w:rsidR="005E677A" w:rsidRPr="005E677A" w:rsidRDefault="005E677A" w:rsidP="005E677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17. Дополнительная краткая информация о деятельности и достижениях коллектива.  Не более 300 символов.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9"/>
      </w:tblGrid>
      <w:tr w:rsidR="005E677A" w:rsidRPr="005E677A" w:rsidTr="00924E94">
        <w:tc>
          <w:tcPr>
            <w:tcW w:w="9571" w:type="dxa"/>
          </w:tcPr>
          <w:p w:rsidR="00C46380" w:rsidRPr="00C46380" w:rsidRDefault="00C46380" w:rsidP="00C463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Клубное формирование организовано для детей, любителей декоративно-прикладного творчества, основанное на общности художественных интересов и творческой деятельности участников.</w:t>
            </w:r>
          </w:p>
          <w:p w:rsidR="00C46380" w:rsidRPr="00C46380" w:rsidRDefault="00C46380" w:rsidP="00C463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 работы  клубного формирования: Оказание информационной и практической помощи детям в </w:t>
            </w: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создании предметов декоративно- прикладного творчества.</w:t>
            </w:r>
          </w:p>
          <w:p w:rsidR="00C46380" w:rsidRPr="00C46380" w:rsidRDefault="00C46380" w:rsidP="00C463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клубного формирования: Формирование знаний ,умений и навыков по созданию предметов декоративно-прикладного творчеств;. Расширение кругозора у детей; Овладение основами художественного мастерства; Развитие фантазии, образного мышления, художественного вкуса у детей. Пробуждение интереса к декоративно- прикладному творчеству у детей.</w:t>
            </w:r>
          </w:p>
          <w:p w:rsidR="00C46380" w:rsidRPr="00C46380" w:rsidRDefault="00C46380" w:rsidP="00C463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Занятия клубного формирования проводятся согласно расписанию, два раза в неделю, продолжительность занятий не менее 1 часа.</w:t>
            </w:r>
          </w:p>
          <w:p w:rsidR="005E677A" w:rsidRPr="005E677A" w:rsidRDefault="00C46380" w:rsidP="00C463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Достижение коллектива: Проведение творческих отчётов о результате своей деятельности(выставки). Участие в мероприятиях и акциях МБУК «ИКЦ» МО «</w:t>
            </w:r>
            <w:proofErr w:type="spellStart"/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Куйта</w:t>
            </w:r>
            <w:proofErr w:type="spellEnd"/>
            <w:r w:rsidRPr="00C46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участие в районных выставках, конкурсах</w:t>
            </w:r>
          </w:p>
          <w:p w:rsidR="005E677A" w:rsidRPr="005E677A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677A" w:rsidRPr="005E677A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677A" w:rsidRPr="005E677A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677A" w:rsidRPr="005E677A" w:rsidRDefault="005E677A" w:rsidP="005E67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C0721" w:rsidRDefault="005E677A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E677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18. </w:t>
      </w:r>
    </w:p>
    <w:p w:rsidR="00122EEA" w:rsidRDefault="007C0721" w:rsidP="007C0721">
      <w:pPr>
        <w:tabs>
          <w:tab w:val="center" w:pos="37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     №2</w:t>
      </w:r>
    </w:p>
    <w:p w:rsidR="00122EEA" w:rsidRDefault="007C0721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257A2D4D" wp14:editId="5B28B910">
            <wp:simplePos x="0" y="0"/>
            <wp:positionH relativeFrom="column">
              <wp:posOffset>-95885</wp:posOffset>
            </wp:positionH>
            <wp:positionV relativeFrom="paragraph">
              <wp:posOffset>1270</wp:posOffset>
            </wp:positionV>
            <wp:extent cx="1659255" cy="2223135"/>
            <wp:effectExtent l="0" t="0" r="0" b="0"/>
            <wp:wrapNone/>
            <wp:docPr id="7" name="Рисунок 7" descr="C:\Users\admin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EEA" w:rsidRDefault="00580305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4508FB3" wp14:editId="61A5ADA7">
            <wp:simplePos x="0" y="0"/>
            <wp:positionH relativeFrom="margin">
              <wp:posOffset>2239010</wp:posOffset>
            </wp:positionH>
            <wp:positionV relativeFrom="margin">
              <wp:posOffset>2791460</wp:posOffset>
            </wp:positionV>
            <wp:extent cx="2307590" cy="1297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_1811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5C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</w:t>
      </w:r>
    </w:p>
    <w:p w:rsidR="00122EEA" w:rsidRDefault="00122EEA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22EEA" w:rsidRDefault="00122EEA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22EEA" w:rsidRDefault="00122EEA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22EEA" w:rsidRDefault="00122EEA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C0721" w:rsidRDefault="00580305" w:rsidP="007C0721">
      <w:pPr>
        <w:tabs>
          <w:tab w:val="center" w:pos="37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</w:p>
    <w:p w:rsidR="007C0721" w:rsidRDefault="007C0721" w:rsidP="007C072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7C0721">
      <w:pPr>
        <w:tabs>
          <w:tab w:val="left" w:pos="4437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2C03C187" wp14:editId="27241410">
            <wp:simplePos x="0" y="0"/>
            <wp:positionH relativeFrom="column">
              <wp:posOffset>2369820</wp:posOffset>
            </wp:positionH>
            <wp:positionV relativeFrom="paragraph">
              <wp:posOffset>1683385</wp:posOffset>
            </wp:positionV>
            <wp:extent cx="2298700" cy="12928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_1811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7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80305" w:rsidRDefault="00580305" w:rsidP="007C0721">
      <w:pPr>
        <w:tabs>
          <w:tab w:val="left" w:pos="4437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7C0721">
      <w:pPr>
        <w:tabs>
          <w:tab w:val="left" w:pos="4437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7C0721">
      <w:pPr>
        <w:tabs>
          <w:tab w:val="left" w:pos="4437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7C0721">
      <w:pPr>
        <w:tabs>
          <w:tab w:val="left" w:pos="4437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0721" w:rsidRPr="007C0721" w:rsidRDefault="00580305" w:rsidP="00580305">
      <w:pPr>
        <w:tabs>
          <w:tab w:val="center" w:pos="3756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2E22703F" wp14:editId="7A38F0D5">
            <wp:simplePos x="0" y="0"/>
            <wp:positionH relativeFrom="column">
              <wp:posOffset>-95250</wp:posOffset>
            </wp:positionH>
            <wp:positionV relativeFrom="paragraph">
              <wp:posOffset>420370</wp:posOffset>
            </wp:positionV>
            <wp:extent cx="2230120" cy="1445260"/>
            <wp:effectExtent l="0" t="0" r="0" b="0"/>
            <wp:wrapTopAndBottom/>
            <wp:docPr id="1" name="Рисунок 1" descr="C:\Users\admin\Desktop\ша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ль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№3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№4</w:t>
      </w:r>
    </w:p>
    <w:p w:rsidR="007C0721" w:rsidRDefault="00580305" w:rsidP="00580305">
      <w:pPr>
        <w:tabs>
          <w:tab w:val="center" w:pos="3756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57C144F" wp14:editId="3424217F">
            <wp:simplePos x="0" y="0"/>
            <wp:positionH relativeFrom="column">
              <wp:posOffset>6985</wp:posOffset>
            </wp:positionH>
            <wp:positionV relativeFrom="paragraph">
              <wp:posOffset>325120</wp:posOffset>
            </wp:positionV>
            <wp:extent cx="1664970" cy="2313940"/>
            <wp:effectExtent l="0" t="0" r="0" b="0"/>
            <wp:wrapTopAndBottom/>
            <wp:docPr id="5" name="Рисунок 5" descr="C:\Users\admin\Desktop\алмазная живо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мазная живопис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6925D648" wp14:editId="6B9A7D7E">
            <wp:simplePos x="0" y="0"/>
            <wp:positionH relativeFrom="column">
              <wp:posOffset>2369185</wp:posOffset>
            </wp:positionH>
            <wp:positionV relativeFrom="paragraph">
              <wp:posOffset>395605</wp:posOffset>
            </wp:positionV>
            <wp:extent cx="2113915" cy="1585595"/>
            <wp:effectExtent l="0" t="0" r="0" b="0"/>
            <wp:wrapTopAndBottom/>
            <wp:docPr id="3" name="Рисунок 3" descr="C:\Users\admin\Desktop\зако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кол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№6</w:t>
      </w:r>
    </w:p>
    <w:p w:rsidR="00580305" w:rsidRDefault="00580305" w:rsidP="0058030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0721" w:rsidRPr="007C0721" w:rsidRDefault="00580305" w:rsidP="00580305">
      <w:pPr>
        <w:tabs>
          <w:tab w:val="center" w:pos="3756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 wp14:anchorId="20CD35D9" wp14:editId="7B978F09">
            <wp:simplePos x="0" y="0"/>
            <wp:positionH relativeFrom="column">
              <wp:posOffset>2494280</wp:posOffset>
            </wp:positionH>
            <wp:positionV relativeFrom="paragraph">
              <wp:posOffset>93345</wp:posOffset>
            </wp:positionV>
            <wp:extent cx="1640840" cy="2216150"/>
            <wp:effectExtent l="285750" t="0" r="264160" b="0"/>
            <wp:wrapTight wrapText="bothSides">
              <wp:wrapPolygon edited="0">
                <wp:start x="21625" y="19"/>
                <wp:lineTo x="309" y="19"/>
                <wp:lineTo x="309" y="21371"/>
                <wp:lineTo x="21625" y="21371"/>
                <wp:lineTo x="21625" y="19"/>
              </wp:wrapPolygon>
            </wp:wrapTight>
            <wp:docPr id="8" name="Рисунок 8" descr="C:\Users\admin\Desktop\рез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зин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084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№7</w:t>
      </w: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005737DF" wp14:editId="2D071332">
            <wp:simplePos x="0" y="0"/>
            <wp:positionH relativeFrom="column">
              <wp:posOffset>6350</wp:posOffset>
            </wp:positionH>
            <wp:positionV relativeFrom="paragraph">
              <wp:posOffset>222885</wp:posOffset>
            </wp:positionV>
            <wp:extent cx="1603375" cy="2139950"/>
            <wp:effectExtent l="0" t="0" r="0" b="0"/>
            <wp:wrapTight wrapText="bothSides">
              <wp:wrapPolygon edited="0">
                <wp:start x="0" y="0"/>
                <wp:lineTo x="0" y="21344"/>
                <wp:lineTo x="21301" y="21344"/>
                <wp:lineTo x="21301" y="0"/>
                <wp:lineTo x="0" y="0"/>
              </wp:wrapPolygon>
            </wp:wrapTight>
            <wp:docPr id="6" name="Рисунок 6" descr="C:\Users\admin\Desktop\георгие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оргиевска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№8</w:t>
      </w:r>
    </w:p>
    <w:p w:rsidR="007C0721" w:rsidRPr="007C0721" w:rsidRDefault="007C0721" w:rsidP="007C072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EEA" w:rsidRPr="007C0721" w:rsidRDefault="00122EEA" w:rsidP="007C072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26E3" w:rsidRPr="006B2556" w:rsidRDefault="00D575CB" w:rsidP="006B25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</w:t>
      </w:r>
      <w:r w:rsidR="004715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</w:p>
    <w:p w:rsidR="001241E5" w:rsidRDefault="001241E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76C36" w:rsidRDefault="00676C36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34A47">
      <w:pPr>
        <w:tabs>
          <w:tab w:val="left" w:pos="296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76C36" w:rsidRDefault="00676C3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P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305" w:rsidRPr="007C0721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6C36" w:rsidRPr="007C0721" w:rsidRDefault="007C0721" w:rsidP="007C0721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0721">
        <w:rPr>
          <w:rFonts w:ascii="Times New Roman" w:eastAsia="Times New Roman" w:hAnsi="Times New Roman" w:cs="Times New Roman"/>
          <w:sz w:val="16"/>
          <w:szCs w:val="16"/>
          <w:lang w:eastAsia="ru-RU"/>
        </w:rPr>
        <w:t>Фото руководителя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>: Качур С.С.</w:t>
      </w:r>
    </w:p>
    <w:p w:rsidR="007C0721" w:rsidRDefault="007C0721" w:rsidP="007C0721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«В</w:t>
      </w:r>
      <w:r w:rsidRPr="007C0721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арежки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шерсти»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C072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арежки изготовлены из</w:t>
      </w:r>
      <w:r w:rsidRPr="007C0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собачьей шерсти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спицах. Очень теплые.</w:t>
      </w:r>
    </w:p>
    <w:p w:rsidR="004B3310" w:rsidRDefault="004B3310" w:rsidP="007C0721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Шаль ажурная</w:t>
      </w:r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>Вязанная</w:t>
      </w:r>
      <w:proofErr w:type="gramEnd"/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крючком. </w:t>
      </w:r>
      <w:proofErr w:type="gramStart"/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Треугольная</w:t>
      </w:r>
      <w:proofErr w:type="gramEnd"/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>, вязанная по схеме, с длинными кистями по краям</w:t>
      </w:r>
    </w:p>
    <w:p w:rsidR="00580305" w:rsidRPr="00580305" w:rsidRDefault="004B3310" w:rsidP="00580305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Шапка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вязаная.</w:t>
      </w:r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Вязанная спицами по схеме.</w:t>
      </w:r>
    </w:p>
    <w:p w:rsidR="004B3310" w:rsidRDefault="004B3310" w:rsidP="004B3310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Алмазная живопись</w:t>
      </w:r>
      <w:r w:rsidR="00580305">
        <w:rPr>
          <w:rFonts w:ascii="Times New Roman" w:eastAsia="Times New Roman" w:hAnsi="Times New Roman" w:cs="Times New Roman"/>
          <w:sz w:val="16"/>
          <w:szCs w:val="16"/>
          <w:lang w:eastAsia="ru-RU"/>
        </w:rPr>
        <w:t>. Размер картины 50/40см.</w:t>
      </w:r>
    </w:p>
    <w:p w:rsidR="004B3310" w:rsidRDefault="004B3310" w:rsidP="004B3310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«Цветочки для волос »  Резинки для волос в виде ярких цветов изготовлены из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Фоамиран</w:t>
      </w:r>
      <w:proofErr w:type="spellEnd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отличный материал, который как нельзя лучше подходит для изготовления резинок. </w:t>
      </w:r>
      <w:bookmarkStart w:id="0" w:name="_GoBack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Изделия из пластичной замши отлично держат форму, не мнутся и не портятся от воздействия влаги.</w:t>
      </w:r>
    </w:p>
    <w:p w:rsidR="004B3310" w:rsidRDefault="004B3310" w:rsidP="004B3310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«Брошь на 9 мая». </w:t>
      </w:r>
      <w:r w:rsidRPr="004B3310"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Брошь в стиле </w:t>
      </w:r>
      <w:proofErr w:type="spellStart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канзаши</w:t>
      </w:r>
      <w:proofErr w:type="spellEnd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георгиевской ленты</w:t>
      </w:r>
      <w:proofErr w:type="gramStart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Георгиевская памятная ленточка – это популярный атрибут мая.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Этот самый цветущий </w:t>
      </w:r>
      <w:r w:rsidRPr="00D6439C">
        <w:rPr>
          <w:rFonts w:ascii="Times New Roman" w:eastAsia="Times New Roman" w:hAnsi="Times New Roman" w:cs="Times New Roman"/>
          <w:sz w:val="18"/>
          <w:szCs w:val="16"/>
          <w:lang w:eastAsia="ru-RU"/>
        </w:rPr>
        <w:t>месяц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году у всех ассоциируется с великой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Победой, с сединами скромных ветеранов, которые сделали для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нашего и последующих поколений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6304D"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не</w:t>
      </w:r>
      <w:r w:rsidR="002630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оценимый </w:t>
      </w:r>
      <w:r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подвиг.</w:t>
      </w:r>
      <w:proofErr w:type="gramEnd"/>
    </w:p>
    <w:p w:rsidR="00676C36" w:rsidRPr="0026304D" w:rsidRDefault="0026304D" w:rsidP="005E677A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«Бантики для волос». </w:t>
      </w:r>
      <w:r w:rsidR="004B3310"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Ленты — это универсальный материал, из которого можно сделать необычный оригинальный бантик.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B3310"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дные бантики из лент в технике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4B3310"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>анзаши</w:t>
      </w:r>
      <w:proofErr w:type="spellEnd"/>
      <w:r w:rsidR="004B3310" w:rsidRPr="004B3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елать очень просто своими руками.</w:t>
      </w:r>
    </w:p>
    <w:p w:rsidR="00676C36" w:rsidRDefault="00676C3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6304D" w:rsidRDefault="0026304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6304D" w:rsidRDefault="0026304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80305" w:rsidRDefault="00580305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6304D" w:rsidRDefault="0026304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B2556" w:rsidRDefault="006B255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Составитель анкеты:</w:t>
      </w:r>
    </w:p>
    <w:p w:rsidR="005E677A" w:rsidRPr="006927A4" w:rsidRDefault="00B26452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Бородюк Оксана Александровна, директор МБУК «ИКЦ» МО «Куйта» </w:t>
      </w:r>
      <w:r w:rsidR="005E677A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8-904-155-29-01</w:t>
      </w: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</w:t>
      </w:r>
      <w:r w:rsidR="00B26452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учреждения: Муниципальное бюджетное учреждение культуры</w:t>
      </w: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="00B26452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«Информационно-культурный центр» муниципального образования «Куйта»</w:t>
      </w: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</w:t>
      </w:r>
      <w:r w:rsidR="0026304D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тель учреждения          </w:t>
      </w: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26304D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О.А.  Бородюк </w:t>
      </w: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55624B"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5E677A" w:rsidRPr="006927A4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69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76C36" w:rsidRDefault="00676C3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bookmarkEnd w:id="0"/>
    <w:p w:rsidR="00676C36" w:rsidRPr="005E677A" w:rsidRDefault="00676C3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Pr="005E677A" w:rsidRDefault="005E677A" w:rsidP="005E677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677A" w:rsidRPr="005E677A" w:rsidRDefault="005E677A" w:rsidP="005E677A">
      <w:pPr>
        <w:rPr>
          <w:rFonts w:ascii="Calibri" w:eastAsia="Times New Roman" w:hAnsi="Calibri" w:cs="Times New Roman"/>
          <w:lang w:eastAsia="ru-RU"/>
        </w:rPr>
      </w:pPr>
    </w:p>
    <w:p w:rsidR="004F785F" w:rsidRDefault="004F785F"/>
    <w:sectPr w:rsidR="004F785F" w:rsidSect="00D6439C">
      <w:pgSz w:w="8391" w:h="11907" w:code="11"/>
      <w:pgMar w:top="709" w:right="311" w:bottom="851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EB" w:rsidRDefault="00277AEB" w:rsidP="005E677A">
      <w:pPr>
        <w:spacing w:after="0" w:line="240" w:lineRule="auto"/>
      </w:pPr>
      <w:r>
        <w:separator/>
      </w:r>
    </w:p>
  </w:endnote>
  <w:endnote w:type="continuationSeparator" w:id="0">
    <w:p w:rsidR="00277AEB" w:rsidRDefault="00277AEB" w:rsidP="005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EB" w:rsidRDefault="00277AEB" w:rsidP="005E677A">
      <w:pPr>
        <w:spacing w:after="0" w:line="240" w:lineRule="auto"/>
      </w:pPr>
      <w:r>
        <w:separator/>
      </w:r>
    </w:p>
  </w:footnote>
  <w:footnote w:type="continuationSeparator" w:id="0">
    <w:p w:rsidR="00277AEB" w:rsidRDefault="00277AEB" w:rsidP="005E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C4AE2"/>
    <w:multiLevelType w:val="hybridMultilevel"/>
    <w:tmpl w:val="991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6C"/>
    <w:rsid w:val="00087C4E"/>
    <w:rsid w:val="00122EEA"/>
    <w:rsid w:val="001241E5"/>
    <w:rsid w:val="001563B8"/>
    <w:rsid w:val="001C43AD"/>
    <w:rsid w:val="002038AA"/>
    <w:rsid w:val="00227EE6"/>
    <w:rsid w:val="002621BA"/>
    <w:rsid w:val="0026304D"/>
    <w:rsid w:val="00277AEB"/>
    <w:rsid w:val="00346523"/>
    <w:rsid w:val="00430799"/>
    <w:rsid w:val="0047156C"/>
    <w:rsid w:val="004B3310"/>
    <w:rsid w:val="004F785F"/>
    <w:rsid w:val="005069CD"/>
    <w:rsid w:val="00524083"/>
    <w:rsid w:val="00530EED"/>
    <w:rsid w:val="00534A47"/>
    <w:rsid w:val="0055624B"/>
    <w:rsid w:val="005661D7"/>
    <w:rsid w:val="00580305"/>
    <w:rsid w:val="005D127C"/>
    <w:rsid w:val="005E677A"/>
    <w:rsid w:val="00676C36"/>
    <w:rsid w:val="006927A4"/>
    <w:rsid w:val="006B2556"/>
    <w:rsid w:val="006E48A2"/>
    <w:rsid w:val="007C0721"/>
    <w:rsid w:val="007D04C2"/>
    <w:rsid w:val="0081759E"/>
    <w:rsid w:val="00856AD1"/>
    <w:rsid w:val="009A11FC"/>
    <w:rsid w:val="00B26452"/>
    <w:rsid w:val="00B44278"/>
    <w:rsid w:val="00C46380"/>
    <w:rsid w:val="00C86675"/>
    <w:rsid w:val="00C94297"/>
    <w:rsid w:val="00CC4D6C"/>
    <w:rsid w:val="00D026E3"/>
    <w:rsid w:val="00D27479"/>
    <w:rsid w:val="00D436BF"/>
    <w:rsid w:val="00D575CB"/>
    <w:rsid w:val="00D6439C"/>
    <w:rsid w:val="00D84A47"/>
    <w:rsid w:val="00DE7A9D"/>
    <w:rsid w:val="00E40925"/>
    <w:rsid w:val="00E8151F"/>
    <w:rsid w:val="00EA3E99"/>
    <w:rsid w:val="00ED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  <w:style w:type="paragraph" w:styleId="a9">
    <w:name w:val="List Paragraph"/>
    <w:basedOn w:val="a"/>
    <w:uiPriority w:val="34"/>
    <w:qFormat/>
    <w:rsid w:val="0015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2019-01-12T14:10:00Z</cp:lastPrinted>
  <dcterms:created xsi:type="dcterms:W3CDTF">2018-12-08T13:23:00Z</dcterms:created>
  <dcterms:modified xsi:type="dcterms:W3CDTF">2019-01-12T14:15:00Z</dcterms:modified>
</cp:coreProperties>
</file>