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27" w:rsidRDefault="003A77BC" w:rsidP="00DB6C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12.01.2024 </w:t>
      </w:r>
      <w:r w:rsidR="00DB6C27">
        <w:rPr>
          <w:rFonts w:ascii="Arial" w:hAnsi="Arial" w:cs="Arial"/>
          <w:b/>
          <w:sz w:val="32"/>
          <w:szCs w:val="32"/>
        </w:rPr>
        <w:t>г. №</w:t>
      </w:r>
      <w:r w:rsidR="00437572">
        <w:rPr>
          <w:rFonts w:ascii="Arial" w:hAnsi="Arial" w:cs="Arial"/>
          <w:b/>
          <w:sz w:val="32"/>
          <w:szCs w:val="32"/>
        </w:rPr>
        <w:t xml:space="preserve"> 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 w:rsidR="00DB6C27" w:rsidRPr="00497462">
        <w:rPr>
          <w:rFonts w:ascii="Arial" w:hAnsi="Arial" w:cs="Arial"/>
          <w:b/>
          <w:sz w:val="32"/>
          <w:szCs w:val="32"/>
        </w:rPr>
        <w:t>-П</w:t>
      </w:r>
    </w:p>
    <w:p w:rsidR="00DB6C27" w:rsidRDefault="00DB6C27" w:rsidP="00DB6C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B6C27" w:rsidRDefault="00DB6C27" w:rsidP="00DB6C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B6C27" w:rsidRDefault="00DB6C27" w:rsidP="00DB6C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B6C27" w:rsidRDefault="00DB6C27" w:rsidP="00DB6C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w:rsidR="00DB6C27" w:rsidRDefault="00DB6C27" w:rsidP="00DB6C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B6C27" w:rsidRDefault="00DB6C27" w:rsidP="00DB6C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6C27" w:rsidRDefault="00DB6C27" w:rsidP="00DB6C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 НА ПРЕДОСТАВЛЕНИЕ МУНИЦИПАЛЬНЫХ УСЛ</w:t>
      </w:r>
      <w:r w:rsidR="00497462">
        <w:rPr>
          <w:rFonts w:ascii="Arial" w:hAnsi="Arial" w:cs="Arial"/>
          <w:b/>
          <w:sz w:val="32"/>
          <w:szCs w:val="32"/>
        </w:rPr>
        <w:t>УГ МБУК «ИКЦ» МО «КУЙТА» НА 202</w:t>
      </w:r>
      <w:r w:rsidR="003A77BC">
        <w:rPr>
          <w:rFonts w:ascii="Arial" w:hAnsi="Arial" w:cs="Arial"/>
          <w:b/>
          <w:sz w:val="32"/>
          <w:szCs w:val="32"/>
        </w:rPr>
        <w:t xml:space="preserve">4 </w:t>
      </w:r>
      <w:r>
        <w:rPr>
          <w:rFonts w:ascii="Arial" w:hAnsi="Arial" w:cs="Arial"/>
          <w:b/>
          <w:sz w:val="32"/>
          <w:szCs w:val="32"/>
        </w:rPr>
        <w:t xml:space="preserve">ГОД И НА </w:t>
      </w:r>
      <w:r w:rsidR="003A77BC">
        <w:rPr>
          <w:rFonts w:ascii="Arial" w:hAnsi="Arial" w:cs="Arial"/>
          <w:b/>
          <w:sz w:val="32"/>
          <w:szCs w:val="32"/>
        </w:rPr>
        <w:t>ПЛАНОВЫЙ ПЕРИОД 2025</w:t>
      </w:r>
      <w:r w:rsidR="00497462">
        <w:rPr>
          <w:rFonts w:ascii="Arial" w:hAnsi="Arial" w:cs="Arial"/>
          <w:b/>
          <w:sz w:val="32"/>
          <w:szCs w:val="32"/>
        </w:rPr>
        <w:t>-202</w:t>
      </w:r>
      <w:r w:rsidR="003A77BC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ГГ.</w:t>
      </w:r>
    </w:p>
    <w:p w:rsidR="00DB6C27" w:rsidRDefault="00DB6C27" w:rsidP="00DB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C27" w:rsidRDefault="00DB6C27" w:rsidP="00DB6C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Положения о порядке формирования муниципального задания в отношении муниципальных учреждений муниципального образования «Куйта» и финансового обеспечения выполнения этого муниципального задания, утвержденного Постановлением главы администрации МО «Куйта» от 21.06.2012г. №44-п, 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«Куйта» </w:t>
      </w:r>
    </w:p>
    <w:p w:rsidR="00DB6C27" w:rsidRDefault="00DB6C27" w:rsidP="00DB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C27" w:rsidRDefault="00DB6C27" w:rsidP="00DB6C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B6C27" w:rsidRDefault="00DB6C27" w:rsidP="00DB6C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6C27" w:rsidRDefault="00DB6C27" w:rsidP="00DB6C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муниципальное задание на предоставление муниципальных услуг муниципальному бюджетному учреждению к</w:t>
      </w:r>
      <w:r w:rsidR="00497462">
        <w:rPr>
          <w:rFonts w:ascii="Arial" w:hAnsi="Arial" w:cs="Arial"/>
          <w:sz w:val="24"/>
          <w:szCs w:val="24"/>
        </w:rPr>
        <w:t>ультуры «ИКЦ» МО «Куйта» на 202</w:t>
      </w:r>
      <w:r w:rsidR="003A77BC">
        <w:rPr>
          <w:rFonts w:ascii="Arial" w:hAnsi="Arial" w:cs="Arial"/>
          <w:sz w:val="24"/>
          <w:szCs w:val="24"/>
        </w:rPr>
        <w:t>4</w:t>
      </w:r>
      <w:r w:rsidR="00497462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A77BC">
        <w:rPr>
          <w:rFonts w:ascii="Arial" w:hAnsi="Arial" w:cs="Arial"/>
          <w:sz w:val="24"/>
          <w:szCs w:val="24"/>
        </w:rPr>
        <w:t>5</w:t>
      </w:r>
      <w:r w:rsidR="00497462">
        <w:rPr>
          <w:rFonts w:ascii="Arial" w:hAnsi="Arial" w:cs="Arial"/>
          <w:sz w:val="24"/>
          <w:szCs w:val="24"/>
        </w:rPr>
        <w:t>-202</w:t>
      </w:r>
      <w:r w:rsidR="003A77B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гг</w:t>
      </w:r>
      <w:r w:rsidR="00497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(согласно приложениям), по следующим услугам:</w:t>
      </w:r>
    </w:p>
    <w:p w:rsidR="00DB6C27" w:rsidRDefault="00DB6C27" w:rsidP="00DB6C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Предоставление доступа к справочно-поисковому аппарату библиотек, базам данных;</w:t>
      </w:r>
    </w:p>
    <w:p w:rsidR="00DB6C27" w:rsidRDefault="00DB6C27" w:rsidP="00DB6C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Библиотечное обслуживание населения в библиотеках МБУК «ИКЦ» МО «Куйта».</w:t>
      </w:r>
    </w:p>
    <w:p w:rsidR="00DB6C27" w:rsidRDefault="00DB6C27" w:rsidP="00DB6C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Организация досуга жителей на базе культурно-досуговых учреждений и проведение культурно-массовых мероприятий</w:t>
      </w:r>
      <w:r w:rsidR="00497462">
        <w:rPr>
          <w:rFonts w:ascii="Arial" w:hAnsi="Arial" w:cs="Arial"/>
          <w:sz w:val="24"/>
          <w:szCs w:val="24"/>
        </w:rPr>
        <w:t>.</w:t>
      </w:r>
    </w:p>
    <w:p w:rsidR="00C46926" w:rsidRPr="00E12122" w:rsidRDefault="00DB6C27" w:rsidP="00C4692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46926">
        <w:rPr>
          <w:rFonts w:ascii="Arial" w:hAnsi="Arial" w:cs="Arial"/>
          <w:sz w:val="24"/>
          <w:szCs w:val="24"/>
        </w:rPr>
        <w:t>Опубликовать данное постановление</w:t>
      </w:r>
      <w:r w:rsidR="00C46926" w:rsidRPr="00E1212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proofErr w:type="spellStart"/>
      <w:r w:rsidR="00C46926">
        <w:rPr>
          <w:rFonts w:ascii="Arial" w:hAnsi="Arial" w:cs="Arial"/>
          <w:sz w:val="24"/>
          <w:szCs w:val="24"/>
        </w:rPr>
        <w:t>Идеальский</w:t>
      </w:r>
      <w:proofErr w:type="spellEnd"/>
      <w:r w:rsidR="00C46926"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C46926">
        <w:rPr>
          <w:rFonts w:ascii="Arial" w:hAnsi="Arial" w:cs="Arial"/>
          <w:sz w:val="24"/>
          <w:szCs w:val="24"/>
        </w:rPr>
        <w:t>Куйта</w:t>
      </w:r>
      <w:proofErr w:type="spellEnd"/>
      <w:r w:rsidR="00C46926"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B6C27" w:rsidRDefault="00DB6C27" w:rsidP="00DB6C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B6C27" w:rsidRDefault="00DB6C27" w:rsidP="00DB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C27" w:rsidRDefault="00DB6C27" w:rsidP="00DB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C27" w:rsidRDefault="00DB6C27" w:rsidP="00DB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МО «Куйта»</w:t>
      </w:r>
    </w:p>
    <w:p w:rsidR="00DB6C27" w:rsidRDefault="00DB6C27" w:rsidP="00DB6C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</w:t>
      </w:r>
      <w:r w:rsidR="00497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Григорьева</w:t>
      </w:r>
    </w:p>
    <w:p w:rsidR="00DB6C27" w:rsidRDefault="00DB6C27" w:rsidP="00DB6C27">
      <w:pPr>
        <w:rPr>
          <w:rFonts w:ascii="Arial" w:hAnsi="Arial" w:cs="Arial"/>
          <w:sz w:val="24"/>
          <w:szCs w:val="24"/>
        </w:rPr>
      </w:pPr>
    </w:p>
    <w:p w:rsidR="00DB6C27" w:rsidRDefault="00DB6C27" w:rsidP="00DB6C27">
      <w:pPr>
        <w:rPr>
          <w:rFonts w:ascii="Arial" w:hAnsi="Arial" w:cs="Arial"/>
          <w:sz w:val="24"/>
          <w:szCs w:val="24"/>
        </w:rPr>
      </w:pPr>
    </w:p>
    <w:p w:rsidR="00EA3FC2" w:rsidRDefault="00EA3FC2" w:rsidP="00DB6C27">
      <w:pPr>
        <w:jc w:val="center"/>
      </w:pPr>
    </w:p>
    <w:sectPr w:rsidR="00EA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C0"/>
    <w:rsid w:val="0017347F"/>
    <w:rsid w:val="003A77BC"/>
    <w:rsid w:val="00437572"/>
    <w:rsid w:val="00497462"/>
    <w:rsid w:val="007A12AB"/>
    <w:rsid w:val="00917BD8"/>
    <w:rsid w:val="00922BC0"/>
    <w:rsid w:val="00C46926"/>
    <w:rsid w:val="00CF4F6D"/>
    <w:rsid w:val="00DB6C27"/>
    <w:rsid w:val="00E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2023-01-25T05:56:00Z</cp:lastPrinted>
  <dcterms:created xsi:type="dcterms:W3CDTF">2022-01-20T03:52:00Z</dcterms:created>
  <dcterms:modified xsi:type="dcterms:W3CDTF">2024-01-23T06:29:00Z</dcterms:modified>
</cp:coreProperties>
</file>