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3" w:rsidRDefault="00DC5CE3" w:rsidP="00DC5C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26"/>
        </w:rPr>
      </w:pPr>
    </w:p>
    <w:p w:rsidR="00DC5CE3" w:rsidRPr="00DC5CE3" w:rsidRDefault="00DC5CE3" w:rsidP="00DC5CE3">
      <w:pPr>
        <w:keepNext/>
        <w:tabs>
          <w:tab w:val="left" w:pos="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</w:t>
      </w:r>
      <w:r w:rsidRPr="00DC5CE3">
        <w:rPr>
          <w:rFonts w:ascii="Arial" w:hAnsi="Arial" w:cs="Arial"/>
          <w:b/>
          <w:sz w:val="32"/>
          <w:szCs w:val="32"/>
          <w:lang w:eastAsia="ar-SA"/>
        </w:rPr>
        <w:t xml:space="preserve">.09.2023г. № 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Pr="00DC5CE3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DC5CE3" w:rsidRPr="00DC5CE3" w:rsidRDefault="00DC5CE3" w:rsidP="00DC5CE3">
      <w:pPr>
        <w:keepNext/>
        <w:tabs>
          <w:tab w:val="left" w:pos="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DC5CE3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C5CE3" w:rsidRPr="00DC5CE3" w:rsidRDefault="00DC5CE3" w:rsidP="00DC5CE3">
      <w:pPr>
        <w:keepNext/>
        <w:tabs>
          <w:tab w:val="left" w:pos="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DC5CE3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C5CE3" w:rsidRPr="00DC5CE3" w:rsidRDefault="00DC5CE3" w:rsidP="00DC5CE3">
      <w:pPr>
        <w:keepNext/>
        <w:tabs>
          <w:tab w:val="left" w:pos="0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DC5CE3">
        <w:rPr>
          <w:rFonts w:ascii="Arial" w:hAnsi="Arial" w:cs="Arial"/>
          <w:b/>
          <w:sz w:val="32"/>
          <w:szCs w:val="32"/>
          <w:lang w:eastAsia="ar-SA"/>
        </w:rPr>
        <w:t>АЛАРСКИЙ РАЙОН</w:t>
      </w:r>
    </w:p>
    <w:p w:rsidR="00DC5CE3" w:rsidRPr="00DC5CE3" w:rsidRDefault="00DC5CE3" w:rsidP="00DC5CE3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C5CE3">
        <w:rPr>
          <w:rFonts w:ascii="Arial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DC5CE3" w:rsidRPr="00DC5CE3" w:rsidRDefault="00DC5CE3" w:rsidP="00DC5CE3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C5CE3">
        <w:rPr>
          <w:rFonts w:ascii="Arial" w:hAnsi="Arial" w:cs="Arial"/>
          <w:b/>
          <w:sz w:val="32"/>
          <w:szCs w:val="32"/>
          <w:lang w:eastAsia="ar-SA"/>
        </w:rPr>
        <w:t>"КУЙТА"</w:t>
      </w:r>
    </w:p>
    <w:p w:rsidR="00DC5CE3" w:rsidRDefault="00DC5CE3" w:rsidP="00DC5CE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C5CE3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C5CE3" w:rsidRPr="00DC5CE3" w:rsidRDefault="00DC5CE3" w:rsidP="00DC5CE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C5CE3" w:rsidRPr="00DC5CE3" w:rsidRDefault="00DC5CE3" w:rsidP="00DC5CE3">
      <w:pPr>
        <w:suppressAutoHyphens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DC5CE3">
        <w:rPr>
          <w:rFonts w:ascii="Arial" w:hAnsi="Arial" w:cs="Arial"/>
          <w:b/>
          <w:sz w:val="32"/>
          <w:szCs w:val="32"/>
          <w:lang w:eastAsia="ar-SA"/>
        </w:rPr>
        <w:t>О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Б УТВЕРЖДЕНИИ 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РЕГЛАМЕНТА РЕАЛИЗАЦИИ ПОЛНОМОЧИЙ АДМИНИСТРАТОРА ДОХОДОВ БЮДЖЕТА МУНИЦИПАЛЬНОГО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ОБРАЗОВАНИЯ «КУЙТА» ПО ВЗЫСКАНИЮ ДЕБИТОРСКОЙ ЗАДОЛЖЕННОСТИ ПО ПЛАТЕЖАМ В БЮДЖЕТ, ПЕНЯМ И ШТРАФАМ ПО НИМ   </w:t>
      </w:r>
    </w:p>
    <w:p w:rsidR="00DC5CE3" w:rsidRPr="00650426" w:rsidRDefault="00DC5CE3" w:rsidP="00DC5CE3">
      <w:pPr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DC5CE3" w:rsidRPr="00741C9F" w:rsidTr="003B5AB6">
        <w:tc>
          <w:tcPr>
            <w:tcW w:w="5070" w:type="dxa"/>
            <w:shd w:val="clear" w:color="auto" w:fill="auto"/>
          </w:tcPr>
          <w:p w:rsidR="00DC5CE3" w:rsidRPr="00741C9F" w:rsidRDefault="00DC5CE3" w:rsidP="00DC5CE3">
            <w:pPr>
              <w:pStyle w:val="a3"/>
              <w:rPr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:rsidR="00DC5CE3" w:rsidRPr="00741C9F" w:rsidRDefault="00DC5CE3" w:rsidP="003B5AB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5CE3" w:rsidRPr="00A13252" w:rsidRDefault="00DC5CE3" w:rsidP="00DC5CE3">
      <w:pPr>
        <w:pStyle w:val="ConsNormal"/>
        <w:widowControl/>
        <w:tabs>
          <w:tab w:val="left" w:pos="720"/>
        </w:tabs>
        <w:ind w:right="0" w:firstLine="540"/>
        <w:jc w:val="both"/>
        <w:rPr>
          <w:sz w:val="24"/>
          <w:szCs w:val="24"/>
        </w:rPr>
      </w:pPr>
      <w:r w:rsidRPr="00A13252">
        <w:rPr>
          <w:color w:val="000000"/>
          <w:sz w:val="24"/>
          <w:szCs w:val="24"/>
          <w:shd w:val="clear" w:color="auto" w:fill="FFFFFF"/>
        </w:rPr>
        <w:t>В соответствии со статьей 160.1 Бюджетного кодекса Российской Федерации, п</w:t>
      </w:r>
      <w:r w:rsidRPr="00A13252">
        <w:rPr>
          <w:color w:val="22272F"/>
          <w:sz w:val="24"/>
          <w:szCs w:val="24"/>
          <w:shd w:val="clear" w:color="auto" w:fill="FFFFFF"/>
        </w:rPr>
        <w:t xml:space="preserve">риказом Министерства финансов РФ от 18 ноября 2022 г. № 172н «Об утверждении общих требований к регламенту </w:t>
      </w:r>
      <w:proofErr w:type="gramStart"/>
      <w:r w:rsidRPr="00A13252">
        <w:rPr>
          <w:color w:val="22272F"/>
          <w:sz w:val="24"/>
          <w:szCs w:val="24"/>
          <w:shd w:val="clear" w:color="auto" w:fill="FFFFFF"/>
        </w:rPr>
        <w:t>реализации полномочий администратора доходов бюджета</w:t>
      </w:r>
      <w:proofErr w:type="gramEnd"/>
      <w:r w:rsidRPr="00A13252">
        <w:rPr>
          <w:color w:val="22272F"/>
          <w:sz w:val="24"/>
          <w:szCs w:val="24"/>
          <w:shd w:val="clear" w:color="auto" w:fill="FFFFFF"/>
        </w:rPr>
        <w:t xml:space="preserve"> по взысканию дебиторской задолженности по платежам в бюджет, пеням и штрафам по ним»</w:t>
      </w:r>
      <w:r w:rsidRPr="00A13252">
        <w:rPr>
          <w:sz w:val="24"/>
          <w:szCs w:val="24"/>
        </w:rPr>
        <w:t>, руководствуясь Уставом муниципального образования «</w:t>
      </w:r>
      <w:proofErr w:type="spellStart"/>
      <w:r w:rsidRPr="00A13252">
        <w:rPr>
          <w:sz w:val="24"/>
          <w:szCs w:val="24"/>
        </w:rPr>
        <w:t>Куйта</w:t>
      </w:r>
      <w:proofErr w:type="spellEnd"/>
      <w:r w:rsidRPr="00A13252">
        <w:rPr>
          <w:sz w:val="24"/>
          <w:szCs w:val="24"/>
        </w:rPr>
        <w:t xml:space="preserve">», </w:t>
      </w:r>
    </w:p>
    <w:p w:rsidR="00DC5CE3" w:rsidRPr="00BB4EB1" w:rsidRDefault="00DC5CE3" w:rsidP="00DC5CE3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CE3" w:rsidRPr="00A13252" w:rsidRDefault="00DC5CE3" w:rsidP="00A13252">
      <w:pPr>
        <w:pStyle w:val="ConsNormal"/>
        <w:widowControl/>
        <w:tabs>
          <w:tab w:val="left" w:pos="720"/>
        </w:tabs>
        <w:ind w:right="0" w:firstLine="540"/>
        <w:jc w:val="center"/>
        <w:rPr>
          <w:b/>
          <w:sz w:val="32"/>
          <w:szCs w:val="32"/>
        </w:rPr>
      </w:pPr>
      <w:r w:rsidRPr="00A13252">
        <w:rPr>
          <w:b/>
          <w:sz w:val="32"/>
          <w:szCs w:val="32"/>
        </w:rPr>
        <w:t>ПОСТАНОВЛЯЮ:</w:t>
      </w:r>
    </w:p>
    <w:p w:rsidR="00A13252" w:rsidRPr="00A13252" w:rsidRDefault="00A13252" w:rsidP="00A13252">
      <w:pPr>
        <w:pStyle w:val="ConsNormal"/>
        <w:widowControl/>
        <w:tabs>
          <w:tab w:val="left" w:pos="720"/>
        </w:tabs>
        <w:ind w:right="0" w:firstLine="540"/>
        <w:jc w:val="center"/>
        <w:rPr>
          <w:b/>
          <w:sz w:val="32"/>
          <w:szCs w:val="32"/>
        </w:rPr>
      </w:pPr>
    </w:p>
    <w:p w:rsidR="00DC5CE3" w:rsidRPr="00A13252" w:rsidRDefault="00DC5CE3" w:rsidP="00DC5CE3">
      <w:pPr>
        <w:pStyle w:val="ConsNormal"/>
        <w:widowControl/>
        <w:numPr>
          <w:ilvl w:val="0"/>
          <w:numId w:val="1"/>
        </w:numPr>
        <w:tabs>
          <w:tab w:val="clear" w:pos="1455"/>
          <w:tab w:val="left" w:pos="567"/>
          <w:tab w:val="left" w:pos="1276"/>
        </w:tabs>
        <w:ind w:left="0" w:right="0" w:firstLine="0"/>
        <w:jc w:val="both"/>
        <w:rPr>
          <w:sz w:val="24"/>
          <w:szCs w:val="24"/>
        </w:rPr>
      </w:pPr>
      <w:r w:rsidRPr="00A13252">
        <w:rPr>
          <w:sz w:val="24"/>
          <w:szCs w:val="24"/>
        </w:rPr>
        <w:t xml:space="preserve">Утвердить </w:t>
      </w:r>
      <w:r w:rsidRPr="00A13252">
        <w:rPr>
          <w:sz w:val="24"/>
          <w:szCs w:val="24"/>
          <w:shd w:val="clear" w:color="auto" w:fill="FFFFFF"/>
        </w:rPr>
        <w:t xml:space="preserve">регламент </w:t>
      </w:r>
      <w:proofErr w:type="gramStart"/>
      <w:r w:rsidRPr="00A13252">
        <w:rPr>
          <w:sz w:val="24"/>
          <w:szCs w:val="24"/>
          <w:shd w:val="clear" w:color="auto" w:fill="FFFFFF"/>
        </w:rPr>
        <w:t>реализации полномочий администратора доходов бюджета муниципального</w:t>
      </w:r>
      <w:proofErr w:type="gramEnd"/>
      <w:r w:rsidRPr="00A13252">
        <w:rPr>
          <w:sz w:val="24"/>
          <w:szCs w:val="24"/>
          <w:shd w:val="clear" w:color="auto" w:fill="FFFFFF"/>
        </w:rPr>
        <w:t xml:space="preserve"> образования «</w:t>
      </w:r>
      <w:proofErr w:type="spellStart"/>
      <w:r w:rsidRPr="00A13252">
        <w:rPr>
          <w:sz w:val="24"/>
          <w:szCs w:val="24"/>
          <w:shd w:val="clear" w:color="auto" w:fill="FFFFFF"/>
        </w:rPr>
        <w:t>Куйта</w:t>
      </w:r>
      <w:proofErr w:type="spellEnd"/>
      <w:r w:rsidRPr="00A13252">
        <w:rPr>
          <w:sz w:val="24"/>
          <w:szCs w:val="24"/>
          <w:shd w:val="clear" w:color="auto" w:fill="FFFFFF"/>
        </w:rPr>
        <w:t xml:space="preserve">» по взысканию дебиторской задолженности </w:t>
      </w:r>
      <w:r w:rsidRPr="00A13252">
        <w:rPr>
          <w:color w:val="22272F"/>
          <w:sz w:val="24"/>
          <w:szCs w:val="24"/>
          <w:shd w:val="clear" w:color="auto" w:fill="FFFFFF"/>
        </w:rPr>
        <w:t>по платежам в бюджет, пеням и штрафам по ним (прилагается)</w:t>
      </w:r>
      <w:r w:rsidRPr="00A13252">
        <w:rPr>
          <w:sz w:val="24"/>
          <w:szCs w:val="24"/>
        </w:rPr>
        <w:t>.</w:t>
      </w:r>
    </w:p>
    <w:p w:rsidR="00DC5CE3" w:rsidRPr="00A13252" w:rsidRDefault="00DC5CE3" w:rsidP="00DC5CE3">
      <w:pPr>
        <w:pStyle w:val="ConsNormal"/>
        <w:widowControl/>
        <w:numPr>
          <w:ilvl w:val="0"/>
          <w:numId w:val="1"/>
        </w:numPr>
        <w:tabs>
          <w:tab w:val="clear" w:pos="1455"/>
          <w:tab w:val="left" w:pos="567"/>
          <w:tab w:val="left" w:pos="1276"/>
        </w:tabs>
        <w:ind w:left="0" w:right="0" w:firstLine="0"/>
        <w:jc w:val="both"/>
        <w:rPr>
          <w:sz w:val="24"/>
          <w:szCs w:val="24"/>
        </w:rPr>
      </w:pPr>
      <w:r w:rsidRPr="00A13252">
        <w:rPr>
          <w:color w:val="000000"/>
          <w:sz w:val="24"/>
          <w:szCs w:val="24"/>
          <w:shd w:val="clear" w:color="auto" w:fill="FFFFFF"/>
          <w:lang w:eastAsia="ru-RU"/>
        </w:rPr>
        <w:t>Настоящее постановление вступает в силу после его официального опубликования.</w:t>
      </w:r>
    </w:p>
    <w:p w:rsidR="00DC5CE3" w:rsidRPr="00A13252" w:rsidRDefault="00DC5CE3" w:rsidP="00DC5CE3">
      <w:pPr>
        <w:pStyle w:val="ConsNormal"/>
        <w:widowControl/>
        <w:numPr>
          <w:ilvl w:val="0"/>
          <w:numId w:val="1"/>
        </w:numPr>
        <w:tabs>
          <w:tab w:val="clear" w:pos="1455"/>
          <w:tab w:val="left" w:pos="567"/>
          <w:tab w:val="left" w:pos="1276"/>
        </w:tabs>
        <w:ind w:left="0" w:right="0" w:firstLine="0"/>
        <w:jc w:val="both"/>
        <w:rPr>
          <w:sz w:val="24"/>
          <w:szCs w:val="24"/>
        </w:rPr>
      </w:pPr>
      <w:proofErr w:type="gramStart"/>
      <w:r w:rsidRPr="00A13252">
        <w:rPr>
          <w:sz w:val="24"/>
          <w:szCs w:val="24"/>
        </w:rPr>
        <w:t>Разместить</w:t>
      </w:r>
      <w:proofErr w:type="gramEnd"/>
      <w:r w:rsidRPr="00A13252">
        <w:rPr>
          <w:sz w:val="24"/>
          <w:szCs w:val="24"/>
        </w:rPr>
        <w:t xml:space="preserve"> настоящее постановление в </w:t>
      </w:r>
      <w:r w:rsidRPr="00A13252">
        <w:rPr>
          <w:color w:val="000000"/>
          <w:sz w:val="24"/>
          <w:szCs w:val="24"/>
          <w:shd w:val="clear" w:color="auto" w:fill="FFFFFF"/>
          <w:lang w:eastAsia="ru-RU"/>
        </w:rPr>
        <w:t>сети «Интернет» на официальном сайте муниципального образования «</w:t>
      </w:r>
      <w:proofErr w:type="spellStart"/>
      <w:r w:rsidRPr="00A13252">
        <w:rPr>
          <w:color w:val="000000"/>
          <w:sz w:val="24"/>
          <w:szCs w:val="24"/>
          <w:shd w:val="clear" w:color="auto" w:fill="FFFFFF"/>
          <w:lang w:eastAsia="ru-RU"/>
        </w:rPr>
        <w:t>Куйта</w:t>
      </w:r>
      <w:proofErr w:type="spellEnd"/>
      <w:r w:rsidRPr="00A13252">
        <w:rPr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DC5CE3" w:rsidRPr="00A13252" w:rsidRDefault="00DC5CE3" w:rsidP="00DC5CE3">
      <w:pPr>
        <w:pStyle w:val="ConsNormal"/>
        <w:widowControl/>
        <w:ind w:right="0"/>
        <w:jc w:val="both"/>
        <w:rPr>
          <w:sz w:val="24"/>
          <w:szCs w:val="24"/>
        </w:rPr>
      </w:pPr>
    </w:p>
    <w:p w:rsidR="00DC5CE3" w:rsidRPr="00A13252" w:rsidRDefault="00DC5CE3" w:rsidP="00DC5CE3">
      <w:pPr>
        <w:pStyle w:val="ConsNormal"/>
        <w:widowControl/>
        <w:ind w:right="0"/>
        <w:jc w:val="both"/>
        <w:rPr>
          <w:sz w:val="24"/>
          <w:szCs w:val="24"/>
        </w:rPr>
      </w:pPr>
    </w:p>
    <w:p w:rsidR="00DC5CE3" w:rsidRPr="00A13252" w:rsidRDefault="00DC5CE3" w:rsidP="00DC5CE3">
      <w:pPr>
        <w:pStyle w:val="ConsNormal"/>
        <w:widowControl/>
        <w:ind w:left="5400" w:right="0" w:firstLine="0"/>
        <w:jc w:val="both"/>
        <w:rPr>
          <w:i/>
          <w:sz w:val="24"/>
          <w:szCs w:val="24"/>
        </w:rPr>
      </w:pPr>
    </w:p>
    <w:p w:rsidR="00DC5CE3" w:rsidRPr="00A13252" w:rsidRDefault="00DC5CE3" w:rsidP="00DC5CE3">
      <w:pPr>
        <w:jc w:val="both"/>
        <w:rPr>
          <w:rFonts w:ascii="Arial" w:eastAsia="Calibri" w:hAnsi="Arial" w:cs="Arial"/>
          <w:color w:val="FF0000"/>
        </w:rPr>
      </w:pPr>
      <w:r w:rsidRPr="00A13252">
        <w:rPr>
          <w:rFonts w:ascii="Arial" w:eastAsia="Calibri" w:hAnsi="Arial" w:cs="Arial"/>
        </w:rPr>
        <w:t>Глава МО «</w:t>
      </w:r>
      <w:proofErr w:type="spellStart"/>
      <w:r w:rsidRPr="00A13252">
        <w:rPr>
          <w:rFonts w:ascii="Arial" w:eastAsia="Calibri" w:hAnsi="Arial" w:cs="Arial"/>
        </w:rPr>
        <w:t>Куйта</w:t>
      </w:r>
      <w:proofErr w:type="spellEnd"/>
      <w:r w:rsidRPr="00A13252">
        <w:rPr>
          <w:rFonts w:ascii="Arial" w:eastAsia="Calibri" w:hAnsi="Arial" w:cs="Arial"/>
        </w:rPr>
        <w:t>»                                                          Н.Н. Григорьева</w:t>
      </w:r>
    </w:p>
    <w:p w:rsidR="00DC5CE3" w:rsidRPr="00A13252" w:rsidRDefault="00DC5CE3" w:rsidP="00DC5CE3">
      <w:pPr>
        <w:ind w:left="5103"/>
        <w:jc w:val="right"/>
        <w:rPr>
          <w:rFonts w:ascii="Arial" w:hAnsi="Arial" w:cs="Arial"/>
        </w:rPr>
      </w:pPr>
    </w:p>
    <w:p w:rsidR="00DC5CE3" w:rsidRPr="00A13252" w:rsidRDefault="00DC5CE3" w:rsidP="00DC5CE3">
      <w:pPr>
        <w:rPr>
          <w:rFonts w:ascii="Arial" w:hAnsi="Arial" w:cs="Arial"/>
        </w:rPr>
      </w:pPr>
    </w:p>
    <w:p w:rsidR="00DC5CE3" w:rsidRPr="00A13252" w:rsidRDefault="00DC5CE3" w:rsidP="00DC5CE3">
      <w:pPr>
        <w:rPr>
          <w:rFonts w:ascii="Arial" w:hAnsi="Arial" w:cs="Arial"/>
        </w:rPr>
      </w:pPr>
    </w:p>
    <w:p w:rsidR="00DC5CE3" w:rsidRPr="00A13252" w:rsidRDefault="00DC5CE3" w:rsidP="00DC5CE3">
      <w:pPr>
        <w:rPr>
          <w:rFonts w:ascii="Arial" w:hAnsi="Arial" w:cs="Arial"/>
        </w:rPr>
      </w:pPr>
    </w:p>
    <w:p w:rsidR="00DC5CE3" w:rsidRPr="00A13252" w:rsidRDefault="00DC5CE3" w:rsidP="00DC5CE3">
      <w:pPr>
        <w:rPr>
          <w:rFonts w:ascii="Arial" w:hAnsi="Arial" w:cs="Arial"/>
        </w:rPr>
      </w:pPr>
    </w:p>
    <w:p w:rsidR="00DC5CE3" w:rsidRDefault="00DC5CE3" w:rsidP="00DC5CE3"/>
    <w:p w:rsidR="00DC5CE3" w:rsidRDefault="00DC5CE3" w:rsidP="00DC5CE3"/>
    <w:p w:rsidR="00DC5CE3" w:rsidRDefault="00DC5CE3" w:rsidP="00DC5CE3"/>
    <w:p w:rsidR="00DC5CE3" w:rsidRDefault="00DC5CE3" w:rsidP="00DC5CE3"/>
    <w:p w:rsidR="00DC5CE3" w:rsidRDefault="00DC5CE3" w:rsidP="00DC5CE3"/>
    <w:p w:rsidR="00DC5CE3" w:rsidRDefault="00DC5CE3" w:rsidP="00DC5CE3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</w:p>
    <w:p w:rsidR="00A13252" w:rsidRDefault="00A13252" w:rsidP="00DC5CE3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</w:p>
    <w:p w:rsidR="00A13252" w:rsidRDefault="00A13252" w:rsidP="00DC5CE3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</w:rPr>
      </w:pPr>
    </w:p>
    <w:p w:rsidR="00DC5CE3" w:rsidRPr="00C27C93" w:rsidRDefault="00DC5CE3" w:rsidP="00DC5CE3">
      <w:pPr>
        <w:pStyle w:val="ConsNormal"/>
        <w:widowControl/>
        <w:ind w:right="0" w:firstLine="0"/>
        <w:jc w:val="right"/>
        <w:rPr>
          <w:rFonts w:ascii="Courier New" w:hAnsi="Courier New" w:cs="Courier New"/>
          <w:sz w:val="22"/>
          <w:szCs w:val="22"/>
        </w:rPr>
      </w:pPr>
      <w:r w:rsidRPr="00C27C9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A13252" w:rsidRPr="00C27C93" w:rsidRDefault="00DC5CE3" w:rsidP="00DC5CE3">
      <w:pPr>
        <w:pStyle w:val="ConsNormal"/>
        <w:widowControl/>
        <w:ind w:right="0" w:firstLine="0"/>
        <w:jc w:val="right"/>
        <w:rPr>
          <w:rFonts w:ascii="Courier New" w:hAnsi="Courier New" w:cs="Courier New"/>
          <w:sz w:val="22"/>
          <w:szCs w:val="22"/>
        </w:rPr>
      </w:pPr>
      <w:r w:rsidRPr="00C27C93">
        <w:rPr>
          <w:rFonts w:ascii="Courier New" w:hAnsi="Courier New" w:cs="Courier New"/>
          <w:sz w:val="22"/>
          <w:szCs w:val="22"/>
        </w:rPr>
        <w:t>к Постановлению</w:t>
      </w:r>
    </w:p>
    <w:p w:rsidR="00DC5CE3" w:rsidRPr="00C27C93" w:rsidRDefault="00DC5CE3" w:rsidP="00DC5CE3">
      <w:pPr>
        <w:pStyle w:val="ConsNormal"/>
        <w:widowControl/>
        <w:ind w:right="0" w:firstLine="0"/>
        <w:jc w:val="right"/>
        <w:rPr>
          <w:rFonts w:ascii="Courier New" w:hAnsi="Courier New" w:cs="Courier New"/>
          <w:sz w:val="22"/>
          <w:szCs w:val="22"/>
        </w:rPr>
      </w:pPr>
      <w:r w:rsidRPr="00C27C93">
        <w:rPr>
          <w:rFonts w:ascii="Courier New" w:hAnsi="Courier New" w:cs="Courier New"/>
          <w:sz w:val="22"/>
          <w:szCs w:val="22"/>
        </w:rPr>
        <w:t xml:space="preserve"> № 31  от </w:t>
      </w:r>
      <w:r w:rsidR="00A13252" w:rsidRPr="00C27C93">
        <w:rPr>
          <w:rFonts w:ascii="Courier New" w:hAnsi="Courier New" w:cs="Courier New"/>
          <w:sz w:val="22"/>
          <w:szCs w:val="22"/>
        </w:rPr>
        <w:t xml:space="preserve"> 22.09.</w:t>
      </w:r>
      <w:r w:rsidRPr="00C27C93">
        <w:rPr>
          <w:rFonts w:ascii="Courier New" w:hAnsi="Courier New" w:cs="Courier New"/>
          <w:sz w:val="22"/>
          <w:szCs w:val="22"/>
        </w:rPr>
        <w:t xml:space="preserve"> 2023г.</w:t>
      </w:r>
    </w:p>
    <w:p w:rsidR="00DC5CE3" w:rsidRPr="00C27C93" w:rsidRDefault="00DC5CE3" w:rsidP="00DC5CE3">
      <w:pPr>
        <w:pStyle w:val="ConsNormal"/>
        <w:widowControl/>
        <w:ind w:right="0" w:firstLine="0"/>
        <w:jc w:val="both"/>
        <w:rPr>
          <w:rFonts w:ascii="Courier New" w:hAnsi="Courier New" w:cs="Courier New"/>
          <w:sz w:val="22"/>
          <w:szCs w:val="22"/>
        </w:rPr>
      </w:pPr>
    </w:p>
    <w:p w:rsidR="00DC5CE3" w:rsidRDefault="00DC5CE3" w:rsidP="00DC5CE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C5CE3" w:rsidRPr="00B0510D" w:rsidRDefault="00DC5CE3" w:rsidP="00DC5CE3">
      <w:pPr>
        <w:jc w:val="both"/>
        <w:rPr>
          <w:color w:val="000000"/>
          <w:sz w:val="28"/>
          <w:szCs w:val="28"/>
        </w:rPr>
      </w:pPr>
    </w:p>
    <w:p w:rsidR="00DC5CE3" w:rsidRPr="00C27C93" w:rsidRDefault="00DC5CE3" w:rsidP="00DC5CE3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C27C93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Регламент </w:t>
      </w:r>
      <w:proofErr w:type="gramStart"/>
      <w:r w:rsidRPr="00C27C93">
        <w:rPr>
          <w:rFonts w:ascii="Arial" w:hAnsi="Arial" w:cs="Arial"/>
          <w:b/>
          <w:bCs/>
          <w:sz w:val="32"/>
          <w:szCs w:val="32"/>
          <w:shd w:val="clear" w:color="auto" w:fill="FFFFFF"/>
        </w:rPr>
        <w:t>реализации полномочий администратора доходов бюджета муниципального</w:t>
      </w:r>
      <w:proofErr w:type="gramEnd"/>
      <w:r w:rsidRPr="00C27C93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образования «</w:t>
      </w:r>
      <w:proofErr w:type="spellStart"/>
      <w:r w:rsidRPr="00C27C93">
        <w:rPr>
          <w:rFonts w:ascii="Arial" w:hAnsi="Arial" w:cs="Arial"/>
          <w:b/>
          <w:bCs/>
          <w:sz w:val="32"/>
          <w:szCs w:val="32"/>
          <w:shd w:val="clear" w:color="auto" w:fill="FFFFFF"/>
        </w:rPr>
        <w:t>К</w:t>
      </w:r>
      <w:r w:rsidR="00F77928" w:rsidRPr="00C27C93">
        <w:rPr>
          <w:rFonts w:ascii="Arial" w:hAnsi="Arial" w:cs="Arial"/>
          <w:b/>
          <w:bCs/>
          <w:sz w:val="32"/>
          <w:szCs w:val="32"/>
          <w:shd w:val="clear" w:color="auto" w:fill="FFFFFF"/>
        </w:rPr>
        <w:t>уйта</w:t>
      </w:r>
      <w:proofErr w:type="spellEnd"/>
      <w:r w:rsidRPr="00C27C93">
        <w:rPr>
          <w:rFonts w:ascii="Arial" w:hAnsi="Arial" w:cs="Arial"/>
          <w:b/>
          <w:bCs/>
          <w:sz w:val="32"/>
          <w:szCs w:val="32"/>
          <w:shd w:val="clear" w:color="auto" w:fill="FFFFFF"/>
        </w:rPr>
        <w:t>» по взысканию дебиторской задолженности по платежам в бюджет, пеням и штрафам по ним</w:t>
      </w:r>
    </w:p>
    <w:p w:rsidR="00DC5CE3" w:rsidRPr="00364B96" w:rsidRDefault="00DC5CE3" w:rsidP="00DC5CE3">
      <w:pPr>
        <w:jc w:val="center"/>
        <w:rPr>
          <w:color w:val="000000"/>
          <w:sz w:val="28"/>
          <w:szCs w:val="28"/>
        </w:rPr>
      </w:pPr>
    </w:p>
    <w:p w:rsidR="00DC5CE3" w:rsidRPr="00C27C93" w:rsidRDefault="00DC5CE3" w:rsidP="00DC5CE3">
      <w:pPr>
        <w:pStyle w:val="a3"/>
        <w:numPr>
          <w:ilvl w:val="0"/>
          <w:numId w:val="2"/>
        </w:numPr>
        <w:ind w:left="0" w:firstLine="375"/>
        <w:jc w:val="both"/>
        <w:rPr>
          <w:rFonts w:ascii="Arial" w:hAnsi="Arial" w:cs="Arial"/>
          <w:shd w:val="clear" w:color="auto" w:fill="FFFFFF"/>
        </w:rPr>
      </w:pPr>
      <w:proofErr w:type="gramStart"/>
      <w:r w:rsidRPr="00C27C93">
        <w:rPr>
          <w:rFonts w:ascii="Arial" w:hAnsi="Arial" w:cs="Arial"/>
          <w:color w:val="000000"/>
        </w:rPr>
        <w:t>Настоящий документ разработан в</w:t>
      </w:r>
      <w:r w:rsidRPr="00C27C93">
        <w:rPr>
          <w:rFonts w:ascii="Arial" w:hAnsi="Arial" w:cs="Arial"/>
          <w:color w:val="000000"/>
          <w:shd w:val="clear" w:color="auto" w:fill="FFFFFF"/>
        </w:rPr>
        <w:t xml:space="preserve"> соответствии с Бюджетным кодексом Российской Федерации, п</w:t>
      </w:r>
      <w:r w:rsidRPr="00C27C93">
        <w:rPr>
          <w:rFonts w:ascii="Arial" w:hAnsi="Arial" w:cs="Arial"/>
          <w:color w:val="22272F"/>
          <w:shd w:val="clear" w:color="auto" w:fill="FFFFFF"/>
        </w:rPr>
        <w:t xml:space="preserve">риказом Министерства финансов РФ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</w:t>
      </w:r>
      <w:bookmarkStart w:id="0" w:name="_Hlk132960337"/>
      <w:r w:rsidRPr="00C27C93">
        <w:rPr>
          <w:rFonts w:ascii="Arial" w:hAnsi="Arial" w:cs="Arial"/>
          <w:color w:val="22272F"/>
          <w:shd w:val="clear" w:color="auto" w:fill="FFFFFF"/>
        </w:rPr>
        <w:t>по платежам в бюджет, пеням и штрафам по ним</w:t>
      </w:r>
      <w:bookmarkEnd w:id="0"/>
      <w:r w:rsidRPr="00C27C93">
        <w:rPr>
          <w:rFonts w:ascii="Arial" w:hAnsi="Arial" w:cs="Arial"/>
          <w:color w:val="22272F"/>
          <w:shd w:val="clear" w:color="auto" w:fill="FFFFFF"/>
        </w:rPr>
        <w:t xml:space="preserve">» и устанавливает требования к </w:t>
      </w:r>
      <w:r w:rsidRPr="00C27C93">
        <w:rPr>
          <w:rFonts w:ascii="Arial" w:hAnsi="Arial" w:cs="Arial"/>
          <w:color w:val="000000"/>
        </w:rPr>
        <w:t>регламенту реализации полномочий администратора доходов бюджета муниципального образования (далее – администратор доходов) по</w:t>
      </w:r>
      <w:proofErr w:type="gramEnd"/>
      <w:r w:rsidRPr="00C27C93">
        <w:rPr>
          <w:rFonts w:ascii="Arial" w:hAnsi="Arial" w:cs="Arial"/>
          <w:color w:val="000000"/>
        </w:rPr>
        <w:t xml:space="preserve"> </w:t>
      </w:r>
      <w:proofErr w:type="gramStart"/>
      <w:r w:rsidRPr="00C27C93">
        <w:rPr>
          <w:rFonts w:ascii="Arial" w:hAnsi="Arial" w:cs="Arial"/>
          <w:color w:val="000000"/>
        </w:rPr>
        <w:t xml:space="preserve">взысканию дебиторской задолженности по платежам в бюджет, пеням и штрафам по ним, </w:t>
      </w:r>
      <w:r w:rsidRPr="00C27C93">
        <w:rPr>
          <w:rFonts w:ascii="Arial" w:hAnsi="Arial" w:cs="Arial"/>
          <w:shd w:val="clear" w:color="auto" w:fill="FFFFFF"/>
        </w:rPr>
        <w:t>являющимся источниками формирования доходов бюджета муниципального образования «К</w:t>
      </w:r>
      <w:r w:rsidR="0012000C" w:rsidRPr="00C27C93">
        <w:rPr>
          <w:rFonts w:ascii="Arial" w:hAnsi="Arial" w:cs="Arial"/>
          <w:shd w:val="clear" w:color="auto" w:fill="FFFFFF"/>
        </w:rPr>
        <w:t>уйта</w:t>
      </w:r>
      <w:r w:rsidRPr="00C27C93">
        <w:rPr>
          <w:rFonts w:ascii="Arial" w:hAnsi="Arial" w:cs="Arial"/>
          <w:shd w:val="clear" w:color="auto" w:fill="FFFFFF"/>
        </w:rPr>
        <w:t>» (далее соответственно – Регламент, местный бюджет, дебиторская задолженность по доходам), за исключением платежей, предусмотренных законодательством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 законодательством Российской</w:t>
      </w:r>
      <w:proofErr w:type="gramEnd"/>
      <w:r w:rsidRPr="00C27C93">
        <w:rPr>
          <w:rFonts w:ascii="Arial" w:hAnsi="Arial" w:cs="Arial"/>
          <w:shd w:val="clear" w:color="auto" w:fill="FFFFFF"/>
        </w:rPr>
        <w:t xml:space="preserve"> Федерации о таможенном регулировании.</w:t>
      </w:r>
    </w:p>
    <w:p w:rsidR="00DC5CE3" w:rsidRPr="00C27C93" w:rsidRDefault="00DC5CE3" w:rsidP="00DC5CE3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C27C93">
        <w:rPr>
          <w:rFonts w:ascii="Arial" w:hAnsi="Arial" w:cs="Arial"/>
          <w:shd w:val="clear" w:color="auto" w:fill="FFFFFF"/>
        </w:rPr>
        <w:t xml:space="preserve">    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C27C93">
        <w:rPr>
          <w:rFonts w:ascii="Arial" w:hAnsi="Arial" w:cs="Arial"/>
          <w:shd w:val="clear" w:color="auto" w:fill="FFFFFF"/>
        </w:rPr>
        <w:t>принятия</w:t>
      </w:r>
      <w:proofErr w:type="gramEnd"/>
      <w:r w:rsidRPr="00C27C93">
        <w:rPr>
          <w:rFonts w:ascii="Arial" w:hAnsi="Arial" w:cs="Arial"/>
          <w:shd w:val="clear" w:color="auto" w:fill="FFFFFF"/>
        </w:rPr>
        <w:t xml:space="preserve"> своевременных мер по ее взысканию, а также усиление контроля за поступлением доходов, администрируемых муниципальным образованием «Кутулик».</w:t>
      </w:r>
    </w:p>
    <w:p w:rsidR="00DC5CE3" w:rsidRPr="00C27C93" w:rsidRDefault="00DC5CE3" w:rsidP="00DC5CE3">
      <w:pPr>
        <w:pStyle w:val="a3"/>
        <w:jc w:val="both"/>
        <w:rPr>
          <w:rFonts w:ascii="Arial" w:hAnsi="Arial" w:cs="Arial"/>
          <w:shd w:val="clear" w:color="auto" w:fill="FFFFFF"/>
        </w:rPr>
      </w:pPr>
      <w:r w:rsidRPr="00C27C93">
        <w:rPr>
          <w:rFonts w:ascii="Arial" w:hAnsi="Arial" w:cs="Arial"/>
          <w:shd w:val="clear" w:color="auto" w:fill="FFFFFF"/>
        </w:rPr>
        <w:t xml:space="preserve">     Понятия и определения, используемые в настоящем Регламенте, понимаются в значении, используемом законодательством Российской Федерации.</w:t>
      </w:r>
    </w:p>
    <w:p w:rsidR="00DC5CE3" w:rsidRPr="00C27C93" w:rsidRDefault="00C27C93" w:rsidP="00C27C93">
      <w:pPr>
        <w:pStyle w:val="a3"/>
        <w:rPr>
          <w:rFonts w:ascii="Arial" w:hAnsi="Arial" w:cs="Arial"/>
          <w:color w:val="22272F"/>
        </w:rPr>
        <w:sectPr w:rsidR="00DC5CE3" w:rsidRPr="00C27C93" w:rsidSect="00650426">
          <w:pgSz w:w="11906" w:h="16838"/>
          <w:pgMar w:top="567" w:right="567" w:bottom="1134" w:left="1701" w:header="709" w:footer="391" w:gutter="0"/>
          <w:cols w:space="720"/>
        </w:sectPr>
      </w:pPr>
      <w:r>
        <w:rPr>
          <w:rFonts w:ascii="Arial" w:hAnsi="Arial" w:cs="Arial"/>
          <w:color w:val="000000"/>
        </w:rPr>
        <w:t xml:space="preserve">      </w:t>
      </w:r>
      <w:r w:rsidR="00DC5CE3" w:rsidRPr="00C27C93">
        <w:rPr>
          <w:rFonts w:ascii="Arial" w:hAnsi="Arial" w:cs="Arial"/>
          <w:color w:val="000000"/>
        </w:rPr>
        <w:t xml:space="preserve">2. </w:t>
      </w:r>
      <w:r w:rsidR="00DC5CE3" w:rsidRPr="00C27C93">
        <w:rPr>
          <w:rFonts w:ascii="Arial" w:hAnsi="Arial" w:cs="Arial"/>
        </w:rPr>
        <w:t>Администратор доходов бюджета осуществляет перечень мероприятий по реализации полномочий, направленных на взыскание дебиторской задолженности по доходам по видам платежей (учетным группам доходов) согласно приложению к настоящему Регламенту.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  <w:gridCol w:w="1930"/>
        <w:gridCol w:w="2859"/>
        <w:gridCol w:w="3213"/>
      </w:tblGrid>
      <w:tr w:rsidR="00DC5CE3" w:rsidRPr="00C27C93" w:rsidTr="003B5AB6"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22272F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22272F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 w:rsidRPr="00C27C93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Приложение </w:t>
            </w:r>
          </w:p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 w:rsidRPr="00C27C93">
              <w:rPr>
                <w:rFonts w:ascii="Courier New" w:hAnsi="Courier New" w:cs="Courier New"/>
                <w:color w:val="22272F"/>
                <w:sz w:val="22"/>
                <w:szCs w:val="22"/>
              </w:rPr>
              <w:t>к Регламенту, утвержденному</w:t>
            </w:r>
          </w:p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right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 w:rsidRPr="00C27C93">
              <w:rPr>
                <w:rFonts w:ascii="Courier New" w:hAnsi="Courier New" w:cs="Courier New"/>
                <w:color w:val="22272F"/>
                <w:sz w:val="22"/>
                <w:szCs w:val="22"/>
              </w:rPr>
              <w:t>постановлением №</w:t>
            </w:r>
            <w:r w:rsidR="0012000C" w:rsidRPr="00C27C93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 31</w:t>
            </w:r>
            <w:r w:rsidRPr="00C27C93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  от </w:t>
            </w:r>
            <w:r w:rsidR="0012000C" w:rsidRPr="00C27C93">
              <w:rPr>
                <w:rFonts w:ascii="Courier New" w:hAnsi="Courier New" w:cs="Courier New"/>
                <w:color w:val="22272F"/>
                <w:sz w:val="22"/>
                <w:szCs w:val="22"/>
                <w:u w:val="single"/>
              </w:rPr>
              <w:t xml:space="preserve"> </w:t>
            </w:r>
            <w:r w:rsidR="0012000C" w:rsidRPr="00C27C93">
              <w:rPr>
                <w:rFonts w:ascii="Courier New" w:hAnsi="Courier New" w:cs="Courier New"/>
                <w:color w:val="22272F"/>
                <w:sz w:val="22"/>
                <w:szCs w:val="22"/>
              </w:rPr>
              <w:t>22 сентября</w:t>
            </w:r>
            <w:r w:rsidRPr="00C27C93">
              <w:rPr>
                <w:rFonts w:ascii="Courier New" w:hAnsi="Courier New" w:cs="Courier New"/>
                <w:color w:val="22272F"/>
                <w:sz w:val="22"/>
                <w:szCs w:val="22"/>
                <w:u w:val="single"/>
              </w:rPr>
              <w:t xml:space="preserve"> </w:t>
            </w:r>
            <w:r w:rsidRPr="00C27C93">
              <w:rPr>
                <w:rFonts w:ascii="Courier New" w:hAnsi="Courier New" w:cs="Courier New"/>
                <w:color w:val="22272F"/>
                <w:sz w:val="22"/>
                <w:szCs w:val="22"/>
              </w:rPr>
              <w:t>2023г.</w:t>
            </w:r>
          </w:p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color w:val="22272F"/>
              </w:rPr>
            </w:pPr>
          </w:p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shd w:val="clear" w:color="auto" w:fill="FFFFFF"/>
              </w:rPr>
            </w:pPr>
          </w:p>
          <w:p w:rsidR="00DC5CE3" w:rsidRPr="00C27C93" w:rsidRDefault="00DC5CE3" w:rsidP="003B5AB6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2374" w:type="pct"/>
            <w:tcBorders>
              <w:top w:val="single" w:sz="4" w:space="0" w:color="auto"/>
            </w:tcBorders>
            <w:shd w:val="clear" w:color="auto" w:fill="auto"/>
          </w:tcPr>
          <w:p w:rsidR="00DC5CE3" w:rsidRPr="00C27C93" w:rsidRDefault="00DC5CE3" w:rsidP="003B5AB6">
            <w:pPr>
              <w:pStyle w:val="s1"/>
              <w:jc w:val="center"/>
              <w:rPr>
                <w:rFonts w:ascii="Arial" w:hAnsi="Arial" w:cs="Arial"/>
                <w:b/>
                <w:color w:val="22272F"/>
              </w:rPr>
            </w:pPr>
            <w:r w:rsidRPr="00C27C93">
              <w:rPr>
                <w:rFonts w:ascii="Arial" w:hAnsi="Arial" w:cs="Arial"/>
                <w:b/>
                <w:color w:val="22272F"/>
              </w:rPr>
              <w:t>Наименование мероприятия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</w:tcPr>
          <w:p w:rsidR="00DC5CE3" w:rsidRPr="00C27C93" w:rsidRDefault="00DC5CE3" w:rsidP="003B5AB6">
            <w:pPr>
              <w:pStyle w:val="s1"/>
              <w:jc w:val="center"/>
              <w:rPr>
                <w:rFonts w:ascii="Arial" w:hAnsi="Arial" w:cs="Arial"/>
                <w:b/>
                <w:color w:val="22272F"/>
              </w:rPr>
            </w:pPr>
            <w:r w:rsidRPr="00C27C93">
              <w:rPr>
                <w:rFonts w:ascii="Arial" w:hAnsi="Arial" w:cs="Arial"/>
                <w:b/>
                <w:color w:val="22272F"/>
              </w:rPr>
              <w:t>сроки реализации мероприятия</w:t>
            </w:r>
          </w:p>
        </w:tc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</w:tcPr>
          <w:p w:rsidR="00DC5CE3" w:rsidRPr="00C27C93" w:rsidRDefault="00DC5CE3" w:rsidP="003B5AB6">
            <w:pPr>
              <w:pStyle w:val="s1"/>
              <w:jc w:val="center"/>
              <w:rPr>
                <w:rFonts w:ascii="Arial" w:hAnsi="Arial" w:cs="Arial"/>
                <w:b/>
                <w:color w:val="22272F"/>
              </w:rPr>
            </w:pPr>
            <w:r w:rsidRPr="00C27C93">
              <w:rPr>
                <w:rFonts w:ascii="Arial" w:hAnsi="Arial" w:cs="Arial"/>
                <w:b/>
                <w:color w:val="22272F"/>
              </w:rPr>
              <w:t>перечень сотрудников ответственных за работу с дебиторской задолженностью по доходам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</w:tcPr>
          <w:p w:rsidR="00DC5CE3" w:rsidRPr="00C27C93" w:rsidRDefault="00DC5CE3" w:rsidP="003B5AB6">
            <w:pPr>
              <w:pStyle w:val="s1"/>
              <w:jc w:val="center"/>
              <w:rPr>
                <w:rFonts w:ascii="Arial" w:hAnsi="Arial" w:cs="Arial"/>
                <w:b/>
                <w:color w:val="22272F"/>
              </w:rPr>
            </w:pPr>
            <w:r w:rsidRPr="00C27C93">
              <w:rPr>
                <w:rFonts w:ascii="Arial" w:hAnsi="Arial" w:cs="Arial"/>
                <w:b/>
                <w:color w:val="22272F"/>
              </w:rPr>
              <w:t>порядок обмена информацией</w:t>
            </w:r>
          </w:p>
        </w:tc>
      </w:tr>
      <w:tr w:rsidR="00DC5CE3" w:rsidRPr="00C27C93" w:rsidTr="003B5AB6">
        <w:tc>
          <w:tcPr>
            <w:tcW w:w="5000" w:type="pct"/>
            <w:gridSpan w:val="4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b/>
                <w:color w:val="22272F"/>
              </w:rPr>
            </w:pPr>
            <w:r w:rsidRPr="00C27C93">
              <w:rPr>
                <w:rFonts w:ascii="Arial" w:hAnsi="Arial" w:cs="Arial"/>
                <w:b/>
                <w:color w:val="22272F"/>
              </w:rPr>
              <w:t>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DC5CE3" w:rsidRPr="00C27C93" w:rsidTr="003B5AB6">
        <w:tc>
          <w:tcPr>
            <w:tcW w:w="5000" w:type="pct"/>
            <w:gridSpan w:val="4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   1.1.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>Контроль за</w:t>
            </w:r>
            <w:proofErr w:type="gramEnd"/>
            <w:r w:rsidRPr="00C27C93">
              <w:rPr>
                <w:rFonts w:ascii="Arial" w:hAnsi="Arial" w:cs="Arial"/>
                <w:color w:val="22272F"/>
              </w:rPr>
              <w:t xml:space="preserve"> правильностью исчисления, полнотой и своевременностью осуществления платежей в бюджет, пеням и штрафам по ним, в том числе: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1.1.1. За фактическим зачислением платежей в бюджет в размерах и сроки, установленные законодательством Российской Федерации, договором (контрактом)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до 3 числа, следующего за отчетным месяцем</w:t>
            </w:r>
          </w:p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DC5CE3" w:rsidRPr="00C27C93" w:rsidRDefault="00DC5CE3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Начальник финансового отдела 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информации начальнику финансового отдела о просроченной дебиторской задолженности при ее возникновении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1.1.2.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 статьей 21 Федерального закона от 27 июля 2010 г. N 210-ФЗ "Об организации предоставления государственных и муниципальных услуг"</w:t>
            </w:r>
            <w:r w:rsidRPr="00C27C93">
              <w:rPr>
                <w:rFonts w:ascii="Arial" w:hAnsi="Arial" w:cs="Arial"/>
                <w:color w:val="22272F"/>
                <w:vertAlign w:val="superscript"/>
              </w:rPr>
              <w:t> </w:t>
            </w:r>
            <w:r w:rsidRPr="00C27C93">
              <w:rPr>
                <w:rFonts w:ascii="Arial" w:hAnsi="Arial" w:cs="Arial"/>
                <w:color w:val="22272F"/>
              </w:rPr>
              <w:t xml:space="preserve">(далее - ГИС ГМП), за исключением платежей, являющихся источниками формирования доходов местного бюджета, информация, </w:t>
            </w:r>
            <w:r w:rsidRPr="00C27C93">
              <w:rPr>
                <w:rFonts w:ascii="Arial" w:hAnsi="Arial" w:cs="Arial"/>
                <w:color w:val="22272F"/>
              </w:rPr>
              <w:lastRenderedPageBreak/>
              <w:t xml:space="preserve">необходимая для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>уплаты</w:t>
            </w:r>
            <w:proofErr w:type="gramEnd"/>
            <w:r w:rsidRPr="00C27C93">
              <w:rPr>
                <w:rFonts w:ascii="Arial" w:hAnsi="Arial" w:cs="Arial"/>
                <w:color w:val="22272F"/>
              </w:rPr>
              <w:t xml:space="preserve"> которых, включая подлежащую уплате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>сумму, не размещается в ГИС ГМП, перечень которых утвержден 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      </w:r>
            <w:r w:rsidRPr="00C27C93">
              <w:rPr>
                <w:rFonts w:ascii="Arial" w:hAnsi="Arial" w:cs="Arial"/>
                <w:color w:val="22272F"/>
                <w:vertAlign w:val="superscript"/>
              </w:rPr>
              <w:t> </w:t>
            </w:r>
            <w:proofErr w:type="gramEnd"/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lastRenderedPageBreak/>
              <w:t>до 3 числа, следующего за отчетным месяцем</w:t>
            </w:r>
          </w:p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DC5CE3" w:rsidRPr="00C27C93" w:rsidRDefault="00DC5CE3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Начальник финансового отдела, </w:t>
            </w:r>
            <w:r w:rsidR="0012000C" w:rsidRPr="00C27C93">
              <w:rPr>
                <w:rFonts w:ascii="Arial" w:hAnsi="Arial" w:cs="Arial"/>
                <w:color w:val="22272F"/>
              </w:rPr>
              <w:t>специалист</w:t>
            </w:r>
            <w:r w:rsidRPr="00C27C93">
              <w:rPr>
                <w:rFonts w:ascii="Arial" w:hAnsi="Arial" w:cs="Arial"/>
                <w:color w:val="22272F"/>
              </w:rPr>
              <w:t xml:space="preserve"> по размещению информации в ГИС ГМП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информации начальнику финансового отдела о просроченной дебиторской задолженности при ее возникновении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</w:rPr>
            </w:pPr>
            <w:proofErr w:type="gramStart"/>
            <w:r w:rsidRPr="00C27C93">
              <w:rPr>
                <w:rFonts w:ascii="Arial" w:hAnsi="Arial" w:cs="Arial"/>
                <w:color w:val="22272F"/>
              </w:rPr>
              <w:lastRenderedPageBreak/>
              <w:t>1.1.3.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3 рабочих дней с момента возникновения просрочки графика платежей</w:t>
            </w:r>
          </w:p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DC5CE3" w:rsidRPr="00C27C93" w:rsidRDefault="00DC5CE3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Начальник финансового отдела, </w:t>
            </w:r>
            <w:r w:rsidR="0012000C" w:rsidRPr="00C27C93">
              <w:rPr>
                <w:rFonts w:ascii="Arial" w:hAnsi="Arial" w:cs="Arial"/>
                <w:color w:val="22272F"/>
              </w:rPr>
              <w:t>специалист</w:t>
            </w:r>
            <w:r w:rsidRPr="00C27C93">
              <w:rPr>
                <w:rFonts w:ascii="Arial" w:hAnsi="Arial" w:cs="Arial"/>
                <w:color w:val="22272F"/>
              </w:rPr>
              <w:t xml:space="preserve"> по заключению договоров, размещению информации в ГИС ГМП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информации начальнику финансового отдела о просроченной дебиторской задолженности при ее возникновении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1.1.4. за своевременным начислением неустойки (штрафов, пени)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Постоянно – при возникновении оснований начисления неустойки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DC5CE3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Начальник финансового отдела, </w:t>
            </w:r>
            <w:r w:rsidR="0012000C" w:rsidRPr="00C27C93">
              <w:rPr>
                <w:rFonts w:ascii="Arial" w:hAnsi="Arial" w:cs="Arial"/>
                <w:color w:val="22272F"/>
              </w:rPr>
              <w:t>специалист</w:t>
            </w:r>
            <w:r w:rsidRPr="00C27C93">
              <w:rPr>
                <w:rFonts w:ascii="Arial" w:hAnsi="Arial" w:cs="Arial"/>
                <w:color w:val="22272F"/>
              </w:rPr>
              <w:t xml:space="preserve"> по заключению договоров, размещению информации в ГИС ГМП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proofErr w:type="gramStart"/>
            <w:r w:rsidRPr="00C27C93">
              <w:rPr>
                <w:rFonts w:ascii="Arial" w:hAnsi="Arial" w:cs="Arial"/>
                <w:color w:val="22272F"/>
              </w:rPr>
              <w:t>При наличии основания начисления неустойки предоставление начальнику финансового отдела информацию о начисленной неустойки</w:t>
            </w:r>
            <w:proofErr w:type="gramEnd"/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1.1.5.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в финансовый отдел для отражения в бюджетном учете 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В течение 3 рабочих дней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 xml:space="preserve">момента возникновения основания составления </w:t>
            </w:r>
            <w:r w:rsidRPr="00C27C93">
              <w:rPr>
                <w:rFonts w:ascii="Arial" w:hAnsi="Arial" w:cs="Arial"/>
                <w:color w:val="22272F"/>
              </w:rPr>
              <w:lastRenderedPageBreak/>
              <w:t>первичных учетных документов</w:t>
            </w:r>
            <w:proofErr w:type="gramEnd"/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lastRenderedPageBreak/>
              <w:t>Специалист, ответственный</w:t>
            </w:r>
            <w:r w:rsidR="00DC5CE3" w:rsidRPr="00C27C93">
              <w:rPr>
                <w:rFonts w:ascii="Arial" w:hAnsi="Arial" w:cs="Arial"/>
                <w:color w:val="22272F"/>
              </w:rPr>
              <w:t xml:space="preserve"> за соответствующие закупки/ оказание услуг 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Предоставление первичных учетных документов начальнику финансово-экономического отдела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>-г</w:t>
            </w:r>
            <w:proofErr w:type="gramEnd"/>
            <w:r w:rsidRPr="00C27C93">
              <w:rPr>
                <w:rFonts w:ascii="Arial" w:hAnsi="Arial" w:cs="Arial"/>
                <w:color w:val="22272F"/>
              </w:rPr>
              <w:t xml:space="preserve">лавному бухгалтеру, 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lastRenderedPageBreak/>
              <w:t>1.2.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До 20 числа, следующего за отчетным кварталом</w:t>
            </w:r>
          </w:p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DC5CE3" w:rsidRPr="00C27C93" w:rsidRDefault="00DC5CE3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Начальник финансового отдела 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информации начальнику финансового отдела о просроченной дебиторской задолженности при ее возникновении</w:t>
            </w:r>
          </w:p>
        </w:tc>
      </w:tr>
      <w:tr w:rsidR="00DC5CE3" w:rsidRPr="00C27C93" w:rsidTr="003B5AB6">
        <w:tc>
          <w:tcPr>
            <w:tcW w:w="5000" w:type="pct"/>
            <w:gridSpan w:val="4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1.3.1. наличия сведений о взыскании с должника денежных сре</w:t>
            </w:r>
            <w:proofErr w:type="gramStart"/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дств в р</w:t>
            </w:r>
            <w:proofErr w:type="gramEnd"/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амках исполнительного производства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Ежемесячно до 10 числа месяца, следующего за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>отчетным</w:t>
            </w:r>
            <w:proofErr w:type="gramEnd"/>
            <w:r w:rsidRPr="00C27C93">
              <w:rPr>
                <w:rFonts w:ascii="Arial" w:hAnsi="Arial" w:cs="Arial"/>
                <w:color w:val="22272F"/>
              </w:rPr>
              <w:t xml:space="preserve">, при наличии дебиторской задолженности </w:t>
            </w:r>
          </w:p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DC5CE3" w:rsidRPr="00C27C93" w:rsidRDefault="00DC5CE3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Начальник финансового отдела 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информации консультанту по правовым вопросам для подготовки работы по принудительному взысканию задолженности (в случае наличия сведений)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  <w:shd w:val="clear" w:color="auto" w:fill="FFFFF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1.3.2. наличия сведений о возбуждении в отношении должника дела о банкротстве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Ежемесячно до 10 числа месяца, следующего за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>отчетным</w:t>
            </w:r>
            <w:proofErr w:type="gramEnd"/>
            <w:r w:rsidRPr="00C27C93">
              <w:rPr>
                <w:rFonts w:ascii="Arial" w:hAnsi="Arial" w:cs="Arial"/>
                <w:color w:val="22272F"/>
              </w:rPr>
              <w:t xml:space="preserve">, при наличии дебиторской задолженности </w:t>
            </w:r>
          </w:p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DC5CE3" w:rsidRPr="00C27C93" w:rsidRDefault="00DC5CE3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Начальник финансово</w:t>
            </w:r>
            <w:r w:rsidR="0012000C" w:rsidRPr="00C27C93">
              <w:rPr>
                <w:rFonts w:ascii="Arial" w:hAnsi="Arial" w:cs="Arial"/>
                <w:color w:val="22272F"/>
              </w:rPr>
              <w:t>г</w:t>
            </w:r>
            <w:r w:rsidRPr="00C27C93">
              <w:rPr>
                <w:rFonts w:ascii="Arial" w:hAnsi="Arial" w:cs="Arial"/>
                <w:color w:val="22272F"/>
              </w:rPr>
              <w:t xml:space="preserve">о отдела 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информации консультанту по правовым вопросам для подготовки работы по принудительному взысканию задолженности (в случае наличия сведений)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shd w:val="clear" w:color="auto" w:fill="FFFFFF"/>
              <w:jc w:val="both"/>
              <w:rPr>
                <w:rFonts w:ascii="Arial" w:hAnsi="Arial" w:cs="Arial"/>
                <w:color w:val="22272F"/>
                <w:shd w:val="clear" w:color="auto" w:fill="FFFFF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lastRenderedPageBreak/>
              <w:t>1.3.3. проверка контрагента на добросовестность при заключении контрактов / договоров / соглашений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момент согласования</w:t>
            </w: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 xml:space="preserve"> контракта / договора / соглашения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5000" w:type="pct"/>
            <w:gridSpan w:val="4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b/>
                <w:color w:val="22272F"/>
              </w:rPr>
            </w:pPr>
            <w:r w:rsidRPr="00C27C93">
              <w:rPr>
                <w:rFonts w:ascii="Arial" w:hAnsi="Arial" w:cs="Arial"/>
                <w:b/>
                <w:color w:val="22272F"/>
              </w:rPr>
              <w:t>2. Урегулирование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2.1.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2.2. </w:t>
            </w: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2.3. </w:t>
            </w: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соответствующей информации Главе администрации для принятия соответствующего решения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 xml:space="preserve">2.4.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 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5000" w:type="pct"/>
            <w:gridSpan w:val="4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b/>
                <w:color w:val="22272F"/>
              </w:rPr>
            </w:pPr>
            <w:r w:rsidRPr="00C27C93">
              <w:rPr>
                <w:rFonts w:ascii="Arial" w:hAnsi="Arial" w:cs="Arial"/>
                <w:b/>
                <w:color w:val="22272F"/>
              </w:rPr>
              <w:lastRenderedPageBreak/>
              <w:t>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      </w: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3.1. </w:t>
            </w: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3.2.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  <w:shd w:val="clear" w:color="auto" w:fill="FFFFFF"/>
              </w:rPr>
              <w:t>3.3. 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Специалист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</w:tr>
      <w:tr w:rsidR="00DC5CE3" w:rsidRPr="00C27C93" w:rsidTr="003B5AB6">
        <w:tc>
          <w:tcPr>
            <w:tcW w:w="2374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4. </w:t>
            </w:r>
            <w:r w:rsidRPr="00C27C93">
              <w:rPr>
                <w:rFonts w:ascii="Arial" w:hAnsi="Arial" w:cs="Arial"/>
                <w:b/>
                <w:color w:val="22272F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585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 xml:space="preserve">Ежемесячно до 10 числа месяца, следующего за </w:t>
            </w:r>
            <w:proofErr w:type="gramStart"/>
            <w:r w:rsidRPr="00C27C93">
              <w:rPr>
                <w:rFonts w:ascii="Arial" w:hAnsi="Arial" w:cs="Arial"/>
                <w:color w:val="22272F"/>
              </w:rPr>
              <w:t>отчетным</w:t>
            </w:r>
            <w:proofErr w:type="gramEnd"/>
            <w:r w:rsidRPr="00C27C93">
              <w:rPr>
                <w:rFonts w:ascii="Arial" w:hAnsi="Arial" w:cs="Arial"/>
                <w:color w:val="22272F"/>
              </w:rPr>
              <w:t xml:space="preserve">, при наличии дебиторской задолженности </w:t>
            </w:r>
          </w:p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</w:p>
        </w:tc>
        <w:tc>
          <w:tcPr>
            <w:tcW w:w="962" w:type="pct"/>
            <w:shd w:val="clear" w:color="auto" w:fill="auto"/>
          </w:tcPr>
          <w:p w:rsidR="00DC5CE3" w:rsidRPr="00C27C93" w:rsidRDefault="0012000C" w:rsidP="0012000C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Н</w:t>
            </w:r>
            <w:r w:rsidR="00DC5CE3" w:rsidRPr="00C27C93">
              <w:rPr>
                <w:rFonts w:ascii="Arial" w:hAnsi="Arial" w:cs="Arial"/>
                <w:color w:val="22272F"/>
              </w:rPr>
              <w:t xml:space="preserve">ачальника финансового отдела </w:t>
            </w:r>
          </w:p>
        </w:tc>
        <w:tc>
          <w:tcPr>
            <w:tcW w:w="1078" w:type="pct"/>
            <w:shd w:val="clear" w:color="auto" w:fill="auto"/>
          </w:tcPr>
          <w:p w:rsidR="00DC5CE3" w:rsidRPr="00C27C93" w:rsidRDefault="00DC5CE3" w:rsidP="003B5AB6">
            <w:pPr>
              <w:pStyle w:val="s1"/>
              <w:jc w:val="both"/>
              <w:rPr>
                <w:rFonts w:ascii="Arial" w:hAnsi="Arial" w:cs="Arial"/>
                <w:color w:val="22272F"/>
              </w:rPr>
            </w:pPr>
            <w:r w:rsidRPr="00C27C93">
              <w:rPr>
                <w:rFonts w:ascii="Arial" w:hAnsi="Arial" w:cs="Arial"/>
                <w:color w:val="22272F"/>
              </w:rPr>
              <w:t>предоставление информации консультанту по правовым вопросам для подготовки работы по принудительному взысканию задолженности (в случае наличия соответствующих сведений)</w:t>
            </w:r>
          </w:p>
        </w:tc>
      </w:tr>
    </w:tbl>
    <w:p w:rsidR="00DC5CE3" w:rsidRPr="00DC5CE3" w:rsidRDefault="00DC5CE3" w:rsidP="00C27C93">
      <w:pPr>
        <w:jc w:val="both"/>
        <w:rPr>
          <w:color w:val="000000"/>
          <w:sz w:val="28"/>
          <w:szCs w:val="28"/>
        </w:rPr>
        <w:sectPr w:rsidR="00DC5CE3" w:rsidRPr="00DC5CE3" w:rsidSect="00364B96">
          <w:pgSz w:w="16838" w:h="11906" w:orient="landscape"/>
          <w:pgMar w:top="993" w:right="1134" w:bottom="1701" w:left="1134" w:header="709" w:footer="391" w:gutter="0"/>
          <w:cols w:space="720"/>
        </w:sectPr>
      </w:pPr>
      <w:bookmarkStart w:id="1" w:name="_GoBack"/>
      <w:bookmarkEnd w:id="1"/>
    </w:p>
    <w:p w:rsidR="005A6A6D" w:rsidRDefault="005A6A6D"/>
    <w:sectPr w:rsidR="005A6A6D" w:rsidSect="00D16D1C">
      <w:pgSz w:w="11906" w:h="16838"/>
      <w:pgMar w:top="1134" w:right="567" w:bottom="1134" w:left="1701" w:header="709" w:footer="3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8FD"/>
    <w:multiLevelType w:val="hybridMultilevel"/>
    <w:tmpl w:val="9E0CB31E"/>
    <w:lvl w:ilvl="0" w:tplc="1F02E1D8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E"/>
    <w:rsid w:val="0012000C"/>
    <w:rsid w:val="003158EE"/>
    <w:rsid w:val="005A6A6D"/>
    <w:rsid w:val="008315FC"/>
    <w:rsid w:val="00A13252"/>
    <w:rsid w:val="00C27C93"/>
    <w:rsid w:val="00DC5CE3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5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5C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C5CE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5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5C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C5CE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F7D8-7943-4C3E-8326-F41F1C2F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2023-09-25T03:00:00Z</dcterms:created>
  <dcterms:modified xsi:type="dcterms:W3CDTF">2023-09-25T07:09:00Z</dcterms:modified>
</cp:coreProperties>
</file>