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46" w:rsidRDefault="00092646" w:rsidP="00F63A18">
      <w:pPr>
        <w:shd w:val="clear" w:color="auto" w:fill="FFFFFF"/>
        <w:spacing w:after="96"/>
        <w:ind w:firstLine="0"/>
        <w:rPr>
          <w:rFonts w:ascii="Tahoma" w:hAnsi="Tahoma" w:cs="Tahoma"/>
          <w:color w:val="2C2C2C"/>
        </w:rPr>
      </w:pPr>
      <w:bookmarkStart w:id="0" w:name="_GoBack"/>
      <w:bookmarkEnd w:id="0"/>
    </w:p>
    <w:tbl>
      <w:tblPr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092646" w:rsidRPr="002E44F8" w:rsidTr="00D93B61">
        <w:tc>
          <w:tcPr>
            <w:tcW w:w="4785" w:type="dxa"/>
          </w:tcPr>
          <w:p w:rsidR="00D93B61" w:rsidRDefault="00D93B61" w:rsidP="00B27C95">
            <w:pPr>
              <w:spacing w:after="96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</w:p>
          <w:p w:rsidR="00D93B61" w:rsidRPr="002E44F8" w:rsidRDefault="00D93B61" w:rsidP="00D93B61">
            <w:pPr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2E44F8">
              <w:rPr>
                <w:rFonts w:ascii="Courier New" w:hAnsi="Courier New" w:cs="Courier New"/>
                <w:color w:val="2C2C2C"/>
                <w:sz w:val="22"/>
                <w:szCs w:val="22"/>
              </w:rPr>
              <w:t xml:space="preserve">Утверждена </w:t>
            </w:r>
          </w:p>
          <w:p w:rsidR="00D93B61" w:rsidRPr="002E44F8" w:rsidRDefault="00D93B61" w:rsidP="00D93B61">
            <w:pPr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2C2C2C"/>
                <w:sz w:val="22"/>
                <w:szCs w:val="22"/>
              </w:rPr>
              <w:t>Решением Думы муниципального образования</w:t>
            </w:r>
            <w:r w:rsidRPr="002E44F8">
              <w:rPr>
                <w:rFonts w:ascii="Courier New" w:hAnsi="Courier New" w:cs="Courier New"/>
                <w:color w:val="2C2C2C"/>
                <w:sz w:val="22"/>
                <w:szCs w:val="22"/>
              </w:rPr>
              <w:t xml:space="preserve"> «Куйта»</w:t>
            </w:r>
          </w:p>
          <w:p w:rsidR="00D93B61" w:rsidRPr="002E44F8" w:rsidRDefault="00D93B61" w:rsidP="00D93B61">
            <w:pPr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2E44F8">
              <w:rPr>
                <w:rFonts w:ascii="Courier New" w:hAnsi="Courier New" w:cs="Courier New"/>
                <w:color w:val="2C2C2C"/>
                <w:sz w:val="22"/>
                <w:szCs w:val="22"/>
              </w:rPr>
              <w:t xml:space="preserve">от </w:t>
            </w:r>
            <w:r>
              <w:rPr>
                <w:rFonts w:ascii="Courier New" w:hAnsi="Courier New" w:cs="Courier New"/>
                <w:color w:val="2C2C2C"/>
                <w:sz w:val="22"/>
                <w:szCs w:val="22"/>
              </w:rPr>
              <w:t>14.12.2018</w:t>
            </w:r>
            <w:r w:rsidRPr="002E44F8">
              <w:rPr>
                <w:rFonts w:ascii="Courier New" w:hAnsi="Courier New" w:cs="Courier New"/>
                <w:color w:val="2C2C2C"/>
                <w:sz w:val="22"/>
                <w:szCs w:val="22"/>
              </w:rPr>
              <w:t xml:space="preserve"> № </w:t>
            </w:r>
            <w:r>
              <w:rPr>
                <w:rFonts w:ascii="Courier New" w:hAnsi="Courier New" w:cs="Courier New"/>
                <w:color w:val="2C2C2C"/>
                <w:sz w:val="22"/>
                <w:szCs w:val="22"/>
              </w:rPr>
              <w:t>4/9-дмо</w:t>
            </w:r>
          </w:p>
        </w:tc>
        <w:tc>
          <w:tcPr>
            <w:tcW w:w="5246" w:type="dxa"/>
          </w:tcPr>
          <w:p w:rsidR="00092646" w:rsidRPr="002E44F8" w:rsidRDefault="00092646" w:rsidP="00D00771">
            <w:pPr>
              <w:spacing w:after="96"/>
              <w:jc w:val="right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2E44F8">
              <w:rPr>
                <w:rFonts w:ascii="Courier New" w:hAnsi="Courier New" w:cs="Courier New"/>
                <w:color w:val="2C2C2C"/>
                <w:sz w:val="22"/>
                <w:szCs w:val="22"/>
              </w:rPr>
              <w:t>Приложение 1</w:t>
            </w:r>
          </w:p>
        </w:tc>
      </w:tr>
    </w:tbl>
    <w:p w:rsidR="00092646" w:rsidRDefault="00092646" w:rsidP="00092646">
      <w:pPr>
        <w:shd w:val="clear" w:color="auto" w:fill="FFFFFF"/>
        <w:spacing w:after="96"/>
        <w:jc w:val="center"/>
        <w:rPr>
          <w:rFonts w:ascii="Arial" w:hAnsi="Arial" w:cs="Arial"/>
          <w:b/>
          <w:color w:val="2C2C2C"/>
          <w:sz w:val="30"/>
          <w:szCs w:val="30"/>
        </w:rPr>
      </w:pPr>
    </w:p>
    <w:p w:rsidR="00092646" w:rsidRDefault="00092646" w:rsidP="00092646">
      <w:pPr>
        <w:shd w:val="clear" w:color="auto" w:fill="FFFFFF"/>
        <w:spacing w:after="96"/>
        <w:jc w:val="center"/>
        <w:rPr>
          <w:rFonts w:ascii="Arial" w:hAnsi="Arial" w:cs="Arial"/>
          <w:b/>
          <w:color w:val="2C2C2C"/>
          <w:sz w:val="30"/>
          <w:szCs w:val="30"/>
        </w:rPr>
      </w:pPr>
      <w:r w:rsidRPr="00EE5D69">
        <w:rPr>
          <w:rFonts w:ascii="Arial" w:hAnsi="Arial" w:cs="Arial"/>
          <w:b/>
          <w:color w:val="2C2C2C"/>
          <w:sz w:val="30"/>
          <w:szCs w:val="30"/>
        </w:rPr>
        <w:t>СТРАТЕГИИ СОЦИАЛЬНО-ЭКОНОМИЧЕСКОГО РАЗВИТИЯ МУНИЦИПАЛЬНОГО ОБРАЗОВАНИЯ «КУЙТА»</w:t>
      </w:r>
      <w:r>
        <w:rPr>
          <w:rFonts w:ascii="Arial" w:hAnsi="Arial" w:cs="Arial"/>
          <w:b/>
          <w:color w:val="2C2C2C"/>
          <w:sz w:val="30"/>
          <w:szCs w:val="30"/>
        </w:rPr>
        <w:t xml:space="preserve"> ДО 2030 ГОДА</w:t>
      </w:r>
    </w:p>
    <w:p w:rsidR="00092646" w:rsidRPr="00EE5D69" w:rsidRDefault="00092646" w:rsidP="00092646">
      <w:pPr>
        <w:shd w:val="clear" w:color="auto" w:fill="FFFFFF"/>
        <w:spacing w:after="96"/>
        <w:rPr>
          <w:rFonts w:ascii="Arial" w:hAnsi="Arial" w:cs="Arial"/>
          <w:b/>
          <w:color w:val="2C2C2C"/>
        </w:rPr>
      </w:pPr>
    </w:p>
    <w:p w:rsidR="00092646" w:rsidRDefault="00D93B61" w:rsidP="00092646">
      <w:pPr>
        <w:rPr>
          <w:sz w:val="28"/>
        </w:rPr>
      </w:pPr>
      <w:r>
        <w:rPr>
          <w:sz w:val="28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9"/>
      </w:tblGrid>
      <w:tr w:rsidR="00092646" w:rsidRPr="00857EF6" w:rsidTr="00B27C95">
        <w:trPr>
          <w:trHeight w:val="1276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092646" w:rsidRDefault="00092646" w:rsidP="00B27C95">
            <w:pPr>
              <w:rPr>
                <w:sz w:val="22"/>
                <w:szCs w:val="22"/>
              </w:rPr>
            </w:pPr>
          </w:p>
          <w:p w:rsidR="00092646" w:rsidRPr="00FF2171" w:rsidRDefault="00092646" w:rsidP="00B27C95">
            <w:pPr>
              <w:rPr>
                <w:sz w:val="22"/>
                <w:szCs w:val="22"/>
              </w:rPr>
            </w:pPr>
            <w:r w:rsidRPr="00FF2171">
              <w:rPr>
                <w:sz w:val="22"/>
                <w:szCs w:val="22"/>
              </w:rPr>
              <w:t xml:space="preserve">  </w:t>
            </w:r>
            <w:r w:rsidRPr="00FF2171"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ОБЩАЯ ИНФОРМАЦИЯ О МУНИЦИПАЛЬНОМ ОБРАЗОВАНИИ «КУЙТА»</w:t>
            </w:r>
            <w:r>
              <w:rPr>
                <w:sz w:val="22"/>
                <w:szCs w:val="22"/>
              </w:rPr>
              <w:t>.…….… 5</w:t>
            </w:r>
          </w:p>
          <w:p w:rsidR="00092646" w:rsidRPr="00FF2171" w:rsidRDefault="00092646" w:rsidP="00990DC7">
            <w:pPr>
              <w:rPr>
                <w:spacing w:val="-4"/>
                <w:sz w:val="22"/>
                <w:szCs w:val="22"/>
              </w:rPr>
            </w:pPr>
            <w:r w:rsidRPr="00FF2171">
              <w:rPr>
                <w:sz w:val="22"/>
                <w:szCs w:val="22"/>
              </w:rPr>
              <w:t xml:space="preserve">           </w:t>
            </w:r>
          </w:p>
          <w:p w:rsidR="00092646" w:rsidRPr="00FF2171" w:rsidRDefault="00092646" w:rsidP="00B27C95">
            <w:pPr>
              <w:rPr>
                <w:sz w:val="22"/>
                <w:szCs w:val="22"/>
              </w:rPr>
            </w:pPr>
            <w:r w:rsidRPr="00FF2171">
              <w:rPr>
                <w:sz w:val="22"/>
                <w:szCs w:val="22"/>
              </w:rPr>
              <w:t xml:space="preserve">  </w:t>
            </w:r>
            <w:r w:rsidRPr="00EF5799">
              <w:rPr>
                <w:b/>
                <w:sz w:val="22"/>
                <w:szCs w:val="22"/>
              </w:rPr>
              <w:t>2. СОЦИАЛЬНО-ЭКОНОМИЧЕСКО</w:t>
            </w:r>
            <w:r w:rsidR="00990DC7">
              <w:rPr>
                <w:b/>
                <w:sz w:val="22"/>
                <w:szCs w:val="22"/>
              </w:rPr>
              <w:t>Е РАЗВИТИЕ МУНИЦИПАЛЬНОГО ОБРАЗОВАНИЯ «КУЙТА»………………………………………………………</w:t>
            </w:r>
            <w:r>
              <w:rPr>
                <w:sz w:val="22"/>
                <w:szCs w:val="22"/>
              </w:rPr>
              <w:t>…………………..…………………………..</w:t>
            </w:r>
            <w:r w:rsidR="00990DC7">
              <w:rPr>
                <w:sz w:val="22"/>
                <w:szCs w:val="22"/>
              </w:rPr>
              <w:t>4</w:t>
            </w:r>
          </w:p>
          <w:p w:rsidR="00092646" w:rsidRPr="00FF2171" w:rsidRDefault="00092646" w:rsidP="00B27C95">
            <w:pPr>
              <w:rPr>
                <w:sz w:val="22"/>
                <w:szCs w:val="22"/>
              </w:rPr>
            </w:pPr>
            <w:r w:rsidRPr="00FF2171">
              <w:rPr>
                <w:sz w:val="22"/>
                <w:szCs w:val="22"/>
              </w:rPr>
              <w:t xml:space="preserve">           </w:t>
            </w:r>
          </w:p>
          <w:p w:rsidR="00092646" w:rsidRPr="00FF2171" w:rsidRDefault="00092646" w:rsidP="00B27C9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EF5799">
              <w:rPr>
                <w:b/>
                <w:sz w:val="22"/>
                <w:szCs w:val="22"/>
              </w:rPr>
              <w:t xml:space="preserve">. </w:t>
            </w:r>
            <w:r w:rsidR="00990DC7">
              <w:rPr>
                <w:b/>
                <w:sz w:val="22"/>
                <w:szCs w:val="22"/>
              </w:rPr>
              <w:t>ПРОБЛЕМЫ СОЦИАЛЬНО-ЭКОНОМИЧЕСКОГО РАЗВИТИЯ МУНИЦИПАЛЬНОГО ОБРАЗОВАНИЯ «КУЙТА»</w:t>
            </w:r>
            <w:r w:rsidRPr="00FF2171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………………………………..…………………………</w:t>
            </w:r>
            <w:r w:rsidR="00990DC7">
              <w:rPr>
                <w:sz w:val="22"/>
                <w:szCs w:val="22"/>
              </w:rPr>
              <w:t>7</w:t>
            </w:r>
          </w:p>
          <w:p w:rsidR="00990DC7" w:rsidRDefault="00990DC7" w:rsidP="00B27C95">
            <w:pPr>
              <w:rPr>
                <w:b/>
                <w:sz w:val="22"/>
                <w:szCs w:val="22"/>
              </w:rPr>
            </w:pPr>
          </w:p>
          <w:p w:rsidR="00092646" w:rsidRPr="00EF5799" w:rsidRDefault="00092646" w:rsidP="00B27C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EF5799">
              <w:rPr>
                <w:b/>
                <w:sz w:val="22"/>
                <w:szCs w:val="22"/>
              </w:rPr>
              <w:t xml:space="preserve">. </w:t>
            </w:r>
            <w:r w:rsidR="00990DC7">
              <w:rPr>
                <w:b/>
                <w:sz w:val="22"/>
                <w:szCs w:val="22"/>
              </w:rPr>
              <w:t>ОЦЕНКА КОНКУРЕНТНЫХ ПРЕИМУЩЕСТВ МУНИЦИПАЛЬНОГО ОБРАЗОВАНИЯ «КУЙТА»……………………………………………………………………………………………………….8</w:t>
            </w:r>
          </w:p>
          <w:p w:rsidR="00990DC7" w:rsidRDefault="00990DC7" w:rsidP="00990DC7">
            <w:pPr>
              <w:rPr>
                <w:b/>
                <w:iCs/>
                <w:sz w:val="22"/>
                <w:szCs w:val="22"/>
              </w:rPr>
            </w:pPr>
          </w:p>
          <w:p w:rsidR="00092646" w:rsidRPr="00FF2171" w:rsidRDefault="00092646" w:rsidP="00990DC7">
            <w:pPr>
              <w:rPr>
                <w:bCs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</w:t>
            </w:r>
            <w:r w:rsidRPr="00EF5799">
              <w:rPr>
                <w:b/>
                <w:iCs/>
                <w:sz w:val="22"/>
                <w:szCs w:val="22"/>
              </w:rPr>
              <w:t>.</w:t>
            </w:r>
            <w:r w:rsidR="00990DC7">
              <w:rPr>
                <w:b/>
                <w:iCs/>
                <w:sz w:val="22"/>
                <w:szCs w:val="22"/>
              </w:rPr>
              <w:t>СТРАТЕГИЧЕСКИЙ АНАЛИЗ РАЗВИТИЯ МУНИЦИПАЛЬНОГО ОБРАЗОВАНИЯ «КУЙТА»………………………………………………………………………………………………………8</w:t>
            </w:r>
            <w:r w:rsidRPr="00FF2171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990DC7" w:rsidRDefault="00990DC7" w:rsidP="00B27C95">
            <w:pPr>
              <w:rPr>
                <w:b/>
                <w:sz w:val="22"/>
                <w:szCs w:val="22"/>
              </w:rPr>
            </w:pPr>
          </w:p>
          <w:p w:rsidR="00092646" w:rsidRPr="00FF2171" w:rsidRDefault="00092646" w:rsidP="00B27C9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EF5799">
              <w:rPr>
                <w:b/>
                <w:sz w:val="22"/>
                <w:szCs w:val="22"/>
              </w:rPr>
              <w:t xml:space="preserve">. </w:t>
            </w:r>
            <w:r w:rsidR="00990DC7">
              <w:rPr>
                <w:b/>
                <w:sz w:val="22"/>
                <w:szCs w:val="22"/>
              </w:rPr>
              <w:t xml:space="preserve">СТРАТЕГИЧЕСКИЕ ЦЕЛИ И ЗАДАЧИ РАЗВИТИЯ МУНИЦИПАЛЬНОГО ОБРАЗОВАНИЯ «КУЙТА» НА ПЕРИОД ДО 2030ГГ   </w:t>
            </w:r>
            <w:r w:rsidR="00346543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…………………</w:t>
            </w:r>
            <w:r w:rsidR="00990DC7">
              <w:rPr>
                <w:sz w:val="22"/>
                <w:szCs w:val="22"/>
              </w:rPr>
              <w:t>…..…….10</w:t>
            </w:r>
          </w:p>
          <w:p w:rsidR="00990DC7" w:rsidRDefault="00990DC7" w:rsidP="00B27C95">
            <w:pPr>
              <w:rPr>
                <w:bCs/>
                <w:iCs/>
                <w:sz w:val="22"/>
                <w:szCs w:val="22"/>
              </w:rPr>
            </w:pPr>
          </w:p>
          <w:p w:rsidR="00092646" w:rsidRPr="00FF2171" w:rsidRDefault="00092646" w:rsidP="00B27C9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EF5799">
              <w:rPr>
                <w:b/>
                <w:sz w:val="22"/>
                <w:szCs w:val="22"/>
              </w:rPr>
              <w:t xml:space="preserve">. </w:t>
            </w:r>
            <w:r w:rsidR="00990DC7">
              <w:rPr>
                <w:b/>
                <w:sz w:val="22"/>
                <w:szCs w:val="22"/>
              </w:rPr>
              <w:t xml:space="preserve">ИНВЕСТИЦИОННЫЕ ПРОЕКТЫ </w:t>
            </w:r>
            <w:r>
              <w:rPr>
                <w:sz w:val="22"/>
                <w:szCs w:val="22"/>
              </w:rPr>
              <w:t>………………………………………………..…………….1</w:t>
            </w:r>
            <w:r w:rsidR="00990DC7">
              <w:rPr>
                <w:sz w:val="22"/>
                <w:szCs w:val="22"/>
              </w:rPr>
              <w:t>4</w:t>
            </w:r>
          </w:p>
          <w:p w:rsidR="00990DC7" w:rsidRDefault="00990DC7" w:rsidP="00B27C95">
            <w:pPr>
              <w:rPr>
                <w:bCs/>
                <w:sz w:val="22"/>
                <w:szCs w:val="22"/>
              </w:rPr>
            </w:pPr>
          </w:p>
          <w:p w:rsidR="00092646" w:rsidRPr="00EF5799" w:rsidRDefault="00092646" w:rsidP="00B27C95">
            <w:pPr>
              <w:rPr>
                <w:b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8</w:t>
            </w:r>
            <w:r w:rsidRPr="00EF5799">
              <w:rPr>
                <w:b/>
                <w:caps/>
                <w:sz w:val="22"/>
                <w:szCs w:val="22"/>
              </w:rPr>
              <w:t>. МОНИТОРИНГ РЕАЛИЗАЦИИ СТРАТЕГИЧЕСКОГО ПЛАНА</w:t>
            </w:r>
            <w:r>
              <w:rPr>
                <w:b/>
                <w:caps/>
                <w:sz w:val="22"/>
                <w:szCs w:val="22"/>
              </w:rPr>
              <w:t>…………</w:t>
            </w:r>
            <w:r w:rsidR="00990DC7">
              <w:rPr>
                <w:b/>
                <w:caps/>
                <w:sz w:val="22"/>
                <w:szCs w:val="22"/>
              </w:rPr>
              <w:t>……</w:t>
            </w:r>
            <w:r>
              <w:rPr>
                <w:b/>
                <w:caps/>
                <w:sz w:val="22"/>
                <w:szCs w:val="22"/>
              </w:rPr>
              <w:t>…………..1</w:t>
            </w:r>
            <w:r w:rsidR="00990DC7">
              <w:rPr>
                <w:b/>
                <w:caps/>
                <w:sz w:val="22"/>
                <w:szCs w:val="22"/>
              </w:rPr>
              <w:t>4</w:t>
            </w:r>
          </w:p>
          <w:p w:rsidR="00092646" w:rsidRPr="00857EF6" w:rsidRDefault="00092646" w:rsidP="00990DC7">
            <w:pPr>
              <w:suppressAutoHyphens/>
              <w:ind w:firstLine="720"/>
            </w:pPr>
          </w:p>
        </w:tc>
      </w:tr>
    </w:tbl>
    <w:p w:rsidR="00FC27A0" w:rsidRDefault="00FC27A0" w:rsidP="00FC27A0"/>
    <w:p w:rsidR="00FF2171" w:rsidRDefault="00FF2171" w:rsidP="00BB7B22">
      <w:pPr>
        <w:jc w:val="right"/>
        <w:rPr>
          <w:sz w:val="24"/>
        </w:rPr>
      </w:pPr>
    </w:p>
    <w:p w:rsidR="00CD0B2B" w:rsidRPr="00CD0B2B" w:rsidRDefault="00CD0B2B" w:rsidP="00CD0B2B">
      <w:pPr>
        <w:rPr>
          <w:rFonts w:ascii="Arial" w:hAnsi="Arial" w:cs="Arial"/>
          <w:b/>
          <w:sz w:val="22"/>
          <w:szCs w:val="22"/>
        </w:rPr>
      </w:pPr>
      <w:r w:rsidRPr="00CD0B2B">
        <w:rPr>
          <w:rFonts w:ascii="Arial" w:hAnsi="Arial" w:cs="Arial"/>
          <w:b/>
          <w:sz w:val="22"/>
          <w:szCs w:val="22"/>
        </w:rPr>
        <w:t xml:space="preserve">1. Общая информация о муниципальном образовании «Куйта» </w:t>
      </w:r>
    </w:p>
    <w:p w:rsidR="00CD0B2B" w:rsidRPr="00CD0B2B" w:rsidRDefault="00CD0B2B" w:rsidP="00CD0B2B">
      <w:pPr>
        <w:rPr>
          <w:rFonts w:ascii="Arial" w:hAnsi="Arial" w:cs="Arial"/>
          <w:i/>
          <w:sz w:val="22"/>
          <w:szCs w:val="22"/>
        </w:rPr>
      </w:pPr>
      <w:bookmarkStart w:id="1" w:name="_Toc184627279"/>
      <w:bookmarkStart w:id="2" w:name="_Toc184633690"/>
    </w:p>
    <w:p w:rsidR="00CD0B2B" w:rsidRPr="00CD0B2B" w:rsidRDefault="00CD0B2B" w:rsidP="00CD0B2B">
      <w:pPr>
        <w:rPr>
          <w:rFonts w:ascii="Arial" w:hAnsi="Arial" w:cs="Arial"/>
          <w:b/>
          <w:i/>
          <w:sz w:val="22"/>
          <w:szCs w:val="22"/>
        </w:rPr>
      </w:pPr>
      <w:r w:rsidRPr="00CD0B2B">
        <w:rPr>
          <w:rFonts w:ascii="Arial" w:hAnsi="Arial" w:cs="Arial"/>
          <w:b/>
          <w:i/>
          <w:sz w:val="22"/>
          <w:szCs w:val="22"/>
        </w:rPr>
        <w:t>1.1. Общее географическое  описани</w:t>
      </w:r>
      <w:bookmarkEnd w:id="1"/>
      <w:bookmarkEnd w:id="2"/>
      <w:r w:rsidRPr="00CD0B2B">
        <w:rPr>
          <w:rFonts w:ascii="Arial" w:hAnsi="Arial" w:cs="Arial"/>
          <w:b/>
          <w:i/>
          <w:sz w:val="22"/>
          <w:szCs w:val="22"/>
        </w:rPr>
        <w:t>е</w:t>
      </w:r>
    </w:p>
    <w:p w:rsidR="00CD0B2B" w:rsidRPr="00CD0B2B" w:rsidRDefault="00CD0B2B" w:rsidP="00CD0B2B">
      <w:pPr>
        <w:rPr>
          <w:rFonts w:ascii="Arial" w:hAnsi="Arial" w:cs="Arial"/>
          <w:sz w:val="22"/>
          <w:szCs w:val="22"/>
        </w:rPr>
      </w:pPr>
    </w:p>
    <w:p w:rsidR="00CD0B2B" w:rsidRPr="00CD0B2B" w:rsidRDefault="00CD0B2B" w:rsidP="00CD0B2B">
      <w:pPr>
        <w:ind w:firstLine="709"/>
        <w:rPr>
          <w:rFonts w:ascii="Arial" w:hAnsi="Arial" w:cs="Arial"/>
          <w:sz w:val="22"/>
          <w:szCs w:val="22"/>
        </w:rPr>
      </w:pPr>
      <w:r w:rsidRPr="00CD0B2B">
        <w:rPr>
          <w:rFonts w:ascii="Arial" w:hAnsi="Arial" w:cs="Arial"/>
          <w:sz w:val="22"/>
          <w:szCs w:val="22"/>
        </w:rPr>
        <w:t>Муниципальное образование  «Куйта»  образовано 01.01.2006 года в рамках границ Куйтинской сельской админ</w:t>
      </w:r>
      <w:r w:rsidRPr="00CD0B2B">
        <w:rPr>
          <w:rFonts w:ascii="Arial" w:hAnsi="Arial" w:cs="Arial"/>
          <w:sz w:val="22"/>
          <w:szCs w:val="22"/>
        </w:rPr>
        <w:t>и</w:t>
      </w:r>
      <w:r w:rsidRPr="00CD0B2B">
        <w:rPr>
          <w:rFonts w:ascii="Arial" w:hAnsi="Arial" w:cs="Arial"/>
          <w:sz w:val="22"/>
          <w:szCs w:val="22"/>
        </w:rPr>
        <w:t xml:space="preserve">страции. </w:t>
      </w:r>
    </w:p>
    <w:p w:rsidR="00CD0B2B" w:rsidRPr="00CD0B2B" w:rsidRDefault="00CD0B2B" w:rsidP="00CD0B2B">
      <w:pPr>
        <w:ind w:firstLine="709"/>
        <w:rPr>
          <w:rFonts w:ascii="Arial" w:hAnsi="Arial" w:cs="Arial"/>
          <w:sz w:val="22"/>
          <w:szCs w:val="22"/>
        </w:rPr>
      </w:pPr>
      <w:r w:rsidRPr="00CD0B2B">
        <w:rPr>
          <w:rFonts w:ascii="Arial" w:hAnsi="Arial" w:cs="Arial"/>
          <w:sz w:val="22"/>
          <w:szCs w:val="22"/>
        </w:rPr>
        <w:t>Территория муниципального образования «Куйта» расположена в юго-западной части Аларского района Иркутской области. Общая площадь составляет 228,87 кв. км. На севере граничит с МО «Зоны», на северо-востоке - с МО «Александровск», на востоке – с МО «З</w:t>
      </w:r>
      <w:r w:rsidRPr="00CD0B2B">
        <w:rPr>
          <w:rFonts w:ascii="Arial" w:hAnsi="Arial" w:cs="Arial"/>
          <w:sz w:val="22"/>
          <w:szCs w:val="22"/>
        </w:rPr>
        <w:t>а</w:t>
      </w:r>
      <w:r w:rsidRPr="00CD0B2B">
        <w:rPr>
          <w:rFonts w:ascii="Arial" w:hAnsi="Arial" w:cs="Arial"/>
          <w:sz w:val="22"/>
          <w:szCs w:val="22"/>
        </w:rPr>
        <w:t>битуй», на юге – с Чере</w:t>
      </w:r>
      <w:r w:rsidRPr="00CD0B2B">
        <w:rPr>
          <w:rFonts w:ascii="Arial" w:hAnsi="Arial" w:cs="Arial"/>
          <w:sz w:val="22"/>
          <w:szCs w:val="22"/>
        </w:rPr>
        <w:t>м</w:t>
      </w:r>
      <w:r w:rsidRPr="00CD0B2B">
        <w:rPr>
          <w:rFonts w:ascii="Arial" w:hAnsi="Arial" w:cs="Arial"/>
          <w:sz w:val="22"/>
          <w:szCs w:val="22"/>
        </w:rPr>
        <w:t>ховским районом и МО «Ныгда», на юго-западе – с МО «Аларь».</w:t>
      </w:r>
    </w:p>
    <w:p w:rsidR="00CD0B2B" w:rsidRPr="00CD0B2B" w:rsidRDefault="00CD0B2B" w:rsidP="00CD0B2B">
      <w:pPr>
        <w:ind w:firstLine="709"/>
        <w:rPr>
          <w:rFonts w:ascii="Arial" w:hAnsi="Arial" w:cs="Arial"/>
          <w:sz w:val="22"/>
          <w:szCs w:val="22"/>
        </w:rPr>
      </w:pPr>
      <w:r w:rsidRPr="00CD0B2B">
        <w:rPr>
          <w:rFonts w:ascii="Arial" w:hAnsi="Arial" w:cs="Arial"/>
          <w:sz w:val="22"/>
          <w:szCs w:val="22"/>
        </w:rPr>
        <w:t xml:space="preserve">Административный центр с. Идеал  расположен в </w:t>
      </w:r>
      <w:smartTag w:uri="urn:schemas-microsoft-com:office:smarttags" w:element="metricconverter">
        <w:smartTagPr>
          <w:attr w:name="ProductID" w:val="33 км"/>
        </w:smartTagPr>
        <w:r w:rsidRPr="00CD0B2B">
          <w:rPr>
            <w:rFonts w:ascii="Arial" w:hAnsi="Arial" w:cs="Arial"/>
            <w:sz w:val="22"/>
            <w:szCs w:val="22"/>
          </w:rPr>
          <w:t>33 км</w:t>
        </w:r>
      </w:smartTag>
      <w:r w:rsidRPr="00CD0B2B">
        <w:rPr>
          <w:rFonts w:ascii="Arial" w:hAnsi="Arial" w:cs="Arial"/>
          <w:sz w:val="22"/>
          <w:szCs w:val="22"/>
        </w:rPr>
        <w:t xml:space="preserve"> от районного центра п. Кут</w:t>
      </w:r>
      <w:r w:rsidRPr="00CD0B2B">
        <w:rPr>
          <w:rFonts w:ascii="Arial" w:hAnsi="Arial" w:cs="Arial"/>
          <w:sz w:val="22"/>
          <w:szCs w:val="22"/>
        </w:rPr>
        <w:t>у</w:t>
      </w:r>
      <w:r w:rsidRPr="00CD0B2B">
        <w:rPr>
          <w:rFonts w:ascii="Arial" w:hAnsi="Arial" w:cs="Arial"/>
          <w:sz w:val="22"/>
          <w:szCs w:val="22"/>
        </w:rPr>
        <w:t xml:space="preserve">лик, </w:t>
      </w:r>
      <w:smartTag w:uri="urn:schemas-microsoft-com:office:smarttags" w:element="metricconverter">
        <w:smartTagPr>
          <w:attr w:name="ProductID" w:val="240 км"/>
        </w:smartTagPr>
        <w:r w:rsidRPr="00CD0B2B">
          <w:rPr>
            <w:rFonts w:ascii="Arial" w:hAnsi="Arial" w:cs="Arial"/>
            <w:sz w:val="22"/>
            <w:szCs w:val="22"/>
          </w:rPr>
          <w:t>240 км</w:t>
        </w:r>
      </w:smartTag>
      <w:r w:rsidRPr="00CD0B2B">
        <w:rPr>
          <w:rFonts w:ascii="Arial" w:hAnsi="Arial" w:cs="Arial"/>
          <w:sz w:val="22"/>
          <w:szCs w:val="22"/>
        </w:rPr>
        <w:t xml:space="preserve"> от окружного центра п. Усть-Орда, в </w:t>
      </w:r>
      <w:smartTag w:uri="urn:schemas-microsoft-com:office:smarttags" w:element="metricconverter">
        <w:smartTagPr>
          <w:attr w:name="ProductID" w:val="170 км"/>
        </w:smartTagPr>
        <w:r w:rsidRPr="00CD0B2B">
          <w:rPr>
            <w:rFonts w:ascii="Arial" w:hAnsi="Arial" w:cs="Arial"/>
            <w:sz w:val="22"/>
            <w:szCs w:val="22"/>
          </w:rPr>
          <w:t>170 км</w:t>
        </w:r>
      </w:smartTag>
      <w:r w:rsidRPr="00CD0B2B">
        <w:rPr>
          <w:rFonts w:ascii="Arial" w:hAnsi="Arial" w:cs="Arial"/>
          <w:sz w:val="22"/>
          <w:szCs w:val="22"/>
        </w:rPr>
        <w:t xml:space="preserve"> от областного центра г. Иркутск и </w:t>
      </w:r>
      <w:smartTag w:uri="urn:schemas-microsoft-com:office:smarttags" w:element="metricconverter">
        <w:smartTagPr>
          <w:attr w:name="ProductID" w:val="50 км"/>
        </w:smartTagPr>
        <w:r w:rsidRPr="00CD0B2B">
          <w:rPr>
            <w:rFonts w:ascii="Arial" w:hAnsi="Arial" w:cs="Arial"/>
            <w:sz w:val="22"/>
            <w:szCs w:val="22"/>
          </w:rPr>
          <w:t>50 км</w:t>
        </w:r>
      </w:smartTag>
      <w:r w:rsidRPr="00CD0B2B">
        <w:rPr>
          <w:rFonts w:ascii="Arial" w:hAnsi="Arial" w:cs="Arial"/>
          <w:sz w:val="22"/>
          <w:szCs w:val="22"/>
        </w:rPr>
        <w:t xml:space="preserve"> до ближайшего города Черемхово. В состав  территории муниципального образования входит шесть населенных пунктов: с. Идеал, с. Куйта, д. Заречное, д. Малолучинск, д. Хигинская,  д. Аршан.</w:t>
      </w:r>
    </w:p>
    <w:p w:rsidR="00CD0B2B" w:rsidRPr="00CD0B2B" w:rsidRDefault="00CD0B2B" w:rsidP="00CD0B2B">
      <w:pPr>
        <w:ind w:firstLine="709"/>
        <w:rPr>
          <w:rFonts w:ascii="Arial" w:hAnsi="Arial" w:cs="Arial"/>
          <w:sz w:val="22"/>
          <w:szCs w:val="22"/>
        </w:rPr>
      </w:pPr>
      <w:r w:rsidRPr="00CD0B2B">
        <w:rPr>
          <w:rFonts w:ascii="Arial" w:hAnsi="Arial" w:cs="Arial"/>
          <w:sz w:val="22"/>
          <w:szCs w:val="22"/>
        </w:rPr>
        <w:t>Климат рассматриваемой территории резко континентальный, характерна большая амплитуда колебания температур, малое количество осадков, высокий коэффициент со</w:t>
      </w:r>
      <w:r w:rsidRPr="00CD0B2B">
        <w:rPr>
          <w:rFonts w:ascii="Arial" w:hAnsi="Arial" w:cs="Arial"/>
          <w:sz w:val="22"/>
          <w:szCs w:val="22"/>
        </w:rPr>
        <w:t>л</w:t>
      </w:r>
      <w:r w:rsidRPr="00CD0B2B">
        <w:rPr>
          <w:rFonts w:ascii="Arial" w:hAnsi="Arial" w:cs="Arial"/>
          <w:sz w:val="22"/>
          <w:szCs w:val="22"/>
        </w:rPr>
        <w:t>нечной радиации. Характер распределения осадков определяется циклонической деятел</w:t>
      </w:r>
      <w:r w:rsidRPr="00CD0B2B">
        <w:rPr>
          <w:rFonts w:ascii="Arial" w:hAnsi="Arial" w:cs="Arial"/>
          <w:sz w:val="22"/>
          <w:szCs w:val="22"/>
        </w:rPr>
        <w:t>ь</w:t>
      </w:r>
      <w:r w:rsidRPr="00CD0B2B">
        <w:rPr>
          <w:rFonts w:ascii="Arial" w:hAnsi="Arial" w:cs="Arial"/>
          <w:sz w:val="22"/>
          <w:szCs w:val="22"/>
        </w:rPr>
        <w:t>ностью и орографическими ос</w:t>
      </w:r>
      <w:r w:rsidRPr="00CD0B2B">
        <w:rPr>
          <w:rFonts w:ascii="Arial" w:hAnsi="Arial" w:cs="Arial"/>
          <w:sz w:val="22"/>
          <w:szCs w:val="22"/>
        </w:rPr>
        <w:t>о</w:t>
      </w:r>
      <w:r w:rsidRPr="00CD0B2B">
        <w:rPr>
          <w:rFonts w:ascii="Arial" w:hAnsi="Arial" w:cs="Arial"/>
          <w:sz w:val="22"/>
          <w:szCs w:val="22"/>
        </w:rPr>
        <w:t>бенностями региона.</w:t>
      </w:r>
    </w:p>
    <w:p w:rsidR="00CD0B2B" w:rsidRPr="00CD0B2B" w:rsidRDefault="00CD0B2B" w:rsidP="00CD0B2B">
      <w:pPr>
        <w:ind w:firstLine="709"/>
        <w:rPr>
          <w:rFonts w:ascii="Arial" w:hAnsi="Arial" w:cs="Arial"/>
          <w:sz w:val="22"/>
          <w:szCs w:val="22"/>
        </w:rPr>
      </w:pPr>
      <w:r w:rsidRPr="00CD0B2B">
        <w:rPr>
          <w:rFonts w:ascii="Arial" w:hAnsi="Arial" w:cs="Arial"/>
          <w:sz w:val="22"/>
          <w:szCs w:val="22"/>
        </w:rPr>
        <w:lastRenderedPageBreak/>
        <w:t>Своеобразие климата определяется расположением данной территории в центре м</w:t>
      </w:r>
      <w:r w:rsidRPr="00CD0B2B">
        <w:rPr>
          <w:rFonts w:ascii="Arial" w:hAnsi="Arial" w:cs="Arial"/>
          <w:sz w:val="22"/>
          <w:szCs w:val="22"/>
        </w:rPr>
        <w:t>а</w:t>
      </w:r>
      <w:r w:rsidRPr="00CD0B2B">
        <w:rPr>
          <w:rFonts w:ascii="Arial" w:hAnsi="Arial" w:cs="Arial"/>
          <w:sz w:val="22"/>
          <w:szCs w:val="22"/>
        </w:rPr>
        <w:t xml:space="preserve">терика, значительной приподнятостью над уровнем моря 490 – </w:t>
      </w:r>
      <w:smartTag w:uri="urn:schemas-microsoft-com:office:smarttags" w:element="metricconverter">
        <w:smartTagPr>
          <w:attr w:name="ProductID" w:val="570 м"/>
        </w:smartTagPr>
        <w:r w:rsidRPr="00CD0B2B">
          <w:rPr>
            <w:rFonts w:ascii="Arial" w:hAnsi="Arial" w:cs="Arial"/>
            <w:sz w:val="22"/>
            <w:szCs w:val="22"/>
          </w:rPr>
          <w:t>570 м</w:t>
        </w:r>
      </w:smartTag>
      <w:r w:rsidRPr="00CD0B2B">
        <w:rPr>
          <w:rFonts w:ascii="Arial" w:hAnsi="Arial" w:cs="Arial"/>
          <w:sz w:val="22"/>
          <w:szCs w:val="22"/>
        </w:rPr>
        <w:t xml:space="preserve"> и сложностью орогр</w:t>
      </w:r>
      <w:r w:rsidRPr="00CD0B2B">
        <w:rPr>
          <w:rFonts w:ascii="Arial" w:hAnsi="Arial" w:cs="Arial"/>
          <w:sz w:val="22"/>
          <w:szCs w:val="22"/>
        </w:rPr>
        <w:t>а</w:t>
      </w:r>
      <w:r w:rsidRPr="00CD0B2B">
        <w:rPr>
          <w:rFonts w:ascii="Arial" w:hAnsi="Arial" w:cs="Arial"/>
          <w:sz w:val="22"/>
          <w:szCs w:val="22"/>
        </w:rPr>
        <w:t>фии.</w:t>
      </w:r>
    </w:p>
    <w:p w:rsidR="00CD0B2B" w:rsidRPr="00CD0B2B" w:rsidRDefault="00CD0B2B" w:rsidP="00CD0B2B">
      <w:pPr>
        <w:ind w:firstLine="709"/>
        <w:rPr>
          <w:rFonts w:ascii="Arial" w:hAnsi="Arial" w:cs="Arial"/>
          <w:sz w:val="22"/>
          <w:szCs w:val="22"/>
        </w:rPr>
      </w:pPr>
      <w:r w:rsidRPr="00CD0B2B">
        <w:rPr>
          <w:rFonts w:ascii="Arial" w:hAnsi="Arial" w:cs="Arial"/>
          <w:sz w:val="22"/>
          <w:szCs w:val="22"/>
        </w:rPr>
        <w:t xml:space="preserve">В пределах Иркутско-Черемховской равнины годовое количество осадков невелико (от 300 до </w:t>
      </w:r>
      <w:smartTag w:uri="urn:schemas-microsoft-com:office:smarttags" w:element="metricconverter">
        <w:smartTagPr>
          <w:attr w:name="ProductID" w:val="400 мм"/>
        </w:smartTagPr>
        <w:r w:rsidRPr="00CD0B2B">
          <w:rPr>
            <w:rFonts w:ascii="Arial" w:hAnsi="Arial" w:cs="Arial"/>
            <w:sz w:val="22"/>
            <w:szCs w:val="22"/>
          </w:rPr>
          <w:t>400 мм</w:t>
        </w:r>
      </w:smartTag>
      <w:r w:rsidRPr="00CD0B2B">
        <w:rPr>
          <w:rFonts w:ascii="Arial" w:hAnsi="Arial" w:cs="Arial"/>
          <w:sz w:val="22"/>
          <w:szCs w:val="22"/>
        </w:rPr>
        <w:t xml:space="preserve">). Из них осадки зимнего периода составляют 100 – </w:t>
      </w:r>
      <w:smartTag w:uri="urn:schemas-microsoft-com:office:smarttags" w:element="metricconverter">
        <w:smartTagPr>
          <w:attr w:name="ProductID" w:val="150 мм"/>
        </w:smartTagPr>
        <w:r w:rsidRPr="00CD0B2B">
          <w:rPr>
            <w:rFonts w:ascii="Arial" w:hAnsi="Arial" w:cs="Arial"/>
            <w:sz w:val="22"/>
            <w:szCs w:val="22"/>
          </w:rPr>
          <w:t>150 мм</w:t>
        </w:r>
      </w:smartTag>
      <w:r w:rsidRPr="00CD0B2B">
        <w:rPr>
          <w:rFonts w:ascii="Arial" w:hAnsi="Arial" w:cs="Arial"/>
          <w:sz w:val="22"/>
          <w:szCs w:val="22"/>
        </w:rPr>
        <w:t>. Данная терр</w:t>
      </w:r>
      <w:r w:rsidRPr="00CD0B2B">
        <w:rPr>
          <w:rFonts w:ascii="Arial" w:hAnsi="Arial" w:cs="Arial"/>
          <w:sz w:val="22"/>
          <w:szCs w:val="22"/>
        </w:rPr>
        <w:t>и</w:t>
      </w:r>
      <w:r w:rsidRPr="00CD0B2B">
        <w:rPr>
          <w:rFonts w:ascii="Arial" w:hAnsi="Arial" w:cs="Arial"/>
          <w:sz w:val="22"/>
          <w:szCs w:val="22"/>
        </w:rPr>
        <w:t>тория отн</w:t>
      </w:r>
      <w:r w:rsidRPr="00CD0B2B">
        <w:rPr>
          <w:rFonts w:ascii="Arial" w:hAnsi="Arial" w:cs="Arial"/>
          <w:sz w:val="22"/>
          <w:szCs w:val="22"/>
        </w:rPr>
        <w:t>о</w:t>
      </w:r>
      <w:r w:rsidRPr="00CD0B2B">
        <w:rPr>
          <w:rFonts w:ascii="Arial" w:hAnsi="Arial" w:cs="Arial"/>
          <w:sz w:val="22"/>
          <w:szCs w:val="22"/>
        </w:rPr>
        <w:t>сится к району с недостаточным увлажнением.</w:t>
      </w:r>
    </w:p>
    <w:p w:rsidR="00CD0B2B" w:rsidRPr="00CD0B2B" w:rsidRDefault="00CD0B2B" w:rsidP="00CD0B2B">
      <w:pPr>
        <w:ind w:firstLine="709"/>
        <w:rPr>
          <w:rFonts w:ascii="Arial" w:hAnsi="Arial" w:cs="Arial"/>
          <w:sz w:val="22"/>
          <w:szCs w:val="22"/>
        </w:rPr>
      </w:pPr>
      <w:r w:rsidRPr="00CD0B2B">
        <w:rPr>
          <w:rFonts w:ascii="Arial" w:hAnsi="Arial" w:cs="Arial"/>
          <w:sz w:val="22"/>
          <w:szCs w:val="22"/>
        </w:rPr>
        <w:t>Зима - умеренно-суровая, малоснежная, а лето умеренно теплое. Период с отриц</w:t>
      </w:r>
      <w:r w:rsidRPr="00CD0B2B">
        <w:rPr>
          <w:rFonts w:ascii="Arial" w:hAnsi="Arial" w:cs="Arial"/>
          <w:sz w:val="22"/>
          <w:szCs w:val="22"/>
        </w:rPr>
        <w:t>а</w:t>
      </w:r>
      <w:r w:rsidRPr="00CD0B2B">
        <w:rPr>
          <w:rFonts w:ascii="Arial" w:hAnsi="Arial" w:cs="Arial"/>
          <w:sz w:val="22"/>
          <w:szCs w:val="22"/>
        </w:rPr>
        <w:t>тельными температурами продолжается семь месяцев с октября по апрель. Средняя темп</w:t>
      </w:r>
      <w:r w:rsidRPr="00CD0B2B">
        <w:rPr>
          <w:rFonts w:ascii="Arial" w:hAnsi="Arial" w:cs="Arial"/>
          <w:sz w:val="22"/>
          <w:szCs w:val="22"/>
        </w:rPr>
        <w:t>е</w:t>
      </w:r>
      <w:r w:rsidRPr="00CD0B2B">
        <w:rPr>
          <w:rFonts w:ascii="Arial" w:hAnsi="Arial" w:cs="Arial"/>
          <w:sz w:val="22"/>
          <w:szCs w:val="22"/>
        </w:rPr>
        <w:t>ратура янв</w:t>
      </w:r>
      <w:r w:rsidRPr="00CD0B2B">
        <w:rPr>
          <w:rFonts w:ascii="Arial" w:hAnsi="Arial" w:cs="Arial"/>
          <w:sz w:val="22"/>
          <w:szCs w:val="22"/>
        </w:rPr>
        <w:t>а</w:t>
      </w:r>
      <w:r w:rsidRPr="00CD0B2B">
        <w:rPr>
          <w:rFonts w:ascii="Arial" w:hAnsi="Arial" w:cs="Arial"/>
          <w:sz w:val="22"/>
          <w:szCs w:val="22"/>
        </w:rPr>
        <w:t>ря ниже -30 ºС.</w:t>
      </w:r>
    </w:p>
    <w:p w:rsidR="00CD0B2B" w:rsidRPr="00CD0B2B" w:rsidRDefault="00CD0B2B" w:rsidP="00CD0B2B">
      <w:pPr>
        <w:ind w:firstLine="709"/>
        <w:rPr>
          <w:rFonts w:ascii="Arial" w:hAnsi="Arial" w:cs="Arial"/>
          <w:sz w:val="22"/>
          <w:szCs w:val="22"/>
        </w:rPr>
      </w:pPr>
      <w:r w:rsidRPr="00CD0B2B">
        <w:rPr>
          <w:rFonts w:ascii="Arial" w:hAnsi="Arial" w:cs="Arial"/>
          <w:sz w:val="22"/>
          <w:szCs w:val="22"/>
        </w:rPr>
        <w:t xml:space="preserve">Высота снежного покрова варьируется от 50 до </w:t>
      </w:r>
      <w:smartTag w:uri="urn:schemas-microsoft-com:office:smarttags" w:element="metricconverter">
        <w:smartTagPr>
          <w:attr w:name="ProductID" w:val="100 см"/>
        </w:smartTagPr>
        <w:r w:rsidRPr="00CD0B2B">
          <w:rPr>
            <w:rFonts w:ascii="Arial" w:hAnsi="Arial" w:cs="Arial"/>
            <w:sz w:val="22"/>
            <w:szCs w:val="22"/>
          </w:rPr>
          <w:t>100 см</w:t>
        </w:r>
      </w:smartTag>
      <w:r w:rsidRPr="00CD0B2B">
        <w:rPr>
          <w:rFonts w:ascii="Arial" w:hAnsi="Arial" w:cs="Arial"/>
          <w:sz w:val="22"/>
          <w:szCs w:val="22"/>
        </w:rPr>
        <w:t>. Дата образования устойчив</w:t>
      </w:r>
      <w:r w:rsidRPr="00CD0B2B">
        <w:rPr>
          <w:rFonts w:ascii="Arial" w:hAnsi="Arial" w:cs="Arial"/>
          <w:sz w:val="22"/>
          <w:szCs w:val="22"/>
        </w:rPr>
        <w:t>о</w:t>
      </w:r>
      <w:r w:rsidRPr="00CD0B2B">
        <w:rPr>
          <w:rFonts w:ascii="Arial" w:hAnsi="Arial" w:cs="Arial"/>
          <w:sz w:val="22"/>
          <w:szCs w:val="22"/>
        </w:rPr>
        <w:t>го снежного покрова с 31 октября по 10 ноября, а полное разрушение снежного покрова пр</w:t>
      </w:r>
      <w:r w:rsidRPr="00CD0B2B">
        <w:rPr>
          <w:rFonts w:ascii="Arial" w:hAnsi="Arial" w:cs="Arial"/>
          <w:sz w:val="22"/>
          <w:szCs w:val="22"/>
        </w:rPr>
        <w:t>о</w:t>
      </w:r>
      <w:r w:rsidRPr="00CD0B2B">
        <w:rPr>
          <w:rFonts w:ascii="Arial" w:hAnsi="Arial" w:cs="Arial"/>
          <w:sz w:val="22"/>
          <w:szCs w:val="22"/>
        </w:rPr>
        <w:t>исходит к 10 апр</w:t>
      </w:r>
      <w:r w:rsidRPr="00CD0B2B">
        <w:rPr>
          <w:rFonts w:ascii="Arial" w:hAnsi="Arial" w:cs="Arial"/>
          <w:sz w:val="22"/>
          <w:szCs w:val="22"/>
        </w:rPr>
        <w:t>е</w:t>
      </w:r>
      <w:r w:rsidRPr="00CD0B2B">
        <w:rPr>
          <w:rFonts w:ascii="Arial" w:hAnsi="Arial" w:cs="Arial"/>
          <w:sz w:val="22"/>
          <w:szCs w:val="22"/>
        </w:rPr>
        <w:t>ля.</w:t>
      </w:r>
    </w:p>
    <w:p w:rsidR="00CD0B2B" w:rsidRPr="00CD0B2B" w:rsidRDefault="00CD0B2B" w:rsidP="00CD0B2B">
      <w:pPr>
        <w:ind w:firstLine="709"/>
        <w:rPr>
          <w:rFonts w:ascii="Arial" w:hAnsi="Arial" w:cs="Arial"/>
          <w:sz w:val="22"/>
          <w:szCs w:val="22"/>
        </w:rPr>
      </w:pPr>
      <w:r w:rsidRPr="00CD0B2B">
        <w:rPr>
          <w:rFonts w:ascii="Arial" w:hAnsi="Arial" w:cs="Arial"/>
          <w:sz w:val="22"/>
          <w:szCs w:val="22"/>
        </w:rPr>
        <w:t>Производственное направление -  сельскохозяйственное. Местное население занято в основном в личном подсо</w:t>
      </w:r>
      <w:r w:rsidRPr="00CD0B2B">
        <w:rPr>
          <w:rFonts w:ascii="Arial" w:hAnsi="Arial" w:cs="Arial"/>
          <w:sz w:val="22"/>
          <w:szCs w:val="22"/>
        </w:rPr>
        <w:t>б</w:t>
      </w:r>
      <w:r w:rsidRPr="00CD0B2B">
        <w:rPr>
          <w:rFonts w:ascii="Arial" w:hAnsi="Arial" w:cs="Arial"/>
          <w:sz w:val="22"/>
          <w:szCs w:val="22"/>
        </w:rPr>
        <w:t>ном хозяйстве, занимаются производством молока, мяса.</w:t>
      </w:r>
    </w:p>
    <w:p w:rsidR="00CD0B2B" w:rsidRPr="00CD0B2B" w:rsidRDefault="00CD0B2B" w:rsidP="00CD0B2B">
      <w:pPr>
        <w:ind w:firstLine="709"/>
        <w:rPr>
          <w:rFonts w:ascii="Arial" w:hAnsi="Arial" w:cs="Arial"/>
          <w:sz w:val="22"/>
          <w:szCs w:val="22"/>
        </w:rPr>
      </w:pPr>
      <w:r w:rsidRPr="00CD0B2B">
        <w:rPr>
          <w:rFonts w:ascii="Arial" w:hAnsi="Arial" w:cs="Arial"/>
          <w:sz w:val="22"/>
          <w:szCs w:val="22"/>
        </w:rPr>
        <w:t xml:space="preserve">На территории муниципального образования «Куйта» растениеводством занимаются: ООО «Идеал Стандарт СТБ» и КФХ Криворучко Н.С. </w:t>
      </w:r>
    </w:p>
    <w:p w:rsidR="00CD0B2B" w:rsidRPr="00CD0B2B" w:rsidRDefault="00CD0B2B" w:rsidP="00CD0B2B">
      <w:pPr>
        <w:ind w:firstLine="709"/>
        <w:rPr>
          <w:rFonts w:ascii="Arial" w:hAnsi="Arial" w:cs="Arial"/>
          <w:sz w:val="22"/>
          <w:szCs w:val="22"/>
        </w:rPr>
      </w:pPr>
      <w:r w:rsidRPr="00CD0B2B">
        <w:rPr>
          <w:rFonts w:ascii="Arial" w:hAnsi="Arial" w:cs="Arial"/>
          <w:sz w:val="22"/>
          <w:szCs w:val="22"/>
        </w:rPr>
        <w:t>Образованы КФХ и кооперативы по сбору молока у частного населения.</w:t>
      </w:r>
    </w:p>
    <w:p w:rsidR="00CD0B2B" w:rsidRPr="00CD0B2B" w:rsidRDefault="00CD0B2B" w:rsidP="00CD0B2B">
      <w:pPr>
        <w:ind w:firstLine="709"/>
        <w:rPr>
          <w:rFonts w:ascii="Arial" w:hAnsi="Arial" w:cs="Arial"/>
          <w:sz w:val="22"/>
          <w:szCs w:val="22"/>
        </w:rPr>
      </w:pPr>
      <w:r w:rsidRPr="00CD0B2B">
        <w:rPr>
          <w:rFonts w:ascii="Arial" w:hAnsi="Arial" w:cs="Arial"/>
          <w:sz w:val="22"/>
          <w:szCs w:val="22"/>
        </w:rPr>
        <w:t>В бюджетной сфере: куда входит 4 школы, 3 детских сада, 3 СДК, 2 библиотеки, о</w:t>
      </w:r>
      <w:r w:rsidRPr="00CD0B2B">
        <w:rPr>
          <w:rFonts w:ascii="Arial" w:hAnsi="Arial" w:cs="Arial"/>
          <w:sz w:val="22"/>
          <w:szCs w:val="22"/>
        </w:rPr>
        <w:t>т</w:t>
      </w:r>
      <w:r w:rsidRPr="00CD0B2B">
        <w:rPr>
          <w:rFonts w:ascii="Arial" w:hAnsi="Arial" w:cs="Arial"/>
          <w:sz w:val="22"/>
          <w:szCs w:val="22"/>
        </w:rPr>
        <w:t>деление связи, 3 ФАПа, работ</w:t>
      </w:r>
      <w:r w:rsidRPr="00CD0B2B">
        <w:rPr>
          <w:rFonts w:ascii="Arial" w:hAnsi="Arial" w:cs="Arial"/>
          <w:sz w:val="22"/>
          <w:szCs w:val="22"/>
        </w:rPr>
        <w:t>а</w:t>
      </w:r>
      <w:r w:rsidRPr="00CD0B2B">
        <w:rPr>
          <w:rFonts w:ascii="Arial" w:hAnsi="Arial" w:cs="Arial"/>
          <w:sz w:val="22"/>
          <w:szCs w:val="22"/>
        </w:rPr>
        <w:t>ют 162 человека.</w:t>
      </w:r>
    </w:p>
    <w:p w:rsidR="00CD0B2B" w:rsidRPr="00CD0B2B" w:rsidRDefault="00CD0B2B" w:rsidP="00CD0B2B">
      <w:pPr>
        <w:pStyle w:val="NoSpacing"/>
        <w:ind w:firstLine="709"/>
        <w:jc w:val="both"/>
        <w:rPr>
          <w:rFonts w:ascii="Arial" w:hAnsi="Arial" w:cs="Arial"/>
        </w:rPr>
      </w:pPr>
      <w:r w:rsidRPr="00CD0B2B">
        <w:rPr>
          <w:rFonts w:ascii="Arial" w:hAnsi="Arial" w:cs="Arial"/>
        </w:rPr>
        <w:t>В настоящее время внешние связи муниципального образования «Куйта» поддерж</w:t>
      </w:r>
      <w:r w:rsidRPr="00CD0B2B">
        <w:rPr>
          <w:rFonts w:ascii="Arial" w:hAnsi="Arial" w:cs="Arial"/>
        </w:rPr>
        <w:t>и</w:t>
      </w:r>
      <w:r w:rsidRPr="00CD0B2B">
        <w:rPr>
          <w:rFonts w:ascii="Arial" w:hAnsi="Arial" w:cs="Arial"/>
        </w:rPr>
        <w:t xml:space="preserve">ваются транспортной сетью автомобильных дорог общего пользования местного значения. </w:t>
      </w:r>
    </w:p>
    <w:p w:rsidR="00CD0B2B" w:rsidRPr="00CD0B2B" w:rsidRDefault="00CD0B2B" w:rsidP="00CD0B2B">
      <w:pPr>
        <w:pStyle w:val="NoSpacing"/>
        <w:ind w:firstLine="709"/>
        <w:jc w:val="both"/>
        <w:rPr>
          <w:rFonts w:ascii="Arial" w:hAnsi="Arial" w:cs="Arial"/>
        </w:rPr>
      </w:pPr>
      <w:r w:rsidRPr="00CD0B2B">
        <w:rPr>
          <w:rFonts w:ascii="Arial" w:hAnsi="Arial" w:cs="Arial"/>
        </w:rPr>
        <w:t xml:space="preserve">Основным оператором, представляющим услуги сотовой связи, выступает ЗАО «Теле - 2» и «Билайн». Менее популярны МТС и Мегафон. </w:t>
      </w:r>
    </w:p>
    <w:p w:rsidR="00CD0B2B" w:rsidRPr="00CD0B2B" w:rsidRDefault="00CD0B2B" w:rsidP="00CD0B2B">
      <w:pPr>
        <w:pStyle w:val="NoSpacing"/>
        <w:ind w:firstLine="709"/>
        <w:jc w:val="both"/>
        <w:rPr>
          <w:rFonts w:ascii="Arial" w:hAnsi="Arial" w:cs="Arial"/>
        </w:rPr>
      </w:pPr>
      <w:r w:rsidRPr="00CD0B2B">
        <w:rPr>
          <w:rFonts w:ascii="Arial" w:hAnsi="Arial" w:cs="Arial"/>
        </w:rPr>
        <w:t>Почтовая связь осуществляется через Отделение связи с. Идеал - филиал Чере</w:t>
      </w:r>
      <w:r w:rsidRPr="00CD0B2B">
        <w:rPr>
          <w:rFonts w:ascii="Arial" w:hAnsi="Arial" w:cs="Arial"/>
        </w:rPr>
        <w:t>м</w:t>
      </w:r>
      <w:r w:rsidRPr="00CD0B2B">
        <w:rPr>
          <w:rFonts w:ascii="Arial" w:hAnsi="Arial" w:cs="Arial"/>
        </w:rPr>
        <w:t>ховского почтамта ФГУП «Почта России».</w:t>
      </w:r>
    </w:p>
    <w:p w:rsidR="00CD0B2B" w:rsidRPr="00CD0B2B" w:rsidRDefault="00CD0B2B" w:rsidP="00CD0B2B">
      <w:pPr>
        <w:tabs>
          <w:tab w:val="left" w:pos="900"/>
        </w:tabs>
        <w:ind w:firstLine="709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D0B2B" w:rsidRPr="00CD0B2B" w:rsidRDefault="00CD0B2B" w:rsidP="00CD0B2B">
      <w:pPr>
        <w:tabs>
          <w:tab w:val="left" w:pos="900"/>
        </w:tabs>
        <w:ind w:firstLine="709"/>
        <w:jc w:val="center"/>
        <w:rPr>
          <w:rFonts w:ascii="Arial" w:hAnsi="Arial" w:cs="Arial"/>
          <w:bCs/>
          <w:iCs/>
          <w:sz w:val="22"/>
          <w:szCs w:val="22"/>
        </w:rPr>
      </w:pPr>
      <w:r w:rsidRPr="00CD0B2B">
        <w:rPr>
          <w:rFonts w:ascii="Arial" w:hAnsi="Arial" w:cs="Arial"/>
          <w:bCs/>
          <w:iCs/>
          <w:sz w:val="22"/>
          <w:szCs w:val="22"/>
        </w:rPr>
        <w:t>Автомобильный транспорт</w:t>
      </w:r>
    </w:p>
    <w:p w:rsidR="00CD0B2B" w:rsidRPr="00CD0B2B" w:rsidRDefault="00CD0B2B" w:rsidP="00CD0B2B">
      <w:pPr>
        <w:tabs>
          <w:tab w:val="left" w:pos="900"/>
        </w:tabs>
        <w:ind w:firstLine="709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D0B2B" w:rsidRPr="00CD0B2B" w:rsidRDefault="00CD0B2B" w:rsidP="00CD0B2B">
      <w:pPr>
        <w:pStyle w:val="aff9"/>
        <w:ind w:firstLine="709"/>
        <w:jc w:val="both"/>
        <w:rPr>
          <w:rFonts w:ascii="Arial" w:hAnsi="Arial" w:cs="Arial"/>
        </w:rPr>
      </w:pPr>
      <w:r w:rsidRPr="00CD0B2B">
        <w:rPr>
          <w:rFonts w:ascii="Arial" w:hAnsi="Arial" w:cs="Arial"/>
        </w:rPr>
        <w:t>В настоящее время внешние связи МО «Куйта» поддерживаются транспортной сетью а</w:t>
      </w:r>
      <w:r w:rsidRPr="00CD0B2B">
        <w:rPr>
          <w:rFonts w:ascii="Arial" w:hAnsi="Arial" w:cs="Arial"/>
        </w:rPr>
        <w:t>в</w:t>
      </w:r>
      <w:r w:rsidRPr="00CD0B2B">
        <w:rPr>
          <w:rFonts w:ascii="Arial" w:hAnsi="Arial" w:cs="Arial"/>
        </w:rPr>
        <w:t>томобильных дорог общего пользования местного значения. По территории МО «Куйта» проходят сл</w:t>
      </w:r>
      <w:r w:rsidRPr="00CD0B2B">
        <w:rPr>
          <w:rFonts w:ascii="Arial" w:hAnsi="Arial" w:cs="Arial"/>
        </w:rPr>
        <w:t>е</w:t>
      </w:r>
      <w:r w:rsidRPr="00CD0B2B">
        <w:rPr>
          <w:rFonts w:ascii="Arial" w:hAnsi="Arial" w:cs="Arial"/>
        </w:rPr>
        <w:t>дующие автомобильные дороги общего пользования:</w:t>
      </w:r>
    </w:p>
    <w:p w:rsidR="00CD0B2B" w:rsidRPr="00CD0B2B" w:rsidRDefault="00CD0B2B" w:rsidP="00CD0B2B">
      <w:pPr>
        <w:pStyle w:val="aff9"/>
        <w:ind w:firstLine="709"/>
        <w:jc w:val="both"/>
        <w:rPr>
          <w:rFonts w:ascii="Arial" w:hAnsi="Arial" w:cs="Arial"/>
        </w:rPr>
      </w:pPr>
      <w:r w:rsidRPr="00CD0B2B">
        <w:rPr>
          <w:rFonts w:ascii="Arial" w:hAnsi="Arial" w:cs="Arial"/>
        </w:rPr>
        <w:t xml:space="preserve">- местного значения «Кутулик-Аларь-Ныгда», протяженностью </w:t>
      </w:r>
      <w:smartTag w:uri="urn:schemas-microsoft-com:office:smarttags" w:element="metricconverter">
        <w:smartTagPr>
          <w:attr w:name="ProductID" w:val="12,9 км"/>
        </w:smartTagPr>
        <w:r w:rsidRPr="00CD0B2B">
          <w:rPr>
            <w:rFonts w:ascii="Arial" w:hAnsi="Arial" w:cs="Arial"/>
          </w:rPr>
          <w:t>12,9 км</w:t>
        </w:r>
      </w:smartTag>
      <w:r w:rsidRPr="00CD0B2B">
        <w:rPr>
          <w:rFonts w:ascii="Arial" w:hAnsi="Arial" w:cs="Arial"/>
        </w:rPr>
        <w:t>;</w:t>
      </w:r>
    </w:p>
    <w:p w:rsidR="00CD0B2B" w:rsidRPr="00CD0B2B" w:rsidRDefault="00CD0B2B" w:rsidP="00CD0B2B">
      <w:pPr>
        <w:pStyle w:val="aff9"/>
        <w:ind w:firstLine="709"/>
        <w:jc w:val="both"/>
        <w:rPr>
          <w:rFonts w:ascii="Arial" w:hAnsi="Arial" w:cs="Arial"/>
        </w:rPr>
      </w:pPr>
      <w:r w:rsidRPr="00CD0B2B">
        <w:rPr>
          <w:rFonts w:ascii="Arial" w:hAnsi="Arial" w:cs="Arial"/>
        </w:rPr>
        <w:t xml:space="preserve">- местного значения «Подъезд к д. Аршан», протяженностью </w:t>
      </w:r>
      <w:smartTag w:uri="urn:schemas-microsoft-com:office:smarttags" w:element="metricconverter">
        <w:smartTagPr>
          <w:attr w:name="ProductID" w:val="4,8 км"/>
        </w:smartTagPr>
        <w:r w:rsidRPr="00CD0B2B">
          <w:rPr>
            <w:rFonts w:ascii="Arial" w:hAnsi="Arial" w:cs="Arial"/>
          </w:rPr>
          <w:t>4,8 км</w:t>
        </w:r>
      </w:smartTag>
      <w:r w:rsidRPr="00CD0B2B">
        <w:rPr>
          <w:rFonts w:ascii="Arial" w:hAnsi="Arial" w:cs="Arial"/>
        </w:rPr>
        <w:t>;</w:t>
      </w:r>
    </w:p>
    <w:p w:rsidR="00CD0B2B" w:rsidRPr="00CD0B2B" w:rsidRDefault="00CD0B2B" w:rsidP="00CD0B2B">
      <w:pPr>
        <w:pStyle w:val="aff9"/>
        <w:ind w:firstLine="709"/>
        <w:jc w:val="both"/>
        <w:rPr>
          <w:rFonts w:ascii="Arial" w:hAnsi="Arial" w:cs="Arial"/>
        </w:rPr>
      </w:pPr>
      <w:r w:rsidRPr="00CD0B2B">
        <w:rPr>
          <w:rFonts w:ascii="Arial" w:hAnsi="Arial" w:cs="Arial"/>
        </w:rPr>
        <w:t xml:space="preserve">- местного значения «Идеал-Заречное-Малолучинск», протяженностью </w:t>
      </w:r>
      <w:smartTag w:uri="urn:schemas-microsoft-com:office:smarttags" w:element="metricconverter">
        <w:smartTagPr>
          <w:attr w:name="ProductID" w:val="10,4 км"/>
        </w:smartTagPr>
        <w:r w:rsidRPr="00CD0B2B">
          <w:rPr>
            <w:rFonts w:ascii="Arial" w:hAnsi="Arial" w:cs="Arial"/>
          </w:rPr>
          <w:t>10,4 км</w:t>
        </w:r>
      </w:smartTag>
      <w:r w:rsidRPr="00CD0B2B">
        <w:rPr>
          <w:rFonts w:ascii="Arial" w:hAnsi="Arial" w:cs="Arial"/>
        </w:rPr>
        <w:t>.</w:t>
      </w:r>
    </w:p>
    <w:p w:rsidR="00CD0B2B" w:rsidRPr="00CD0B2B" w:rsidRDefault="00CD0B2B" w:rsidP="00CD0B2B">
      <w:pPr>
        <w:pStyle w:val="aff9"/>
        <w:ind w:firstLine="709"/>
        <w:jc w:val="both"/>
        <w:rPr>
          <w:rFonts w:ascii="Arial" w:hAnsi="Arial" w:cs="Arial"/>
        </w:rPr>
      </w:pPr>
      <w:r w:rsidRPr="00CD0B2B">
        <w:rPr>
          <w:rFonts w:ascii="Arial" w:hAnsi="Arial" w:cs="Arial"/>
        </w:rPr>
        <w:t>Северо-восточнее МО «Куйта» проходит автодорога федерального значения Р-255 «С</w:t>
      </w:r>
      <w:r w:rsidRPr="00CD0B2B">
        <w:rPr>
          <w:rFonts w:ascii="Arial" w:hAnsi="Arial" w:cs="Arial"/>
        </w:rPr>
        <w:t>и</w:t>
      </w:r>
      <w:r w:rsidRPr="00CD0B2B">
        <w:rPr>
          <w:rFonts w:ascii="Arial" w:hAnsi="Arial" w:cs="Arial"/>
        </w:rPr>
        <w:t>бирь» Новосибирск – Кемерово – Красноярск – Иркутск (ранее М-53 «Байкал»). Выход на неё осуществляется по автодороге местного значения «Кутулик-Аларь-Ныгда», общей пр</w:t>
      </w:r>
      <w:r w:rsidRPr="00CD0B2B">
        <w:rPr>
          <w:rFonts w:ascii="Arial" w:hAnsi="Arial" w:cs="Arial"/>
        </w:rPr>
        <w:t>о</w:t>
      </w:r>
      <w:r w:rsidRPr="00CD0B2B">
        <w:rPr>
          <w:rFonts w:ascii="Arial" w:hAnsi="Arial" w:cs="Arial"/>
        </w:rPr>
        <w:t xml:space="preserve">тяженностью </w:t>
      </w:r>
      <w:smartTag w:uri="urn:schemas-microsoft-com:office:smarttags" w:element="metricconverter">
        <w:smartTagPr>
          <w:attr w:name="ProductID" w:val="18,7 км"/>
        </w:smartTagPr>
        <w:r w:rsidRPr="00CD0B2B">
          <w:rPr>
            <w:rFonts w:ascii="Arial" w:hAnsi="Arial" w:cs="Arial"/>
          </w:rPr>
          <w:t>18,7 км</w:t>
        </w:r>
      </w:smartTag>
      <w:r w:rsidRPr="00CD0B2B">
        <w:rPr>
          <w:rFonts w:ascii="Arial" w:hAnsi="Arial" w:cs="Arial"/>
        </w:rPr>
        <w:t>. Данная автодорога обеспечивает населенные пункты: с. Идеал, д. А</w:t>
      </w:r>
      <w:r w:rsidRPr="00CD0B2B">
        <w:rPr>
          <w:rFonts w:ascii="Arial" w:hAnsi="Arial" w:cs="Arial"/>
        </w:rPr>
        <w:t>р</w:t>
      </w:r>
      <w:r w:rsidRPr="00CD0B2B">
        <w:rPr>
          <w:rFonts w:ascii="Arial" w:hAnsi="Arial" w:cs="Arial"/>
        </w:rPr>
        <w:t>шан, д. Заре</w:t>
      </w:r>
      <w:r w:rsidRPr="00CD0B2B">
        <w:rPr>
          <w:rFonts w:ascii="Arial" w:hAnsi="Arial" w:cs="Arial"/>
        </w:rPr>
        <w:t>ч</w:t>
      </w:r>
      <w:r w:rsidRPr="00CD0B2B">
        <w:rPr>
          <w:rFonts w:ascii="Arial" w:hAnsi="Arial" w:cs="Arial"/>
        </w:rPr>
        <w:t>ное, с. Куйта, д. Хигинская и с. Малолучинск связью с сетью автомобильных дорог общего польз</w:t>
      </w:r>
      <w:r w:rsidRPr="00CD0B2B">
        <w:rPr>
          <w:rFonts w:ascii="Arial" w:hAnsi="Arial" w:cs="Arial"/>
        </w:rPr>
        <w:t>о</w:t>
      </w:r>
      <w:r w:rsidRPr="00CD0B2B">
        <w:rPr>
          <w:rFonts w:ascii="Arial" w:hAnsi="Arial" w:cs="Arial"/>
        </w:rPr>
        <w:t>вания.</w:t>
      </w:r>
    </w:p>
    <w:p w:rsidR="00CD0B2B" w:rsidRPr="00CD0B2B" w:rsidRDefault="00CD0B2B" w:rsidP="00CD0B2B">
      <w:pPr>
        <w:pStyle w:val="aff9"/>
        <w:ind w:firstLine="709"/>
        <w:jc w:val="both"/>
        <w:rPr>
          <w:rFonts w:ascii="Arial" w:hAnsi="Arial" w:cs="Arial"/>
        </w:rPr>
      </w:pPr>
      <w:r w:rsidRPr="00CD0B2B">
        <w:rPr>
          <w:rFonts w:ascii="Arial" w:hAnsi="Arial" w:cs="Arial"/>
        </w:rPr>
        <w:t>В настоящее время по территории МО «Куйта» проходит маршрут общественного тран</w:t>
      </w:r>
      <w:r w:rsidRPr="00CD0B2B">
        <w:rPr>
          <w:rFonts w:ascii="Arial" w:hAnsi="Arial" w:cs="Arial"/>
        </w:rPr>
        <w:t>с</w:t>
      </w:r>
      <w:r w:rsidRPr="00CD0B2B">
        <w:rPr>
          <w:rFonts w:ascii="Arial" w:hAnsi="Arial" w:cs="Arial"/>
        </w:rPr>
        <w:t>порта районного значения «Кутулик-Идеал».</w:t>
      </w:r>
    </w:p>
    <w:p w:rsidR="00CD0B2B" w:rsidRPr="00CD0B2B" w:rsidRDefault="00CD0B2B" w:rsidP="00CD0B2B">
      <w:pPr>
        <w:pStyle w:val="aff9"/>
        <w:ind w:firstLine="709"/>
        <w:jc w:val="both"/>
        <w:rPr>
          <w:rFonts w:ascii="Arial" w:hAnsi="Arial" w:cs="Arial"/>
        </w:rPr>
      </w:pPr>
      <w:r w:rsidRPr="00CD0B2B">
        <w:rPr>
          <w:rFonts w:ascii="Arial" w:hAnsi="Arial" w:cs="Arial"/>
        </w:rPr>
        <w:t>Одной из основных проблем автодорожной сети МО «Куйта» является то, что бол</w:t>
      </w:r>
      <w:r w:rsidRPr="00CD0B2B">
        <w:rPr>
          <w:rFonts w:ascii="Arial" w:hAnsi="Arial" w:cs="Arial"/>
        </w:rPr>
        <w:t>ь</w:t>
      </w:r>
      <w:r w:rsidRPr="00CD0B2B">
        <w:rPr>
          <w:rFonts w:ascii="Arial" w:hAnsi="Arial" w:cs="Arial"/>
        </w:rPr>
        <w:t>шая часть автомобильных дорог общего пользования м</w:t>
      </w:r>
      <w:r w:rsidRPr="00CD0B2B">
        <w:rPr>
          <w:rFonts w:ascii="Arial" w:hAnsi="Arial" w:cs="Arial"/>
        </w:rPr>
        <w:t>е</w:t>
      </w:r>
      <w:r w:rsidRPr="00CD0B2B">
        <w:rPr>
          <w:rFonts w:ascii="Arial" w:hAnsi="Arial" w:cs="Arial"/>
        </w:rPr>
        <w:t>стного значения не соответствует требуемому технич</w:t>
      </w:r>
      <w:r w:rsidRPr="00CD0B2B">
        <w:rPr>
          <w:rFonts w:ascii="Arial" w:hAnsi="Arial" w:cs="Arial"/>
        </w:rPr>
        <w:t>е</w:t>
      </w:r>
      <w:r w:rsidRPr="00CD0B2B">
        <w:rPr>
          <w:rFonts w:ascii="Arial" w:hAnsi="Arial" w:cs="Arial"/>
        </w:rPr>
        <w:t>скому уровню.</w:t>
      </w:r>
    </w:p>
    <w:p w:rsidR="00CD0B2B" w:rsidRPr="00CD0B2B" w:rsidRDefault="00CD0B2B" w:rsidP="00CD0B2B">
      <w:pPr>
        <w:pStyle w:val="aff9"/>
        <w:ind w:firstLine="709"/>
        <w:jc w:val="both"/>
        <w:rPr>
          <w:rFonts w:ascii="Arial" w:hAnsi="Arial" w:cs="Arial"/>
        </w:rPr>
      </w:pPr>
      <w:r w:rsidRPr="00CD0B2B">
        <w:rPr>
          <w:rFonts w:ascii="Arial" w:hAnsi="Arial" w:cs="Arial"/>
        </w:rPr>
        <w:t>Основными транспортными артериями в поселках являются главные улицы и осно</w:t>
      </w:r>
      <w:r w:rsidRPr="00CD0B2B">
        <w:rPr>
          <w:rFonts w:ascii="Arial" w:hAnsi="Arial" w:cs="Arial"/>
        </w:rPr>
        <w:t>в</w:t>
      </w:r>
      <w:r w:rsidRPr="00CD0B2B">
        <w:rPr>
          <w:rFonts w:ascii="Arial" w:hAnsi="Arial" w:cs="Arial"/>
        </w:rPr>
        <w:t>ные улицы в жилой застройке. Такими улицами являются: в с. Идеал – Коммунаров, в д. А</w:t>
      </w:r>
      <w:r w:rsidRPr="00CD0B2B">
        <w:rPr>
          <w:rFonts w:ascii="Arial" w:hAnsi="Arial" w:cs="Arial"/>
        </w:rPr>
        <w:t>р</w:t>
      </w:r>
      <w:r w:rsidRPr="00CD0B2B">
        <w:rPr>
          <w:rFonts w:ascii="Arial" w:hAnsi="Arial" w:cs="Arial"/>
        </w:rPr>
        <w:t>шан – Це</w:t>
      </w:r>
      <w:r w:rsidRPr="00CD0B2B">
        <w:rPr>
          <w:rFonts w:ascii="Arial" w:hAnsi="Arial" w:cs="Arial"/>
        </w:rPr>
        <w:t>н</w:t>
      </w:r>
      <w:r w:rsidRPr="00CD0B2B">
        <w:rPr>
          <w:rFonts w:ascii="Arial" w:hAnsi="Arial" w:cs="Arial"/>
        </w:rPr>
        <w:t>тральная, в с. Куйта – Третья, в д. Заречное – Новая и Первая, в д. Хигинская - Лесная и в с. М</w:t>
      </w:r>
      <w:r w:rsidRPr="00CD0B2B">
        <w:rPr>
          <w:rFonts w:ascii="Arial" w:hAnsi="Arial" w:cs="Arial"/>
        </w:rPr>
        <w:t>а</w:t>
      </w:r>
      <w:r w:rsidRPr="00CD0B2B">
        <w:rPr>
          <w:rFonts w:ascii="Arial" w:hAnsi="Arial" w:cs="Arial"/>
        </w:rPr>
        <w:t>лолучинск - Лесная. Данные улицы проходят через весь поселок, связывая жилые зоны с общественными центрами, промпредприятиями и обеспечивают выход из населенных пунктов на внешние автодороги реги</w:t>
      </w:r>
      <w:r w:rsidRPr="00CD0B2B">
        <w:rPr>
          <w:rFonts w:ascii="Arial" w:hAnsi="Arial" w:cs="Arial"/>
        </w:rPr>
        <w:t>о</w:t>
      </w:r>
      <w:r w:rsidRPr="00CD0B2B">
        <w:rPr>
          <w:rFonts w:ascii="Arial" w:hAnsi="Arial" w:cs="Arial"/>
        </w:rPr>
        <w:t>нального и местного значений.</w:t>
      </w:r>
    </w:p>
    <w:p w:rsidR="00CD0B2B" w:rsidRPr="00BD3680" w:rsidRDefault="00CD0B2B" w:rsidP="00CD0B2B">
      <w:pPr>
        <w:pStyle w:val="aff9"/>
        <w:ind w:firstLine="709"/>
        <w:jc w:val="both"/>
        <w:rPr>
          <w:rFonts w:ascii="Arial" w:hAnsi="Arial" w:cs="Arial"/>
          <w:sz w:val="24"/>
          <w:szCs w:val="24"/>
        </w:rPr>
      </w:pPr>
      <w:r w:rsidRPr="00BD3680">
        <w:rPr>
          <w:rFonts w:ascii="Arial" w:hAnsi="Arial" w:cs="Arial"/>
          <w:sz w:val="24"/>
          <w:szCs w:val="24"/>
        </w:rPr>
        <w:t>Основные маршруты движения грузовых и транзитных потоков в населенных пунктах на сегодняшний день проходят по поселковым дорогам и центральным ул</w:t>
      </w:r>
      <w:r w:rsidRPr="00BD3680">
        <w:rPr>
          <w:rFonts w:ascii="Arial" w:hAnsi="Arial" w:cs="Arial"/>
          <w:sz w:val="24"/>
          <w:szCs w:val="24"/>
        </w:rPr>
        <w:t>и</w:t>
      </w:r>
      <w:r w:rsidRPr="00BD3680">
        <w:rPr>
          <w:rFonts w:ascii="Arial" w:hAnsi="Arial" w:cs="Arial"/>
          <w:sz w:val="24"/>
          <w:szCs w:val="24"/>
        </w:rPr>
        <w:t>цам. Интенси</w:t>
      </w:r>
      <w:r w:rsidRPr="00BD3680">
        <w:rPr>
          <w:rFonts w:ascii="Arial" w:hAnsi="Arial" w:cs="Arial"/>
          <w:sz w:val="24"/>
          <w:szCs w:val="24"/>
        </w:rPr>
        <w:t>в</w:t>
      </w:r>
      <w:r w:rsidRPr="00BD3680">
        <w:rPr>
          <w:rFonts w:ascii="Arial" w:hAnsi="Arial" w:cs="Arial"/>
          <w:sz w:val="24"/>
          <w:szCs w:val="24"/>
        </w:rPr>
        <w:t>ность грузового транспорта незначительная.</w:t>
      </w:r>
    </w:p>
    <w:p w:rsidR="00CD0B2B" w:rsidRDefault="00CD0B2B" w:rsidP="00CD0B2B">
      <w:pPr>
        <w:pStyle w:val="NoSpacing"/>
        <w:ind w:firstLine="709"/>
        <w:jc w:val="center"/>
        <w:rPr>
          <w:rFonts w:ascii="Arial" w:hAnsi="Arial" w:cs="Arial"/>
          <w:sz w:val="24"/>
          <w:szCs w:val="24"/>
        </w:rPr>
      </w:pPr>
    </w:p>
    <w:p w:rsidR="00CD0B2B" w:rsidRDefault="00CD0B2B" w:rsidP="00CD0B2B">
      <w:pPr>
        <w:pStyle w:val="NoSpacing"/>
        <w:ind w:firstLine="709"/>
        <w:jc w:val="center"/>
        <w:rPr>
          <w:rFonts w:ascii="Arial" w:hAnsi="Arial" w:cs="Arial"/>
          <w:sz w:val="24"/>
          <w:szCs w:val="24"/>
        </w:rPr>
      </w:pPr>
      <w:r w:rsidRPr="002C67FE">
        <w:rPr>
          <w:rFonts w:ascii="Arial" w:hAnsi="Arial" w:cs="Arial"/>
          <w:sz w:val="24"/>
          <w:szCs w:val="24"/>
        </w:rPr>
        <w:t>Численность населения</w:t>
      </w:r>
    </w:p>
    <w:p w:rsidR="00CD0B2B" w:rsidRPr="002C67FE" w:rsidRDefault="00CD0B2B" w:rsidP="00CD0B2B">
      <w:pPr>
        <w:pStyle w:val="NoSpacing"/>
        <w:ind w:firstLine="709"/>
        <w:jc w:val="center"/>
        <w:rPr>
          <w:rFonts w:ascii="Arial" w:hAnsi="Arial" w:cs="Arial"/>
          <w:sz w:val="24"/>
          <w:szCs w:val="24"/>
        </w:rPr>
      </w:pPr>
    </w:p>
    <w:p w:rsidR="00CD0B2B" w:rsidRPr="00B27C95" w:rsidRDefault="00CD0B2B" w:rsidP="00CD0B2B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27C95">
        <w:rPr>
          <w:rFonts w:ascii="Arial" w:hAnsi="Arial" w:cs="Arial"/>
          <w:sz w:val="24"/>
          <w:szCs w:val="24"/>
        </w:rPr>
        <w:lastRenderedPageBreak/>
        <w:t xml:space="preserve">За последние 10 лет население МО «Куйта» уменьшилось на </w:t>
      </w:r>
      <w:r w:rsidR="00B27C95" w:rsidRPr="00B27C95">
        <w:rPr>
          <w:rFonts w:ascii="Arial" w:hAnsi="Arial" w:cs="Arial"/>
          <w:sz w:val="24"/>
          <w:szCs w:val="24"/>
        </w:rPr>
        <w:t>376</w:t>
      </w:r>
      <w:r w:rsidRPr="00B27C95">
        <w:rPr>
          <w:rFonts w:ascii="Arial" w:hAnsi="Arial" w:cs="Arial"/>
          <w:sz w:val="24"/>
          <w:szCs w:val="24"/>
        </w:rPr>
        <w:t xml:space="preserve"> человек и сост</w:t>
      </w:r>
      <w:r w:rsidRPr="00B27C95">
        <w:rPr>
          <w:rFonts w:ascii="Arial" w:hAnsi="Arial" w:cs="Arial"/>
          <w:sz w:val="24"/>
          <w:szCs w:val="24"/>
        </w:rPr>
        <w:t>а</w:t>
      </w:r>
      <w:r w:rsidRPr="00B27C95">
        <w:rPr>
          <w:rFonts w:ascii="Arial" w:hAnsi="Arial" w:cs="Arial"/>
          <w:sz w:val="24"/>
          <w:szCs w:val="24"/>
        </w:rPr>
        <w:t>вило 1</w:t>
      </w:r>
      <w:r w:rsidR="00B27C95" w:rsidRPr="00B27C95">
        <w:rPr>
          <w:rFonts w:ascii="Arial" w:hAnsi="Arial" w:cs="Arial"/>
          <w:sz w:val="24"/>
          <w:szCs w:val="24"/>
        </w:rPr>
        <w:t>136</w:t>
      </w:r>
      <w:r w:rsidRPr="00B27C95">
        <w:rPr>
          <w:rFonts w:ascii="Arial" w:hAnsi="Arial" w:cs="Arial"/>
          <w:sz w:val="24"/>
          <w:szCs w:val="24"/>
        </w:rPr>
        <w:t xml:space="preserve"> человек. Таким образом, численность населения муниципального образования за анализиру</w:t>
      </w:r>
      <w:r w:rsidRPr="00B27C95">
        <w:rPr>
          <w:rFonts w:ascii="Arial" w:hAnsi="Arial" w:cs="Arial"/>
          <w:sz w:val="24"/>
          <w:szCs w:val="24"/>
        </w:rPr>
        <w:t>е</w:t>
      </w:r>
      <w:r w:rsidRPr="00B27C95">
        <w:rPr>
          <w:rFonts w:ascii="Arial" w:hAnsi="Arial" w:cs="Arial"/>
          <w:sz w:val="24"/>
          <w:szCs w:val="24"/>
        </w:rPr>
        <w:t>мый период снизилась на 2</w:t>
      </w:r>
      <w:r w:rsidR="00B27C95" w:rsidRPr="00B27C95">
        <w:rPr>
          <w:rFonts w:ascii="Arial" w:hAnsi="Arial" w:cs="Arial"/>
          <w:sz w:val="24"/>
          <w:szCs w:val="24"/>
        </w:rPr>
        <w:t>5</w:t>
      </w:r>
      <w:r w:rsidRPr="00B27C95">
        <w:rPr>
          <w:rFonts w:ascii="Arial" w:hAnsi="Arial" w:cs="Arial"/>
          <w:sz w:val="24"/>
          <w:szCs w:val="24"/>
        </w:rPr>
        <w:t>%.</w:t>
      </w:r>
    </w:p>
    <w:p w:rsidR="00CD0B2B" w:rsidRPr="00B27C95" w:rsidRDefault="00CD0B2B" w:rsidP="00CD0B2B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27C95">
        <w:rPr>
          <w:rFonts w:ascii="Arial" w:hAnsi="Arial" w:cs="Arial"/>
          <w:sz w:val="24"/>
          <w:szCs w:val="24"/>
        </w:rPr>
        <w:t>Схемой территориального планирования Аларского муниципального района пр</w:t>
      </w:r>
      <w:r w:rsidRPr="00B27C95">
        <w:rPr>
          <w:rFonts w:ascii="Arial" w:hAnsi="Arial" w:cs="Arial"/>
          <w:sz w:val="24"/>
          <w:szCs w:val="24"/>
        </w:rPr>
        <w:t>о</w:t>
      </w:r>
      <w:r w:rsidRPr="00B27C95">
        <w:rPr>
          <w:rFonts w:ascii="Arial" w:hAnsi="Arial" w:cs="Arial"/>
          <w:sz w:val="24"/>
          <w:szCs w:val="24"/>
        </w:rPr>
        <w:t>гнозная численность населения представлена по муниципальным образованиям без ра</w:t>
      </w:r>
      <w:r w:rsidRPr="00B27C95">
        <w:rPr>
          <w:rFonts w:ascii="Arial" w:hAnsi="Arial" w:cs="Arial"/>
          <w:sz w:val="24"/>
          <w:szCs w:val="24"/>
        </w:rPr>
        <w:t>з</w:t>
      </w:r>
      <w:r w:rsidRPr="00B27C95">
        <w:rPr>
          <w:rFonts w:ascii="Arial" w:hAnsi="Arial" w:cs="Arial"/>
          <w:sz w:val="24"/>
          <w:szCs w:val="24"/>
        </w:rPr>
        <w:t>бивки по населенным пунктам. В связи с этим распределение численности населения по населенным пунктам на расчетный срок выполнено относительно с</w:t>
      </w:r>
      <w:r w:rsidRPr="00B27C95">
        <w:rPr>
          <w:rFonts w:ascii="Arial" w:hAnsi="Arial" w:cs="Arial"/>
          <w:sz w:val="24"/>
          <w:szCs w:val="24"/>
        </w:rPr>
        <w:t>у</w:t>
      </w:r>
      <w:r w:rsidRPr="00B27C95">
        <w:rPr>
          <w:rFonts w:ascii="Arial" w:hAnsi="Arial" w:cs="Arial"/>
          <w:sz w:val="24"/>
          <w:szCs w:val="24"/>
        </w:rPr>
        <w:t>ществующей числе</w:t>
      </w:r>
      <w:r w:rsidRPr="00B27C95">
        <w:rPr>
          <w:rFonts w:ascii="Arial" w:hAnsi="Arial" w:cs="Arial"/>
          <w:sz w:val="24"/>
          <w:szCs w:val="24"/>
        </w:rPr>
        <w:t>н</w:t>
      </w:r>
      <w:r w:rsidRPr="00B27C95">
        <w:rPr>
          <w:rFonts w:ascii="Arial" w:hAnsi="Arial" w:cs="Arial"/>
          <w:sz w:val="24"/>
          <w:szCs w:val="24"/>
        </w:rPr>
        <w:t>ности населения за 201</w:t>
      </w:r>
      <w:r w:rsidR="00B27C95" w:rsidRPr="00B27C95">
        <w:rPr>
          <w:rFonts w:ascii="Arial" w:hAnsi="Arial" w:cs="Arial"/>
          <w:sz w:val="24"/>
          <w:szCs w:val="24"/>
        </w:rPr>
        <w:t>8</w:t>
      </w:r>
      <w:r w:rsidRPr="00B27C95">
        <w:rPr>
          <w:rFonts w:ascii="Arial" w:hAnsi="Arial" w:cs="Arial"/>
          <w:sz w:val="24"/>
          <w:szCs w:val="24"/>
        </w:rPr>
        <w:t xml:space="preserve"> г.</w:t>
      </w:r>
    </w:p>
    <w:p w:rsidR="00CD0B2B" w:rsidRPr="00B27C95" w:rsidRDefault="00CD0B2B" w:rsidP="00CD0B2B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27C95">
        <w:rPr>
          <w:rFonts w:ascii="Arial" w:hAnsi="Arial" w:cs="Arial"/>
          <w:sz w:val="24"/>
          <w:szCs w:val="24"/>
        </w:rPr>
        <w:t>Численность населения сельского поселения «Куйта», человек на начало г</w:t>
      </w:r>
      <w:r w:rsidRPr="00B27C95">
        <w:rPr>
          <w:rFonts w:ascii="Arial" w:hAnsi="Arial" w:cs="Arial"/>
          <w:sz w:val="24"/>
          <w:szCs w:val="24"/>
        </w:rPr>
        <w:t>о</w:t>
      </w:r>
      <w:r w:rsidRPr="00B27C95">
        <w:rPr>
          <w:rFonts w:ascii="Arial" w:hAnsi="Arial" w:cs="Arial"/>
          <w:sz w:val="24"/>
          <w:szCs w:val="24"/>
        </w:rPr>
        <w:t>да.</w:t>
      </w:r>
    </w:p>
    <w:p w:rsidR="00CD0B2B" w:rsidRPr="00BD3680" w:rsidRDefault="00CD0B2B" w:rsidP="00CD0B2B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3"/>
        <w:gridCol w:w="2770"/>
        <w:gridCol w:w="1846"/>
        <w:gridCol w:w="1899"/>
        <w:gridCol w:w="1611"/>
      </w:tblGrid>
      <w:tr w:rsidR="00CD0B2B" w:rsidRPr="002C67FE" w:rsidTr="00B27C95">
        <w:trPr>
          <w:trHeight w:val="60"/>
        </w:trPr>
        <w:tc>
          <w:tcPr>
            <w:tcW w:w="832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1420" w:type="pct"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947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2012г</w:t>
            </w:r>
          </w:p>
        </w:tc>
        <w:tc>
          <w:tcPr>
            <w:tcW w:w="974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2022г</w:t>
            </w:r>
          </w:p>
        </w:tc>
        <w:tc>
          <w:tcPr>
            <w:tcW w:w="826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2032г</w:t>
            </w:r>
          </w:p>
        </w:tc>
      </w:tr>
      <w:tr w:rsidR="00CD0B2B" w:rsidRPr="002C67FE" w:rsidTr="00B27C95">
        <w:trPr>
          <w:trHeight w:val="60"/>
        </w:trPr>
        <w:tc>
          <w:tcPr>
            <w:tcW w:w="832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1</w:t>
            </w:r>
          </w:p>
        </w:tc>
        <w:tc>
          <w:tcPr>
            <w:tcW w:w="1420" w:type="pct"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с. Идеал</w:t>
            </w:r>
          </w:p>
        </w:tc>
        <w:tc>
          <w:tcPr>
            <w:tcW w:w="947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491</w:t>
            </w:r>
          </w:p>
        </w:tc>
        <w:tc>
          <w:tcPr>
            <w:tcW w:w="974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495</w:t>
            </w:r>
          </w:p>
        </w:tc>
        <w:tc>
          <w:tcPr>
            <w:tcW w:w="826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498</w:t>
            </w:r>
          </w:p>
        </w:tc>
      </w:tr>
      <w:tr w:rsidR="00CD0B2B" w:rsidRPr="002C67FE" w:rsidTr="00B27C95">
        <w:trPr>
          <w:trHeight w:val="60"/>
        </w:trPr>
        <w:tc>
          <w:tcPr>
            <w:tcW w:w="832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2</w:t>
            </w:r>
          </w:p>
        </w:tc>
        <w:tc>
          <w:tcPr>
            <w:tcW w:w="1420" w:type="pct"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д. Аршан</w:t>
            </w:r>
          </w:p>
        </w:tc>
        <w:tc>
          <w:tcPr>
            <w:tcW w:w="947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83</w:t>
            </w:r>
          </w:p>
        </w:tc>
        <w:tc>
          <w:tcPr>
            <w:tcW w:w="974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85</w:t>
            </w:r>
          </w:p>
        </w:tc>
        <w:tc>
          <w:tcPr>
            <w:tcW w:w="826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86</w:t>
            </w:r>
          </w:p>
        </w:tc>
      </w:tr>
      <w:tr w:rsidR="00CD0B2B" w:rsidRPr="002C67FE" w:rsidTr="00B27C95">
        <w:trPr>
          <w:trHeight w:val="60"/>
        </w:trPr>
        <w:tc>
          <w:tcPr>
            <w:tcW w:w="832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3</w:t>
            </w:r>
          </w:p>
        </w:tc>
        <w:tc>
          <w:tcPr>
            <w:tcW w:w="1420" w:type="pct"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д. Заречное</w:t>
            </w:r>
          </w:p>
        </w:tc>
        <w:tc>
          <w:tcPr>
            <w:tcW w:w="947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236</w:t>
            </w:r>
          </w:p>
        </w:tc>
        <w:tc>
          <w:tcPr>
            <w:tcW w:w="974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238</w:t>
            </w:r>
          </w:p>
        </w:tc>
        <w:tc>
          <w:tcPr>
            <w:tcW w:w="826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240</w:t>
            </w:r>
          </w:p>
        </w:tc>
      </w:tr>
      <w:tr w:rsidR="00CD0B2B" w:rsidRPr="002C67FE" w:rsidTr="00B27C95">
        <w:trPr>
          <w:trHeight w:val="60"/>
        </w:trPr>
        <w:tc>
          <w:tcPr>
            <w:tcW w:w="832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4</w:t>
            </w:r>
          </w:p>
        </w:tc>
        <w:tc>
          <w:tcPr>
            <w:tcW w:w="1420" w:type="pct"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с. Куйта</w:t>
            </w:r>
          </w:p>
        </w:tc>
        <w:tc>
          <w:tcPr>
            <w:tcW w:w="947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232</w:t>
            </w:r>
          </w:p>
        </w:tc>
        <w:tc>
          <w:tcPr>
            <w:tcW w:w="974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234</w:t>
            </w:r>
          </w:p>
        </w:tc>
        <w:tc>
          <w:tcPr>
            <w:tcW w:w="826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235</w:t>
            </w:r>
          </w:p>
        </w:tc>
      </w:tr>
      <w:tr w:rsidR="00CD0B2B" w:rsidRPr="002C67FE" w:rsidTr="00B27C95">
        <w:trPr>
          <w:trHeight w:val="60"/>
        </w:trPr>
        <w:tc>
          <w:tcPr>
            <w:tcW w:w="832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5</w:t>
            </w:r>
          </w:p>
        </w:tc>
        <w:tc>
          <w:tcPr>
            <w:tcW w:w="1420" w:type="pct"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д. Малолучинск</w:t>
            </w:r>
          </w:p>
        </w:tc>
        <w:tc>
          <w:tcPr>
            <w:tcW w:w="947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123</w:t>
            </w:r>
          </w:p>
        </w:tc>
        <w:tc>
          <w:tcPr>
            <w:tcW w:w="974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125</w:t>
            </w:r>
          </w:p>
        </w:tc>
        <w:tc>
          <w:tcPr>
            <w:tcW w:w="826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127</w:t>
            </w:r>
          </w:p>
        </w:tc>
      </w:tr>
      <w:tr w:rsidR="00CD0B2B" w:rsidRPr="002C67FE" w:rsidTr="00B27C95">
        <w:trPr>
          <w:trHeight w:val="77"/>
        </w:trPr>
        <w:tc>
          <w:tcPr>
            <w:tcW w:w="832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6</w:t>
            </w:r>
          </w:p>
        </w:tc>
        <w:tc>
          <w:tcPr>
            <w:tcW w:w="1420" w:type="pct"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д. Хигинская</w:t>
            </w:r>
          </w:p>
        </w:tc>
        <w:tc>
          <w:tcPr>
            <w:tcW w:w="947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53</w:t>
            </w:r>
          </w:p>
        </w:tc>
        <w:tc>
          <w:tcPr>
            <w:tcW w:w="974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54</w:t>
            </w:r>
          </w:p>
        </w:tc>
        <w:tc>
          <w:tcPr>
            <w:tcW w:w="826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55</w:t>
            </w:r>
          </w:p>
        </w:tc>
      </w:tr>
      <w:tr w:rsidR="00CD0B2B" w:rsidRPr="002C67FE" w:rsidTr="00B27C95">
        <w:trPr>
          <w:trHeight w:val="60"/>
        </w:trPr>
        <w:tc>
          <w:tcPr>
            <w:tcW w:w="832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20" w:type="pct"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947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1218</w:t>
            </w:r>
          </w:p>
        </w:tc>
        <w:tc>
          <w:tcPr>
            <w:tcW w:w="974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1535</w:t>
            </w:r>
          </w:p>
        </w:tc>
        <w:tc>
          <w:tcPr>
            <w:tcW w:w="826" w:type="pct"/>
            <w:noWrap/>
          </w:tcPr>
          <w:p w:rsidR="00CD0B2B" w:rsidRPr="002C67FE" w:rsidRDefault="00CD0B2B" w:rsidP="00B27C95">
            <w:pPr>
              <w:pStyle w:val="NoSpacing"/>
              <w:ind w:firstLine="132"/>
              <w:jc w:val="both"/>
              <w:rPr>
                <w:rFonts w:ascii="Courier New" w:hAnsi="Courier New" w:cs="Courier New"/>
              </w:rPr>
            </w:pPr>
            <w:r w:rsidRPr="002C67FE">
              <w:rPr>
                <w:rFonts w:ascii="Courier New" w:hAnsi="Courier New" w:cs="Courier New"/>
              </w:rPr>
              <w:t>1535</w:t>
            </w:r>
          </w:p>
        </w:tc>
      </w:tr>
    </w:tbl>
    <w:p w:rsidR="001F3BE7" w:rsidRPr="00BB7B22" w:rsidRDefault="001F3BE7" w:rsidP="00BB7B22">
      <w:pPr>
        <w:ind w:firstLine="0"/>
        <w:rPr>
          <w:spacing w:val="-4"/>
          <w:sz w:val="24"/>
        </w:rPr>
      </w:pPr>
    </w:p>
    <w:p w:rsidR="003D2421" w:rsidRDefault="00CD0B2B" w:rsidP="00CD0B2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CD0B2B">
        <w:rPr>
          <w:rFonts w:ascii="Arial" w:hAnsi="Arial" w:cs="Arial"/>
          <w:b/>
          <w:sz w:val="24"/>
          <w:szCs w:val="24"/>
        </w:rPr>
        <w:t xml:space="preserve">2.Социально - экономическое развитие муниципального образования </w:t>
      </w:r>
    </w:p>
    <w:p w:rsidR="00CD0B2B" w:rsidRPr="00CD0B2B" w:rsidRDefault="00CD0B2B" w:rsidP="00CD0B2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CD0B2B">
        <w:rPr>
          <w:rFonts w:ascii="Arial" w:hAnsi="Arial" w:cs="Arial"/>
          <w:b/>
          <w:sz w:val="24"/>
          <w:szCs w:val="24"/>
        </w:rPr>
        <w:t>«Ку</w:t>
      </w:r>
      <w:r w:rsidRPr="00CD0B2B">
        <w:rPr>
          <w:rFonts w:ascii="Arial" w:hAnsi="Arial" w:cs="Arial"/>
          <w:b/>
          <w:sz w:val="24"/>
          <w:szCs w:val="24"/>
        </w:rPr>
        <w:t>й</w:t>
      </w:r>
      <w:r w:rsidRPr="00CD0B2B">
        <w:rPr>
          <w:rFonts w:ascii="Arial" w:hAnsi="Arial" w:cs="Arial"/>
          <w:b/>
          <w:sz w:val="24"/>
          <w:szCs w:val="24"/>
        </w:rPr>
        <w:t>та».</w:t>
      </w:r>
    </w:p>
    <w:p w:rsidR="00CD0B2B" w:rsidRPr="00CD0B2B" w:rsidRDefault="00CD0B2B" w:rsidP="00CD0B2B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EB76AC" w:rsidRPr="00576697" w:rsidRDefault="003D2421" w:rsidP="00EB76AC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2</w:t>
      </w:r>
      <w:r w:rsidR="00EB76AC" w:rsidRPr="00576697">
        <w:rPr>
          <w:rFonts w:ascii="Arial" w:hAnsi="Arial" w:cs="Arial"/>
          <w:b/>
          <w:i/>
          <w:sz w:val="24"/>
        </w:rPr>
        <w:t>.</w:t>
      </w:r>
      <w:r>
        <w:rPr>
          <w:rFonts w:ascii="Arial" w:hAnsi="Arial" w:cs="Arial"/>
          <w:b/>
          <w:i/>
          <w:sz w:val="24"/>
        </w:rPr>
        <w:t>1</w:t>
      </w:r>
      <w:r w:rsidR="00EB76AC" w:rsidRPr="00576697">
        <w:rPr>
          <w:rFonts w:ascii="Arial" w:hAnsi="Arial" w:cs="Arial"/>
          <w:b/>
          <w:i/>
          <w:sz w:val="24"/>
        </w:rPr>
        <w:t>.Оценка социально-экономической ситуации</w:t>
      </w:r>
    </w:p>
    <w:p w:rsidR="00EB76AC" w:rsidRPr="00D93B61" w:rsidRDefault="00EB76AC" w:rsidP="00EB76AC">
      <w:pPr>
        <w:ind w:firstLine="0"/>
        <w:rPr>
          <w:b/>
          <w:i/>
          <w:sz w:val="24"/>
        </w:rPr>
      </w:pPr>
      <w:r w:rsidRPr="00D93B61">
        <w:rPr>
          <w:b/>
          <w:i/>
          <w:sz w:val="24"/>
        </w:rPr>
        <w:t>2.1</w:t>
      </w:r>
      <w:r w:rsidR="003D2421" w:rsidRPr="00D93B61">
        <w:rPr>
          <w:b/>
          <w:i/>
          <w:sz w:val="24"/>
        </w:rPr>
        <w:t>.1</w:t>
      </w:r>
      <w:r w:rsidRPr="00D93B61">
        <w:rPr>
          <w:b/>
          <w:i/>
          <w:sz w:val="24"/>
        </w:rPr>
        <w:t xml:space="preserve"> Экономика</w:t>
      </w:r>
    </w:p>
    <w:p w:rsidR="00EB76AC" w:rsidRPr="00576697" w:rsidRDefault="00EB76AC" w:rsidP="00EB76AC">
      <w:pPr>
        <w:rPr>
          <w:rFonts w:ascii="Arial" w:hAnsi="Arial" w:cs="Arial"/>
          <w:b/>
          <w:sz w:val="24"/>
        </w:rPr>
      </w:pPr>
    </w:p>
    <w:p w:rsidR="00EB76AC" w:rsidRPr="00576697" w:rsidRDefault="00EB76AC" w:rsidP="00EB76AC">
      <w:pPr>
        <w:rPr>
          <w:rFonts w:ascii="Arial" w:hAnsi="Arial" w:cs="Arial"/>
          <w:sz w:val="24"/>
        </w:rPr>
      </w:pPr>
      <w:r w:rsidRPr="00576697">
        <w:rPr>
          <w:rFonts w:ascii="Arial" w:hAnsi="Arial" w:cs="Arial"/>
          <w:sz w:val="24"/>
        </w:rPr>
        <w:t xml:space="preserve">В поселении отсутствуют перерабатывающие производства, предприятия. На территории поселения расположены 6 магазинов, 4 КФХ, 1 Муниципальное </w:t>
      </w:r>
      <w:r w:rsidR="00854FBC" w:rsidRPr="00576697">
        <w:rPr>
          <w:rFonts w:ascii="Arial" w:hAnsi="Arial" w:cs="Arial"/>
          <w:sz w:val="24"/>
        </w:rPr>
        <w:t>бюдже</w:t>
      </w:r>
      <w:r w:rsidR="00854FBC" w:rsidRPr="00576697">
        <w:rPr>
          <w:rFonts w:ascii="Arial" w:hAnsi="Arial" w:cs="Arial"/>
          <w:sz w:val="24"/>
        </w:rPr>
        <w:t>т</w:t>
      </w:r>
      <w:r w:rsidR="00854FBC" w:rsidRPr="00576697">
        <w:rPr>
          <w:rFonts w:ascii="Arial" w:hAnsi="Arial" w:cs="Arial"/>
          <w:sz w:val="24"/>
        </w:rPr>
        <w:t>ное общеобразовательное</w:t>
      </w:r>
      <w:r w:rsidRPr="00576697">
        <w:rPr>
          <w:rFonts w:ascii="Arial" w:hAnsi="Arial" w:cs="Arial"/>
          <w:sz w:val="24"/>
        </w:rPr>
        <w:t xml:space="preserve"> учрежде</w:t>
      </w:r>
      <w:r w:rsidR="00854FBC" w:rsidRPr="00576697">
        <w:rPr>
          <w:rFonts w:ascii="Arial" w:hAnsi="Arial" w:cs="Arial"/>
          <w:sz w:val="24"/>
        </w:rPr>
        <w:t>ние Идеальская средняя школа</w:t>
      </w:r>
      <w:r w:rsidRPr="00576697">
        <w:rPr>
          <w:rFonts w:ascii="Arial" w:hAnsi="Arial" w:cs="Arial"/>
          <w:sz w:val="24"/>
        </w:rPr>
        <w:t xml:space="preserve">, </w:t>
      </w:r>
      <w:r w:rsidR="00854FBC" w:rsidRPr="00576697">
        <w:rPr>
          <w:rFonts w:ascii="Arial" w:hAnsi="Arial" w:cs="Arial"/>
          <w:sz w:val="24"/>
        </w:rPr>
        <w:t>2</w:t>
      </w:r>
      <w:r w:rsidRPr="00576697">
        <w:rPr>
          <w:rFonts w:ascii="Arial" w:hAnsi="Arial" w:cs="Arial"/>
          <w:sz w:val="24"/>
        </w:rPr>
        <w:t xml:space="preserve"> Муниципал</w:t>
      </w:r>
      <w:r w:rsidRPr="00576697">
        <w:rPr>
          <w:rFonts w:ascii="Arial" w:hAnsi="Arial" w:cs="Arial"/>
          <w:sz w:val="24"/>
        </w:rPr>
        <w:t>ь</w:t>
      </w:r>
      <w:r w:rsidRPr="00576697">
        <w:rPr>
          <w:rFonts w:ascii="Arial" w:hAnsi="Arial" w:cs="Arial"/>
          <w:sz w:val="24"/>
        </w:rPr>
        <w:t>н</w:t>
      </w:r>
      <w:r w:rsidR="00854FBC" w:rsidRPr="00576697">
        <w:rPr>
          <w:rFonts w:ascii="Arial" w:hAnsi="Arial" w:cs="Arial"/>
          <w:sz w:val="24"/>
        </w:rPr>
        <w:t>ых</w:t>
      </w:r>
      <w:r w:rsidRPr="00576697">
        <w:rPr>
          <w:rFonts w:ascii="Arial" w:hAnsi="Arial" w:cs="Arial"/>
          <w:sz w:val="24"/>
        </w:rPr>
        <w:t xml:space="preserve"> ка</w:t>
      </w:r>
      <w:r w:rsidR="00854FBC" w:rsidRPr="00576697">
        <w:rPr>
          <w:rFonts w:ascii="Arial" w:hAnsi="Arial" w:cs="Arial"/>
          <w:sz w:val="24"/>
        </w:rPr>
        <w:t>зенных дошкольных</w:t>
      </w:r>
      <w:r w:rsidRPr="00576697">
        <w:rPr>
          <w:rFonts w:ascii="Arial" w:hAnsi="Arial" w:cs="Arial"/>
          <w:sz w:val="24"/>
        </w:rPr>
        <w:t xml:space="preserve"> общеобразовательн</w:t>
      </w:r>
      <w:r w:rsidR="00854FBC" w:rsidRPr="00576697">
        <w:rPr>
          <w:rFonts w:ascii="Arial" w:hAnsi="Arial" w:cs="Arial"/>
          <w:sz w:val="24"/>
        </w:rPr>
        <w:t>ых</w:t>
      </w:r>
      <w:r w:rsidRPr="00576697">
        <w:rPr>
          <w:rFonts w:ascii="Arial" w:hAnsi="Arial" w:cs="Arial"/>
          <w:sz w:val="24"/>
        </w:rPr>
        <w:t xml:space="preserve"> учреждени</w:t>
      </w:r>
      <w:r w:rsidR="00854FBC" w:rsidRPr="00576697">
        <w:rPr>
          <w:rFonts w:ascii="Arial" w:hAnsi="Arial" w:cs="Arial"/>
          <w:sz w:val="24"/>
        </w:rPr>
        <w:t>й</w:t>
      </w:r>
      <w:r w:rsidRPr="00576697">
        <w:rPr>
          <w:rFonts w:ascii="Arial" w:hAnsi="Arial" w:cs="Arial"/>
          <w:sz w:val="24"/>
        </w:rPr>
        <w:t xml:space="preserve"> </w:t>
      </w:r>
      <w:r w:rsidR="00854FBC" w:rsidRPr="00576697">
        <w:rPr>
          <w:rFonts w:ascii="Arial" w:hAnsi="Arial" w:cs="Arial"/>
          <w:sz w:val="24"/>
        </w:rPr>
        <w:t>детский сад с. Идеал и детский сад д. Заречное</w:t>
      </w:r>
      <w:r w:rsidRPr="00576697">
        <w:rPr>
          <w:rFonts w:ascii="Arial" w:hAnsi="Arial" w:cs="Arial"/>
          <w:sz w:val="24"/>
        </w:rPr>
        <w:t xml:space="preserve">, </w:t>
      </w:r>
      <w:r w:rsidR="00854FBC" w:rsidRPr="00576697">
        <w:rPr>
          <w:rFonts w:ascii="Arial" w:hAnsi="Arial" w:cs="Arial"/>
          <w:sz w:val="24"/>
        </w:rPr>
        <w:t>3</w:t>
      </w:r>
      <w:r w:rsidRPr="00576697">
        <w:rPr>
          <w:rFonts w:ascii="Arial" w:hAnsi="Arial" w:cs="Arial"/>
          <w:sz w:val="24"/>
        </w:rPr>
        <w:t xml:space="preserve"> Фельдшерско-акушерски</w:t>
      </w:r>
      <w:r w:rsidR="00854FBC" w:rsidRPr="00576697">
        <w:rPr>
          <w:rFonts w:ascii="Arial" w:hAnsi="Arial" w:cs="Arial"/>
          <w:sz w:val="24"/>
        </w:rPr>
        <w:t>х</w:t>
      </w:r>
      <w:r w:rsidRPr="00576697">
        <w:rPr>
          <w:rFonts w:ascii="Arial" w:hAnsi="Arial" w:cs="Arial"/>
          <w:sz w:val="24"/>
        </w:rPr>
        <w:t xml:space="preserve"> пункт</w:t>
      </w:r>
      <w:r w:rsidR="00854FBC" w:rsidRPr="00576697">
        <w:rPr>
          <w:rFonts w:ascii="Arial" w:hAnsi="Arial" w:cs="Arial"/>
          <w:sz w:val="24"/>
        </w:rPr>
        <w:t>а в с. Ид</w:t>
      </w:r>
      <w:r w:rsidR="00854FBC" w:rsidRPr="00576697">
        <w:rPr>
          <w:rFonts w:ascii="Arial" w:hAnsi="Arial" w:cs="Arial"/>
          <w:sz w:val="24"/>
        </w:rPr>
        <w:t>е</w:t>
      </w:r>
      <w:r w:rsidR="00854FBC" w:rsidRPr="00576697">
        <w:rPr>
          <w:rFonts w:ascii="Arial" w:hAnsi="Arial" w:cs="Arial"/>
          <w:sz w:val="24"/>
        </w:rPr>
        <w:t>ал, с. Куйта, д. Заречное.</w:t>
      </w:r>
      <w:r w:rsidRPr="00576697">
        <w:rPr>
          <w:rFonts w:ascii="Arial" w:hAnsi="Arial" w:cs="Arial"/>
          <w:sz w:val="24"/>
        </w:rPr>
        <w:t xml:space="preserve"> </w:t>
      </w:r>
    </w:p>
    <w:p w:rsidR="00EB76AC" w:rsidRDefault="00EB76AC" w:rsidP="00EB76AC">
      <w:pPr>
        <w:pStyle w:val="ConsPlusNonformat"/>
        <w:ind w:firstLine="709"/>
        <w:rPr>
          <w:rFonts w:ascii="Arial" w:hAnsi="Arial" w:cs="Arial"/>
          <w:sz w:val="24"/>
        </w:rPr>
      </w:pPr>
      <w:r w:rsidRPr="00576697">
        <w:rPr>
          <w:rFonts w:ascii="Arial" w:hAnsi="Arial" w:cs="Arial"/>
          <w:sz w:val="24"/>
        </w:rPr>
        <w:t xml:space="preserve">Вклад поселения в экономику района незначителен.  </w:t>
      </w:r>
    </w:p>
    <w:p w:rsidR="00576697" w:rsidRDefault="00576697" w:rsidP="00EB76AC">
      <w:pPr>
        <w:pStyle w:val="ConsPlusNonformat"/>
        <w:ind w:firstLine="709"/>
        <w:rPr>
          <w:rFonts w:ascii="Arial" w:hAnsi="Arial" w:cs="Arial"/>
          <w:sz w:val="24"/>
        </w:rPr>
      </w:pPr>
    </w:p>
    <w:p w:rsidR="00576697" w:rsidRPr="00FC27A0" w:rsidRDefault="00195BEE" w:rsidP="00576697">
      <w:pPr>
        <w:ind w:firstLine="0"/>
        <w:rPr>
          <w:b/>
          <w:i/>
          <w:sz w:val="24"/>
        </w:rPr>
      </w:pPr>
      <w:r>
        <w:rPr>
          <w:b/>
          <w:i/>
          <w:sz w:val="24"/>
        </w:rPr>
        <w:t>2.1.2.</w:t>
      </w:r>
      <w:r w:rsidR="00576697" w:rsidRPr="00BB7B22">
        <w:rPr>
          <w:b/>
          <w:i/>
          <w:sz w:val="24"/>
        </w:rPr>
        <w:t>Сельское хозяйство</w:t>
      </w:r>
    </w:p>
    <w:p w:rsidR="00576697" w:rsidRDefault="00576697" w:rsidP="00576697">
      <w:pPr>
        <w:ind w:firstLine="720"/>
        <w:rPr>
          <w:sz w:val="24"/>
        </w:rPr>
      </w:pPr>
    </w:p>
    <w:p w:rsidR="00576697" w:rsidRPr="00BB7B22" w:rsidRDefault="00576697" w:rsidP="00576697">
      <w:pPr>
        <w:ind w:firstLine="720"/>
        <w:rPr>
          <w:sz w:val="24"/>
        </w:rPr>
      </w:pPr>
      <w:r w:rsidRPr="00BB7B22">
        <w:rPr>
          <w:sz w:val="24"/>
        </w:rPr>
        <w:t>Основным направлением развития сельскохозяйственного производства  является м</w:t>
      </w:r>
      <w:r w:rsidRPr="00BB7B22">
        <w:rPr>
          <w:sz w:val="24"/>
        </w:rPr>
        <w:t>о</w:t>
      </w:r>
      <w:r w:rsidRPr="00BB7B22">
        <w:rPr>
          <w:sz w:val="24"/>
        </w:rPr>
        <w:t>ло</w:t>
      </w:r>
      <w:r w:rsidRPr="00BB7B22">
        <w:rPr>
          <w:sz w:val="24"/>
        </w:rPr>
        <w:t>ч</w:t>
      </w:r>
      <w:r w:rsidRPr="00BB7B22">
        <w:rPr>
          <w:sz w:val="24"/>
        </w:rPr>
        <w:t>ное и мясное животноводство.</w:t>
      </w:r>
    </w:p>
    <w:p w:rsidR="00576697" w:rsidRPr="00BB7B22" w:rsidRDefault="00576697" w:rsidP="00576697">
      <w:pPr>
        <w:ind w:firstLine="720"/>
        <w:rPr>
          <w:sz w:val="24"/>
        </w:rPr>
      </w:pPr>
      <w:r w:rsidRPr="00BB7B22">
        <w:rPr>
          <w:sz w:val="24"/>
        </w:rPr>
        <w:t xml:space="preserve"> На территории </w:t>
      </w:r>
      <w:r>
        <w:rPr>
          <w:sz w:val="24"/>
        </w:rPr>
        <w:t>муниципального образования «Куйта»</w:t>
      </w:r>
      <w:r w:rsidRPr="00BB7B22">
        <w:rPr>
          <w:sz w:val="24"/>
        </w:rPr>
        <w:t xml:space="preserve"> </w:t>
      </w:r>
      <w:r>
        <w:rPr>
          <w:sz w:val="24"/>
        </w:rPr>
        <w:t>насчитывается 428</w:t>
      </w:r>
      <w:r w:rsidRPr="00BB7B22">
        <w:rPr>
          <w:sz w:val="24"/>
        </w:rPr>
        <w:t xml:space="preserve"> личных подсобных хозяйств и 4 Крест</w:t>
      </w:r>
      <w:r w:rsidRPr="00BB7B22">
        <w:rPr>
          <w:sz w:val="24"/>
        </w:rPr>
        <w:t>ь</w:t>
      </w:r>
      <w:r w:rsidRPr="00BB7B22">
        <w:rPr>
          <w:sz w:val="24"/>
        </w:rPr>
        <w:t>янско-фермерских хозяйств</w:t>
      </w:r>
    </w:p>
    <w:p w:rsidR="00576697" w:rsidRPr="00BB7B22" w:rsidRDefault="00576697" w:rsidP="00576697">
      <w:pPr>
        <w:shd w:val="clear" w:color="auto" w:fill="FFFFFF"/>
        <w:ind w:firstLine="0"/>
        <w:rPr>
          <w:sz w:val="24"/>
        </w:rPr>
      </w:pPr>
    </w:p>
    <w:p w:rsidR="00576697" w:rsidRPr="00BB7B22" w:rsidRDefault="00576697" w:rsidP="00576697">
      <w:pPr>
        <w:ind w:firstLine="709"/>
        <w:rPr>
          <w:sz w:val="24"/>
        </w:rPr>
      </w:pPr>
      <w:r w:rsidRPr="00BB7B22">
        <w:rPr>
          <w:b/>
          <w:bCs/>
          <w:sz w:val="24"/>
        </w:rPr>
        <w:t>Наличие личных подсобных хозяйств в территориальном разрезе</w:t>
      </w:r>
    </w:p>
    <w:tbl>
      <w:tblPr>
        <w:tblW w:w="100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24"/>
        <w:gridCol w:w="1296"/>
        <w:gridCol w:w="1260"/>
      </w:tblGrid>
      <w:tr w:rsidR="00576697" w:rsidRPr="00BB7B22" w:rsidTr="00B27C95">
        <w:trPr>
          <w:trHeight w:val="309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576697" w:rsidP="00B27C95">
            <w:pPr>
              <w:shd w:val="clear" w:color="auto" w:fill="FFFFFF"/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Показатели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576697" w:rsidP="00576697">
            <w:pPr>
              <w:shd w:val="clear" w:color="auto" w:fill="FFFFFF"/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01.01.201</w:t>
            </w:r>
            <w:r>
              <w:rPr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576697" w:rsidP="00576697">
            <w:pPr>
              <w:shd w:val="clear" w:color="auto" w:fill="FFFFFF"/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01.01.201</w:t>
            </w:r>
            <w:r>
              <w:rPr>
                <w:sz w:val="24"/>
              </w:rPr>
              <w:t>8</w:t>
            </w:r>
          </w:p>
        </w:tc>
      </w:tr>
      <w:tr w:rsidR="00450B72" w:rsidRPr="00BB7B22" w:rsidTr="00B27C95">
        <w:trPr>
          <w:trHeight w:val="252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B27C95">
            <w:pPr>
              <w:shd w:val="clear" w:color="auto" w:fill="FFFFFF"/>
              <w:ind w:firstLine="0"/>
              <w:rPr>
                <w:sz w:val="24"/>
              </w:rPr>
            </w:pPr>
            <w:r w:rsidRPr="00BB7B22">
              <w:rPr>
                <w:color w:val="000000"/>
                <w:sz w:val="24"/>
              </w:rPr>
              <w:t>Количество хозяйств (дворов) всего, в т.ч.: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450B72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B27C95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</w:tr>
      <w:tr w:rsidR="00450B72" w:rsidRPr="00BB7B22" w:rsidTr="00B27C95">
        <w:trPr>
          <w:trHeight w:val="262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с. Идеал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450B72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B27C95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 w:rsidR="00450B72" w:rsidRPr="00BB7B22" w:rsidTr="00B27C95">
        <w:trPr>
          <w:trHeight w:val="272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с. Куйта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450B72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B27C95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450B72" w:rsidRPr="00BB7B22" w:rsidTr="00B27C95">
        <w:trPr>
          <w:trHeight w:val="195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B27C95">
            <w:pPr>
              <w:shd w:val="clear" w:color="auto" w:fill="FFFFFF"/>
              <w:ind w:firstLine="0"/>
              <w:rPr>
                <w:color w:val="000000"/>
                <w:sz w:val="24"/>
              </w:rPr>
            </w:pPr>
            <w:r w:rsidRPr="00BB7B22">
              <w:rPr>
                <w:color w:val="000000"/>
                <w:sz w:val="24"/>
              </w:rPr>
              <w:t>д.</w:t>
            </w:r>
            <w:r>
              <w:rPr>
                <w:color w:val="000000"/>
                <w:sz w:val="24"/>
              </w:rPr>
              <w:t xml:space="preserve"> Заречное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450B72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B27C95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450B72" w:rsidRPr="00BB7B22" w:rsidTr="00B27C95">
        <w:trPr>
          <w:trHeight w:val="345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B27C95">
            <w:pPr>
              <w:shd w:val="clear" w:color="auto" w:fill="FFFFFF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д.Малолучинск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450B72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B27C95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50B72" w:rsidRPr="00BB7B22" w:rsidTr="00B27C95">
        <w:trPr>
          <w:trHeight w:val="345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Default="00450B72" w:rsidP="00B27C95">
            <w:pPr>
              <w:shd w:val="clear" w:color="auto" w:fill="FFFFFF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Аршан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450B72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B27C95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450B72" w:rsidRPr="00BB7B22" w:rsidTr="00B27C95">
        <w:trPr>
          <w:trHeight w:val="345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Default="00450B72" w:rsidP="00B27C95">
            <w:pPr>
              <w:shd w:val="clear" w:color="auto" w:fill="FFFFFF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Хигинская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450B72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B27C95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50B72" w:rsidRPr="00BB7B22" w:rsidTr="00B27C95">
        <w:trPr>
          <w:trHeight w:val="272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B27C95">
            <w:pPr>
              <w:shd w:val="clear" w:color="auto" w:fill="FFFFFF"/>
              <w:ind w:firstLine="0"/>
              <w:rPr>
                <w:sz w:val="24"/>
              </w:rPr>
            </w:pPr>
            <w:r w:rsidRPr="00BB7B22">
              <w:rPr>
                <w:color w:val="000000"/>
                <w:sz w:val="24"/>
              </w:rPr>
              <w:t>Из них количество хозяйств (дворов), занимающихся ЛПХ, ед.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450B72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450B72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  <w:tr w:rsidR="00450B72" w:rsidRPr="00BB7B22" w:rsidTr="00B27C95">
        <w:trPr>
          <w:trHeight w:val="300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B27C95">
            <w:pPr>
              <w:shd w:val="clear" w:color="auto" w:fill="FFFFFF"/>
              <w:ind w:firstLine="0"/>
              <w:rPr>
                <w:sz w:val="24"/>
              </w:rPr>
            </w:pPr>
            <w:r w:rsidRPr="00BB7B22">
              <w:rPr>
                <w:color w:val="000000"/>
                <w:sz w:val="24"/>
              </w:rPr>
              <w:t>Количество домохозяев, основным источником доходов которых явл</w:t>
            </w:r>
            <w:r w:rsidRPr="00BB7B22">
              <w:rPr>
                <w:color w:val="000000"/>
                <w:sz w:val="24"/>
              </w:rPr>
              <w:t>я</w:t>
            </w:r>
            <w:r w:rsidRPr="00BB7B22">
              <w:rPr>
                <w:color w:val="000000"/>
                <w:sz w:val="24"/>
              </w:rPr>
              <w:lastRenderedPageBreak/>
              <w:t>ется ЛПХ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450B72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B72" w:rsidRPr="00BB7B22" w:rsidRDefault="00450B72" w:rsidP="00450B72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</w:tr>
    </w:tbl>
    <w:p w:rsidR="00576697" w:rsidRPr="00BB7B22" w:rsidRDefault="00576697" w:rsidP="00576697">
      <w:pPr>
        <w:ind w:firstLine="0"/>
        <w:rPr>
          <w:sz w:val="24"/>
        </w:rPr>
      </w:pPr>
    </w:p>
    <w:p w:rsidR="00576697" w:rsidRPr="00BB7B22" w:rsidRDefault="00576697" w:rsidP="00576697">
      <w:pPr>
        <w:ind w:firstLine="0"/>
        <w:rPr>
          <w:b/>
          <w:bCs/>
          <w:sz w:val="24"/>
        </w:rPr>
      </w:pPr>
      <w:r w:rsidRPr="00BB7B22">
        <w:rPr>
          <w:b/>
          <w:bCs/>
          <w:color w:val="000000"/>
          <w:sz w:val="24"/>
        </w:rPr>
        <w:t>Наличие животных в ЛПХ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98"/>
        <w:gridCol w:w="1265"/>
        <w:gridCol w:w="1453"/>
        <w:gridCol w:w="1670"/>
      </w:tblGrid>
      <w:tr w:rsidR="00576697" w:rsidRPr="00BB7B22" w:rsidTr="00B27C95">
        <w:trPr>
          <w:trHeight w:val="279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576697" w:rsidP="00B27C95">
            <w:pPr>
              <w:shd w:val="clear" w:color="auto" w:fill="FFFFFF"/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Вид животных (гол.)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576697" w:rsidP="00450B72">
            <w:pPr>
              <w:shd w:val="clear" w:color="auto" w:fill="FFFFFF"/>
              <w:ind w:firstLine="0"/>
              <w:rPr>
                <w:sz w:val="24"/>
                <w:lang w:val="en-US"/>
              </w:rPr>
            </w:pPr>
            <w:r w:rsidRPr="00BB7B22">
              <w:rPr>
                <w:sz w:val="24"/>
              </w:rPr>
              <w:t>01.01.201</w:t>
            </w:r>
            <w:r w:rsidR="00450B72">
              <w:rPr>
                <w:sz w:val="24"/>
              </w:rPr>
              <w:t>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576697" w:rsidP="00450B72">
            <w:pPr>
              <w:shd w:val="clear" w:color="auto" w:fill="FFFFFF"/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01.01.201</w:t>
            </w:r>
            <w:r w:rsidR="00450B72">
              <w:rPr>
                <w:sz w:val="24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697" w:rsidRPr="00BB7B22" w:rsidRDefault="00576697" w:rsidP="00A453A0">
            <w:pPr>
              <w:shd w:val="clear" w:color="auto" w:fill="FFFFFF"/>
              <w:ind w:firstLine="0"/>
              <w:rPr>
                <w:sz w:val="24"/>
              </w:rPr>
            </w:pPr>
            <w:r w:rsidRPr="00BB7B22">
              <w:rPr>
                <w:sz w:val="24"/>
              </w:rPr>
              <w:t xml:space="preserve">Темпы </w:t>
            </w:r>
            <w:r w:rsidR="00A453A0">
              <w:rPr>
                <w:sz w:val="24"/>
              </w:rPr>
              <w:t>убыли</w:t>
            </w:r>
            <w:r w:rsidRPr="00BB7B22">
              <w:rPr>
                <w:sz w:val="24"/>
              </w:rPr>
              <w:t xml:space="preserve"> 201</w:t>
            </w:r>
            <w:r w:rsidR="00450B72">
              <w:rPr>
                <w:sz w:val="24"/>
              </w:rPr>
              <w:t>8</w:t>
            </w:r>
            <w:r w:rsidRPr="00BB7B22">
              <w:rPr>
                <w:sz w:val="24"/>
              </w:rPr>
              <w:t xml:space="preserve"> г. к 201</w:t>
            </w:r>
            <w:r w:rsidR="00450B72">
              <w:rPr>
                <w:sz w:val="24"/>
              </w:rPr>
              <w:t>7</w:t>
            </w:r>
            <w:r w:rsidRPr="00BB7B22">
              <w:rPr>
                <w:sz w:val="24"/>
              </w:rPr>
              <w:t xml:space="preserve"> г.</w:t>
            </w:r>
          </w:p>
        </w:tc>
      </w:tr>
      <w:tr w:rsidR="00576697" w:rsidRPr="00BB7B22" w:rsidTr="00B27C95">
        <w:trPr>
          <w:trHeight w:val="358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576697" w:rsidP="00B27C95">
            <w:pPr>
              <w:shd w:val="clear" w:color="auto" w:fill="FFFFFF"/>
              <w:ind w:firstLine="0"/>
              <w:rPr>
                <w:sz w:val="24"/>
              </w:rPr>
            </w:pPr>
            <w:r w:rsidRPr="00BB7B22">
              <w:rPr>
                <w:color w:val="000000"/>
                <w:sz w:val="24"/>
              </w:rPr>
              <w:t>КРС всего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450B72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1498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A453A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1274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697" w:rsidRPr="00BB7B22" w:rsidRDefault="00A453A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  <w:tr w:rsidR="00576697" w:rsidRPr="00BB7B22" w:rsidTr="00B27C95">
        <w:trPr>
          <w:trHeight w:val="355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576697" w:rsidP="00B27C95">
            <w:pPr>
              <w:shd w:val="clear" w:color="auto" w:fill="FFFFFF"/>
              <w:ind w:firstLine="0"/>
              <w:rPr>
                <w:sz w:val="24"/>
              </w:rPr>
            </w:pPr>
            <w:r w:rsidRPr="00BB7B22">
              <w:rPr>
                <w:color w:val="000000"/>
                <w:sz w:val="24"/>
              </w:rPr>
              <w:t xml:space="preserve">   в т.ч. коров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450B72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769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A453A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701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697" w:rsidRPr="00BB7B22" w:rsidRDefault="00A453A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76697" w:rsidRPr="00BB7B22" w:rsidTr="00B27C95">
        <w:trPr>
          <w:trHeight w:val="337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576697" w:rsidP="00B27C95">
            <w:pPr>
              <w:shd w:val="clear" w:color="auto" w:fill="FFFFFF"/>
              <w:ind w:firstLine="0"/>
              <w:rPr>
                <w:sz w:val="24"/>
              </w:rPr>
            </w:pPr>
            <w:r w:rsidRPr="00BB7B22">
              <w:rPr>
                <w:color w:val="000000"/>
                <w:sz w:val="24"/>
              </w:rPr>
              <w:t xml:space="preserve">Свиньи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450B72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A453A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697" w:rsidRPr="00BB7B22" w:rsidRDefault="00A453A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576697" w:rsidRPr="00BB7B22" w:rsidTr="00B27C95">
        <w:trPr>
          <w:trHeight w:val="347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450B72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Овцы и козы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450B72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A453A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697" w:rsidRPr="00BB7B22" w:rsidRDefault="00A453A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</w:tr>
      <w:tr w:rsidR="00576697" w:rsidRPr="00BB7B22" w:rsidTr="00B27C95">
        <w:trPr>
          <w:trHeight w:val="270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576697" w:rsidP="00B27C95">
            <w:pPr>
              <w:shd w:val="clear" w:color="auto" w:fill="FFFFFF"/>
              <w:ind w:firstLine="0"/>
              <w:rPr>
                <w:sz w:val="24"/>
              </w:rPr>
            </w:pPr>
            <w:r w:rsidRPr="00BB7B22">
              <w:rPr>
                <w:color w:val="000000"/>
                <w:sz w:val="24"/>
              </w:rPr>
              <w:t>Птицы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450B72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2794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A453A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697" w:rsidRPr="00BB7B22" w:rsidRDefault="00A453A0" w:rsidP="00B27C9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944</w:t>
            </w:r>
          </w:p>
        </w:tc>
      </w:tr>
      <w:tr w:rsidR="00576697" w:rsidRPr="00BB7B22" w:rsidTr="00B27C95">
        <w:trPr>
          <w:trHeight w:val="270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450B72" w:rsidP="00B27C95">
            <w:pPr>
              <w:shd w:val="clear" w:color="auto" w:fill="FFFFFF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Пчелы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450B72" w:rsidP="00B27C9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697" w:rsidRPr="00BB7B22" w:rsidRDefault="00A453A0" w:rsidP="00B27C9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697" w:rsidRPr="00BB7B22" w:rsidRDefault="00576697" w:rsidP="00B27C95">
            <w:pPr>
              <w:shd w:val="clear" w:color="auto" w:fill="FFFFFF"/>
              <w:rPr>
                <w:sz w:val="24"/>
              </w:rPr>
            </w:pPr>
          </w:p>
        </w:tc>
      </w:tr>
    </w:tbl>
    <w:p w:rsidR="00576697" w:rsidRPr="00BB7B22" w:rsidRDefault="00576697" w:rsidP="00576697">
      <w:pPr>
        <w:ind w:firstLine="0"/>
        <w:rPr>
          <w:sz w:val="24"/>
        </w:rPr>
      </w:pPr>
      <w:r>
        <w:rPr>
          <w:sz w:val="24"/>
        </w:rPr>
        <w:t xml:space="preserve">          </w:t>
      </w:r>
      <w:r w:rsidRPr="00BB7B22">
        <w:rPr>
          <w:sz w:val="24"/>
        </w:rPr>
        <w:t>Развитие  личных подсобных хозяйств сдерживают:</w:t>
      </w:r>
    </w:p>
    <w:p w:rsidR="00576697" w:rsidRPr="00BB7B22" w:rsidRDefault="00A453A0" w:rsidP="00A453A0">
      <w:pPr>
        <w:ind w:firstLine="709"/>
        <w:rPr>
          <w:sz w:val="24"/>
        </w:rPr>
      </w:pPr>
      <w:r>
        <w:rPr>
          <w:sz w:val="24"/>
        </w:rPr>
        <w:t>-</w:t>
      </w:r>
      <w:r w:rsidR="00576697" w:rsidRPr="00BB7B22">
        <w:rPr>
          <w:sz w:val="24"/>
        </w:rPr>
        <w:t xml:space="preserve"> низкие цены на закупаемую сельскохозяйственную продукцию;</w:t>
      </w:r>
    </w:p>
    <w:p w:rsidR="00576697" w:rsidRPr="00BB7B22" w:rsidRDefault="00576697" w:rsidP="00A453A0">
      <w:pPr>
        <w:ind w:firstLine="709"/>
        <w:rPr>
          <w:sz w:val="24"/>
        </w:rPr>
      </w:pPr>
      <w:r w:rsidRPr="00BB7B22">
        <w:rPr>
          <w:sz w:val="24"/>
        </w:rPr>
        <w:t>- отсутствие гарантированных рынков сбыта;</w:t>
      </w:r>
    </w:p>
    <w:p w:rsidR="00576697" w:rsidRPr="00BB7B22" w:rsidRDefault="00A453A0" w:rsidP="00A453A0">
      <w:pPr>
        <w:ind w:firstLine="709"/>
        <w:rPr>
          <w:sz w:val="24"/>
        </w:rPr>
      </w:pPr>
      <w:r>
        <w:rPr>
          <w:sz w:val="24"/>
        </w:rPr>
        <w:t xml:space="preserve">- </w:t>
      </w:r>
      <w:r w:rsidR="00576697" w:rsidRPr="00BB7B22">
        <w:rPr>
          <w:sz w:val="24"/>
        </w:rPr>
        <w:t>ограниченное использование мер государственной поддержки;</w:t>
      </w:r>
    </w:p>
    <w:p w:rsidR="00576697" w:rsidRPr="008510C5" w:rsidRDefault="00576697" w:rsidP="00576697">
      <w:pPr>
        <w:shd w:val="clear" w:color="auto" w:fill="FFFFFF"/>
        <w:ind w:firstLine="0"/>
        <w:rPr>
          <w:b/>
          <w:sz w:val="24"/>
        </w:rPr>
      </w:pPr>
    </w:p>
    <w:p w:rsidR="00576697" w:rsidRPr="00BB7B22" w:rsidRDefault="00576697" w:rsidP="00A453A0">
      <w:pPr>
        <w:shd w:val="clear" w:color="auto" w:fill="FFFFFF"/>
        <w:ind w:firstLine="0"/>
        <w:rPr>
          <w:bCs/>
          <w:sz w:val="24"/>
        </w:rPr>
      </w:pPr>
      <w:r w:rsidRPr="008510C5">
        <w:rPr>
          <w:b/>
          <w:sz w:val="24"/>
        </w:rPr>
        <w:t xml:space="preserve"> </w:t>
      </w:r>
      <w:r w:rsidR="00195BEE">
        <w:rPr>
          <w:b/>
          <w:sz w:val="24"/>
        </w:rPr>
        <w:t xml:space="preserve">2.1.3. </w:t>
      </w:r>
      <w:r w:rsidRPr="00BB7B22">
        <w:rPr>
          <w:b/>
          <w:i/>
          <w:sz w:val="24"/>
        </w:rPr>
        <w:t>Малый и средний  бизнес</w:t>
      </w:r>
    </w:p>
    <w:p w:rsidR="00576697" w:rsidRPr="00BB7B22" w:rsidRDefault="00576697" w:rsidP="00576697">
      <w:pPr>
        <w:ind w:firstLine="720"/>
        <w:rPr>
          <w:bCs/>
          <w:sz w:val="24"/>
        </w:rPr>
      </w:pPr>
      <w:r w:rsidRPr="00BB7B22">
        <w:rPr>
          <w:bCs/>
          <w:sz w:val="24"/>
        </w:rPr>
        <w:t>Деятельность индивидуальных предпринимателей –</w:t>
      </w:r>
      <w:r w:rsidR="00195BEE">
        <w:rPr>
          <w:bCs/>
          <w:sz w:val="24"/>
        </w:rPr>
        <w:t xml:space="preserve"> </w:t>
      </w:r>
      <w:r w:rsidRPr="00BB7B22">
        <w:rPr>
          <w:bCs/>
          <w:sz w:val="24"/>
        </w:rPr>
        <w:t>торговля</w:t>
      </w:r>
      <w:r w:rsidRPr="00BB7B22">
        <w:rPr>
          <w:b/>
          <w:bCs/>
          <w:sz w:val="24"/>
        </w:rPr>
        <w:t xml:space="preserve"> - </w:t>
      </w:r>
      <w:r w:rsidR="00A453A0">
        <w:rPr>
          <w:b/>
          <w:bCs/>
          <w:sz w:val="24"/>
        </w:rPr>
        <w:t>6</w:t>
      </w:r>
      <w:r w:rsidRPr="00BB7B22">
        <w:rPr>
          <w:bCs/>
          <w:sz w:val="24"/>
        </w:rPr>
        <w:t xml:space="preserve"> субъектов предпр</w:t>
      </w:r>
      <w:r w:rsidRPr="00BB7B22">
        <w:rPr>
          <w:bCs/>
          <w:sz w:val="24"/>
        </w:rPr>
        <w:t>и</w:t>
      </w:r>
      <w:r w:rsidRPr="00BB7B22">
        <w:rPr>
          <w:bCs/>
          <w:sz w:val="24"/>
        </w:rPr>
        <w:t>ним</w:t>
      </w:r>
      <w:r w:rsidRPr="00BB7B22">
        <w:rPr>
          <w:bCs/>
          <w:sz w:val="24"/>
        </w:rPr>
        <w:t>а</w:t>
      </w:r>
      <w:r w:rsidRPr="00BB7B22">
        <w:rPr>
          <w:bCs/>
          <w:sz w:val="24"/>
        </w:rPr>
        <w:t>тельской деятельности.</w:t>
      </w:r>
    </w:p>
    <w:p w:rsidR="00576697" w:rsidRPr="00BB7B22" w:rsidRDefault="00576697" w:rsidP="00576697">
      <w:pPr>
        <w:ind w:left="60" w:firstLine="720"/>
        <w:rPr>
          <w:b/>
          <w:i/>
          <w:sz w:val="24"/>
        </w:rPr>
      </w:pPr>
    </w:p>
    <w:p w:rsidR="00576697" w:rsidRPr="00BB7B22" w:rsidRDefault="00195BEE" w:rsidP="00A453A0">
      <w:pPr>
        <w:ind w:left="60" w:firstLine="0"/>
        <w:rPr>
          <w:b/>
          <w:i/>
          <w:sz w:val="24"/>
        </w:rPr>
      </w:pPr>
      <w:r>
        <w:rPr>
          <w:b/>
          <w:sz w:val="24"/>
        </w:rPr>
        <w:t>2.1.4.</w:t>
      </w:r>
      <w:r w:rsidR="00576697">
        <w:rPr>
          <w:b/>
          <w:sz w:val="24"/>
        </w:rPr>
        <w:t xml:space="preserve"> </w:t>
      </w:r>
      <w:r w:rsidR="00576697" w:rsidRPr="00BB7B22">
        <w:rPr>
          <w:b/>
          <w:i/>
          <w:sz w:val="24"/>
        </w:rPr>
        <w:t>Благоустройство</w:t>
      </w:r>
    </w:p>
    <w:p w:rsidR="00576697" w:rsidRPr="00BB7B22" w:rsidRDefault="00576697" w:rsidP="00A453A0">
      <w:pPr>
        <w:ind w:firstLine="0"/>
        <w:rPr>
          <w:sz w:val="24"/>
        </w:rPr>
      </w:pPr>
      <w:r w:rsidRPr="00BB7B22">
        <w:rPr>
          <w:sz w:val="24"/>
        </w:rPr>
        <w:t xml:space="preserve">        Услуги благоустройства представлены наличием индивидуального водопровода, инд</w:t>
      </w:r>
      <w:r w:rsidRPr="00BB7B22">
        <w:rPr>
          <w:sz w:val="24"/>
        </w:rPr>
        <w:t>и</w:t>
      </w:r>
      <w:r w:rsidRPr="00BB7B22">
        <w:rPr>
          <w:sz w:val="24"/>
        </w:rPr>
        <w:t>видуальн</w:t>
      </w:r>
      <w:r w:rsidRPr="00BB7B22">
        <w:rPr>
          <w:sz w:val="24"/>
        </w:rPr>
        <w:t>о</w:t>
      </w:r>
      <w:r w:rsidR="00A453A0">
        <w:rPr>
          <w:sz w:val="24"/>
        </w:rPr>
        <w:t>го отопления, электроснабжения</w:t>
      </w:r>
      <w:r w:rsidRPr="00BB7B22">
        <w:rPr>
          <w:sz w:val="24"/>
        </w:rPr>
        <w:t>.</w:t>
      </w:r>
    </w:p>
    <w:p w:rsidR="00576697" w:rsidRPr="00BB7B22" w:rsidRDefault="00576697" w:rsidP="00576697">
      <w:pPr>
        <w:ind w:firstLine="567"/>
        <w:rPr>
          <w:sz w:val="24"/>
        </w:rPr>
      </w:pPr>
      <w:r w:rsidRPr="00BB7B22">
        <w:rPr>
          <w:sz w:val="24"/>
        </w:rPr>
        <w:t xml:space="preserve">Подача питьевой воды осуществляется из подземного водозабора, водонапорными  башнями. Оборудованы скважины глубинными насосами типа </w:t>
      </w:r>
      <w:r w:rsidRPr="00BB7B22">
        <w:rPr>
          <w:b/>
          <w:sz w:val="24"/>
        </w:rPr>
        <w:t>ЭЦВ</w:t>
      </w:r>
      <w:r w:rsidRPr="00BB7B22">
        <w:rPr>
          <w:sz w:val="24"/>
        </w:rPr>
        <w:t>. Вода со скважин пост</w:t>
      </w:r>
      <w:r w:rsidRPr="00BB7B22">
        <w:rPr>
          <w:sz w:val="24"/>
        </w:rPr>
        <w:t>у</w:t>
      </w:r>
      <w:r w:rsidRPr="00BB7B22">
        <w:rPr>
          <w:sz w:val="24"/>
        </w:rPr>
        <w:t>пает на водон</w:t>
      </w:r>
      <w:r w:rsidRPr="00BB7B22">
        <w:rPr>
          <w:sz w:val="24"/>
        </w:rPr>
        <w:t>а</w:t>
      </w:r>
      <w:r w:rsidRPr="00BB7B22">
        <w:rPr>
          <w:sz w:val="24"/>
        </w:rPr>
        <w:t>порные  башни (</w:t>
      </w:r>
      <w:r w:rsidRPr="00BB7B22">
        <w:rPr>
          <w:b/>
          <w:sz w:val="24"/>
        </w:rPr>
        <w:t>ёмкость-</w:t>
      </w:r>
      <w:smartTag w:uri="urn:schemas-microsoft-com:office:smarttags" w:element="metricconverter">
        <w:smartTagPr>
          <w:attr w:name="ProductID" w:val="20 м3"/>
        </w:smartTagPr>
        <w:r w:rsidRPr="00BB7B22">
          <w:rPr>
            <w:b/>
            <w:sz w:val="24"/>
          </w:rPr>
          <w:t>20 м</w:t>
        </w:r>
        <w:r w:rsidRPr="00BB7B22">
          <w:rPr>
            <w:b/>
            <w:sz w:val="24"/>
            <w:vertAlign w:val="superscript"/>
          </w:rPr>
          <w:t>3</w:t>
        </w:r>
      </w:smartTag>
      <w:r w:rsidRPr="00BB7B22">
        <w:rPr>
          <w:sz w:val="24"/>
        </w:rPr>
        <w:t xml:space="preserve">). </w:t>
      </w:r>
    </w:p>
    <w:p w:rsidR="00A453A0" w:rsidRDefault="00576697" w:rsidP="00576697">
      <w:pPr>
        <w:ind w:firstLine="567"/>
        <w:rPr>
          <w:sz w:val="24"/>
        </w:rPr>
      </w:pPr>
      <w:r w:rsidRPr="00BB7B22">
        <w:rPr>
          <w:sz w:val="24"/>
        </w:rPr>
        <w:t>Качество  извлекаемых подземных вод  по химическим и  микробиологическим  пок</w:t>
      </w:r>
      <w:r w:rsidRPr="00BB7B22">
        <w:rPr>
          <w:sz w:val="24"/>
        </w:rPr>
        <w:t>а</w:t>
      </w:r>
      <w:r w:rsidRPr="00BB7B22">
        <w:rPr>
          <w:sz w:val="24"/>
        </w:rPr>
        <w:t xml:space="preserve">зателям </w:t>
      </w:r>
      <w:r w:rsidR="00A453A0">
        <w:rPr>
          <w:sz w:val="24"/>
        </w:rPr>
        <w:t xml:space="preserve">не </w:t>
      </w:r>
      <w:r w:rsidRPr="00BB7B22">
        <w:rPr>
          <w:sz w:val="24"/>
        </w:rPr>
        <w:t>соответствуют  СанПиН 2.1.4. 1074-01  «Питьевая вода. Гигиенические требов</w:t>
      </w:r>
      <w:r w:rsidRPr="00BB7B22">
        <w:rPr>
          <w:sz w:val="24"/>
        </w:rPr>
        <w:t>а</w:t>
      </w:r>
      <w:r w:rsidRPr="00BB7B22">
        <w:rPr>
          <w:sz w:val="24"/>
        </w:rPr>
        <w:t>ния к качеству воды  централизованных систем питьевого водоснабжения. Контроль качес</w:t>
      </w:r>
      <w:r w:rsidRPr="00BB7B22">
        <w:rPr>
          <w:sz w:val="24"/>
        </w:rPr>
        <w:t>т</w:t>
      </w:r>
      <w:r w:rsidRPr="00BB7B22">
        <w:rPr>
          <w:sz w:val="24"/>
        </w:rPr>
        <w:t xml:space="preserve">ва». </w:t>
      </w:r>
    </w:p>
    <w:p w:rsidR="00576697" w:rsidRPr="00BB7B22" w:rsidRDefault="00576697" w:rsidP="00576697">
      <w:pPr>
        <w:ind w:firstLine="567"/>
        <w:rPr>
          <w:sz w:val="24"/>
        </w:rPr>
      </w:pPr>
      <w:r w:rsidRPr="00BB7B22">
        <w:rPr>
          <w:sz w:val="24"/>
        </w:rPr>
        <w:t>Неблагоустроенный ж</w:t>
      </w:r>
      <w:r w:rsidRPr="00BB7B22">
        <w:rPr>
          <w:sz w:val="24"/>
        </w:rPr>
        <w:t>и</w:t>
      </w:r>
      <w:r w:rsidRPr="00BB7B22">
        <w:rPr>
          <w:sz w:val="24"/>
        </w:rPr>
        <w:t>лищный фонд отапливается печами.</w:t>
      </w:r>
    </w:p>
    <w:p w:rsidR="00D93B61" w:rsidRDefault="00D93B61" w:rsidP="00576697">
      <w:pPr>
        <w:ind w:firstLine="0"/>
        <w:rPr>
          <w:b/>
          <w:sz w:val="24"/>
        </w:rPr>
      </w:pPr>
    </w:p>
    <w:p w:rsidR="00576697" w:rsidRPr="00BB7B22" w:rsidRDefault="00195BEE" w:rsidP="00576697">
      <w:pPr>
        <w:ind w:firstLine="0"/>
        <w:rPr>
          <w:b/>
          <w:i/>
          <w:spacing w:val="-4"/>
          <w:sz w:val="24"/>
        </w:rPr>
      </w:pPr>
      <w:r>
        <w:rPr>
          <w:b/>
          <w:sz w:val="24"/>
        </w:rPr>
        <w:t>2.1.5.</w:t>
      </w:r>
      <w:r w:rsidR="00576697">
        <w:rPr>
          <w:b/>
          <w:sz w:val="24"/>
        </w:rPr>
        <w:t xml:space="preserve">    </w:t>
      </w:r>
      <w:r w:rsidR="00576697" w:rsidRPr="00BB7B22">
        <w:rPr>
          <w:b/>
          <w:i/>
          <w:spacing w:val="-4"/>
          <w:sz w:val="24"/>
        </w:rPr>
        <w:t>Связь</w:t>
      </w:r>
    </w:p>
    <w:p w:rsidR="00576697" w:rsidRPr="00BB7B22" w:rsidRDefault="00A453A0" w:rsidP="00576697">
      <w:pPr>
        <w:shd w:val="clear" w:color="auto" w:fill="FFFFFF"/>
        <w:ind w:firstLine="720"/>
        <w:rPr>
          <w:sz w:val="24"/>
        </w:rPr>
      </w:pPr>
      <w:r>
        <w:rPr>
          <w:bCs/>
          <w:sz w:val="24"/>
        </w:rPr>
        <w:t>Муниципальное образование «Куйта»</w:t>
      </w:r>
      <w:r w:rsidR="00576697" w:rsidRPr="00BB7B22">
        <w:rPr>
          <w:bCs/>
          <w:sz w:val="24"/>
        </w:rPr>
        <w:t xml:space="preserve"> обеспечено следующим спектром услуг связи: телевидение (население приобретает спутниковые антенны для увеличения количества пр</w:t>
      </w:r>
      <w:r w:rsidR="00576697" w:rsidRPr="00BB7B22">
        <w:rPr>
          <w:bCs/>
          <w:sz w:val="24"/>
        </w:rPr>
        <w:t>и</w:t>
      </w:r>
      <w:r w:rsidR="00576697" w:rsidRPr="00BB7B22">
        <w:rPr>
          <w:bCs/>
          <w:sz w:val="24"/>
        </w:rPr>
        <w:t>нимаемых каналов и для повышения качества вещ</w:t>
      </w:r>
      <w:r w:rsidR="00576697" w:rsidRPr="00BB7B22">
        <w:rPr>
          <w:bCs/>
          <w:sz w:val="24"/>
        </w:rPr>
        <w:t>а</w:t>
      </w:r>
      <w:r w:rsidR="00576697" w:rsidRPr="00BB7B22">
        <w:rPr>
          <w:bCs/>
          <w:sz w:val="24"/>
        </w:rPr>
        <w:t xml:space="preserve">ния), телефонная связь, радио. </w:t>
      </w:r>
    </w:p>
    <w:p w:rsidR="00576697" w:rsidRPr="00BB7B22" w:rsidRDefault="00576697" w:rsidP="00576697">
      <w:pPr>
        <w:ind w:firstLine="720"/>
        <w:rPr>
          <w:sz w:val="24"/>
        </w:rPr>
      </w:pPr>
      <w:r w:rsidRPr="00BB7B22">
        <w:rPr>
          <w:sz w:val="24"/>
        </w:rPr>
        <w:t>Охват населения телевизионным вещанием составляет 100%.</w:t>
      </w:r>
    </w:p>
    <w:p w:rsidR="00576697" w:rsidRPr="00BB7B22" w:rsidRDefault="00576697" w:rsidP="00576697">
      <w:pPr>
        <w:ind w:firstLine="720"/>
        <w:rPr>
          <w:sz w:val="24"/>
        </w:rPr>
      </w:pPr>
      <w:r w:rsidRPr="00BB7B22">
        <w:rPr>
          <w:sz w:val="24"/>
        </w:rPr>
        <w:t>На территории поселения находится 1 отделения почтовой связи.</w:t>
      </w:r>
    </w:p>
    <w:p w:rsidR="00576697" w:rsidRPr="00BB7B22" w:rsidRDefault="00576697" w:rsidP="00576697">
      <w:pPr>
        <w:ind w:firstLine="720"/>
        <w:rPr>
          <w:sz w:val="24"/>
        </w:rPr>
      </w:pPr>
      <w:r w:rsidRPr="00BB7B22">
        <w:rPr>
          <w:sz w:val="24"/>
        </w:rPr>
        <w:t xml:space="preserve">В  </w:t>
      </w:r>
      <w:r w:rsidR="00A453A0">
        <w:rPr>
          <w:sz w:val="24"/>
        </w:rPr>
        <w:t>муниципальном образовании «Куйта»</w:t>
      </w:r>
      <w:r w:rsidRPr="00BB7B22">
        <w:rPr>
          <w:sz w:val="24"/>
        </w:rPr>
        <w:t xml:space="preserve">  установлена башня связи ЗАО «</w:t>
      </w:r>
      <w:r w:rsidR="00A453A0">
        <w:rPr>
          <w:sz w:val="24"/>
        </w:rPr>
        <w:t>Билайн</w:t>
      </w:r>
      <w:r w:rsidRPr="00BB7B22">
        <w:rPr>
          <w:sz w:val="24"/>
        </w:rPr>
        <w:t>».</w:t>
      </w:r>
    </w:p>
    <w:p w:rsidR="00576697" w:rsidRPr="00BB7B22" w:rsidRDefault="00576697" w:rsidP="00576697">
      <w:pPr>
        <w:pStyle w:val="af2"/>
        <w:spacing w:before="0" w:beforeAutospacing="0" w:after="0" w:afterAutospacing="0"/>
        <w:ind w:firstLine="0"/>
        <w:rPr>
          <w:sz w:val="24"/>
        </w:rPr>
      </w:pPr>
    </w:p>
    <w:p w:rsidR="00576697" w:rsidRDefault="00195BEE" w:rsidP="005F28E9">
      <w:pPr>
        <w:pStyle w:val="aff4"/>
        <w:spacing w:line="240" w:lineRule="auto"/>
        <w:ind w:firstLine="0"/>
        <w:rPr>
          <w:sz w:val="24"/>
        </w:rPr>
      </w:pPr>
      <w:r>
        <w:rPr>
          <w:b/>
          <w:i/>
          <w:sz w:val="24"/>
          <w:szCs w:val="24"/>
        </w:rPr>
        <w:t xml:space="preserve">2.1.6. </w:t>
      </w:r>
      <w:r w:rsidR="00576697" w:rsidRPr="00BB7B22">
        <w:rPr>
          <w:b/>
          <w:i/>
          <w:sz w:val="24"/>
          <w:szCs w:val="24"/>
        </w:rPr>
        <w:t>Рынок труда</w:t>
      </w:r>
      <w:r w:rsidR="00576697" w:rsidRPr="008510C5">
        <w:rPr>
          <w:b/>
          <w:bCs/>
          <w:sz w:val="24"/>
        </w:rPr>
        <w:t xml:space="preserve"> </w:t>
      </w:r>
      <w:r w:rsidR="00576697">
        <w:rPr>
          <w:b/>
          <w:bCs/>
          <w:sz w:val="24"/>
        </w:rPr>
        <w:t xml:space="preserve"> </w:t>
      </w:r>
    </w:p>
    <w:p w:rsidR="00576697" w:rsidRPr="00BB7B22" w:rsidRDefault="00576697" w:rsidP="00576697">
      <w:pPr>
        <w:shd w:val="clear" w:color="auto" w:fill="FFFFFF"/>
        <w:ind w:firstLine="709"/>
        <w:rPr>
          <w:b/>
          <w:bCs/>
          <w:sz w:val="24"/>
        </w:rPr>
      </w:pPr>
    </w:p>
    <w:p w:rsidR="00576697" w:rsidRPr="00BB7B22" w:rsidRDefault="00576697" w:rsidP="00576697">
      <w:pPr>
        <w:widowControl w:val="0"/>
        <w:autoSpaceDE w:val="0"/>
        <w:autoSpaceDN w:val="0"/>
        <w:adjustRightInd w:val="0"/>
        <w:rPr>
          <w:sz w:val="24"/>
        </w:rPr>
      </w:pPr>
      <w:r w:rsidRPr="00BB7B22">
        <w:rPr>
          <w:sz w:val="24"/>
        </w:rPr>
        <w:t>Структура деятельности трудоспособного населения в текущем году к уровню 201</w:t>
      </w:r>
      <w:r w:rsidR="00C84E41">
        <w:rPr>
          <w:sz w:val="24"/>
        </w:rPr>
        <w:t>8</w:t>
      </w:r>
      <w:r w:rsidRPr="00BB7B22">
        <w:rPr>
          <w:sz w:val="24"/>
        </w:rPr>
        <w:t xml:space="preserve"> года изменилась незначительно. По – прежнему, наибольший удельный вес трудоспособного н</w:t>
      </w:r>
      <w:r w:rsidRPr="00BB7B22">
        <w:rPr>
          <w:sz w:val="24"/>
        </w:rPr>
        <w:t>а</w:t>
      </w:r>
      <w:r w:rsidRPr="00BB7B22">
        <w:rPr>
          <w:sz w:val="24"/>
        </w:rPr>
        <w:t>селения приходится на образование, отсутствует промышле</w:t>
      </w:r>
      <w:r w:rsidRPr="00BB7B22">
        <w:rPr>
          <w:sz w:val="24"/>
        </w:rPr>
        <w:t>н</w:t>
      </w:r>
      <w:r w:rsidRPr="00BB7B22">
        <w:rPr>
          <w:sz w:val="24"/>
        </w:rPr>
        <w:t xml:space="preserve">ность. </w:t>
      </w:r>
    </w:p>
    <w:p w:rsidR="00576697" w:rsidRPr="00BB7B22" w:rsidRDefault="00576697" w:rsidP="00576697">
      <w:pPr>
        <w:widowControl w:val="0"/>
        <w:autoSpaceDE w:val="0"/>
        <w:autoSpaceDN w:val="0"/>
        <w:adjustRightInd w:val="0"/>
        <w:rPr>
          <w:sz w:val="24"/>
        </w:rPr>
      </w:pPr>
    </w:p>
    <w:p w:rsidR="00576697" w:rsidRPr="00BB7B22" w:rsidRDefault="00195BEE" w:rsidP="00576697">
      <w:pPr>
        <w:widowControl w:val="0"/>
        <w:autoSpaceDE w:val="0"/>
        <w:autoSpaceDN w:val="0"/>
        <w:adjustRightInd w:val="0"/>
        <w:rPr>
          <w:b/>
          <w:i/>
          <w:sz w:val="24"/>
        </w:rPr>
      </w:pPr>
      <w:r>
        <w:rPr>
          <w:b/>
          <w:i/>
          <w:sz w:val="24"/>
        </w:rPr>
        <w:t xml:space="preserve">2.1.7. </w:t>
      </w:r>
      <w:r w:rsidR="00576697" w:rsidRPr="00BB7B22">
        <w:rPr>
          <w:b/>
          <w:i/>
          <w:sz w:val="24"/>
        </w:rPr>
        <w:t>Бюджет</w:t>
      </w:r>
    </w:p>
    <w:p w:rsidR="00576697" w:rsidRPr="00BB7B22" w:rsidRDefault="00576697" w:rsidP="00576697">
      <w:pPr>
        <w:shd w:val="clear" w:color="auto" w:fill="FFFFFF"/>
        <w:ind w:firstLine="0"/>
        <w:jc w:val="right"/>
        <w:rPr>
          <w:b/>
          <w:bCs/>
          <w:sz w:val="24"/>
        </w:rPr>
      </w:pPr>
      <w:r>
        <w:rPr>
          <w:b/>
          <w:bCs/>
          <w:sz w:val="24"/>
        </w:rPr>
        <w:t>таблица 1.2.5</w:t>
      </w:r>
    </w:p>
    <w:p w:rsidR="00576697" w:rsidRPr="00BB7B22" w:rsidRDefault="00576697" w:rsidP="00576697">
      <w:pPr>
        <w:shd w:val="clear" w:color="auto" w:fill="FFFFFF"/>
        <w:ind w:firstLine="720"/>
        <w:jc w:val="center"/>
        <w:rPr>
          <w:b/>
          <w:color w:val="000000"/>
          <w:sz w:val="24"/>
        </w:rPr>
      </w:pPr>
      <w:r w:rsidRPr="00BB7B22">
        <w:rPr>
          <w:b/>
          <w:color w:val="000000"/>
          <w:sz w:val="24"/>
        </w:rPr>
        <w:t>Исполнение бюджета сельского поселения</w:t>
      </w:r>
    </w:p>
    <w:p w:rsidR="00576697" w:rsidRPr="00BB7B22" w:rsidRDefault="00576697" w:rsidP="00576697">
      <w:pPr>
        <w:shd w:val="clear" w:color="auto" w:fill="FFFFFF"/>
        <w:ind w:firstLine="720"/>
        <w:rPr>
          <w:color w:val="000000"/>
          <w:sz w:val="24"/>
        </w:rPr>
      </w:pPr>
      <w:r w:rsidRPr="00BB7B22">
        <w:rPr>
          <w:color w:val="000000"/>
          <w:sz w:val="24"/>
        </w:rPr>
        <w:t xml:space="preserve"> </w:t>
      </w:r>
    </w:p>
    <w:p w:rsidR="00576697" w:rsidRPr="00BB7B22" w:rsidRDefault="00576697" w:rsidP="00576697">
      <w:pPr>
        <w:shd w:val="clear" w:color="auto" w:fill="FFFFFF"/>
        <w:ind w:firstLine="720"/>
        <w:rPr>
          <w:sz w:val="24"/>
        </w:rPr>
      </w:pPr>
      <w:r w:rsidRPr="00BB7B22">
        <w:rPr>
          <w:color w:val="000000"/>
          <w:sz w:val="24"/>
        </w:rPr>
        <w:t>тыс. руб.</w:t>
      </w:r>
    </w:p>
    <w:tbl>
      <w:tblPr>
        <w:tblW w:w="0" w:type="auto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1051"/>
        <w:gridCol w:w="1066"/>
        <w:gridCol w:w="840"/>
        <w:gridCol w:w="936"/>
        <w:gridCol w:w="950"/>
        <w:gridCol w:w="1097"/>
      </w:tblGrid>
      <w:tr w:rsidR="00576697" w:rsidRPr="00BB7B22" w:rsidTr="00B27C9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697" w:rsidRPr="00BB7B22" w:rsidRDefault="00576697" w:rsidP="00B27C95">
            <w:pPr>
              <w:shd w:val="clear" w:color="auto" w:fill="FFFFFF"/>
              <w:ind w:firstLine="720"/>
              <w:rPr>
                <w:sz w:val="24"/>
              </w:rPr>
            </w:pPr>
            <w:r w:rsidRPr="00BB7B22">
              <w:rPr>
                <w:color w:val="000000"/>
                <w:sz w:val="24"/>
              </w:rPr>
              <w:t>Структура доходов и расходов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697" w:rsidRPr="00BB7B22" w:rsidRDefault="007A4CE0" w:rsidP="00B27C95">
            <w:pPr>
              <w:shd w:val="clear" w:color="auto" w:fill="FFFFFF"/>
              <w:ind w:firstLine="720"/>
              <w:rPr>
                <w:sz w:val="24"/>
              </w:rPr>
            </w:pPr>
            <w:r>
              <w:rPr>
                <w:sz w:val="24"/>
              </w:rPr>
              <w:t>2016</w:t>
            </w:r>
            <w:r w:rsidR="00576697" w:rsidRPr="00BB7B22">
              <w:rPr>
                <w:sz w:val="24"/>
              </w:rPr>
              <w:t xml:space="preserve"> год</w:t>
            </w:r>
          </w:p>
        </w:tc>
        <w:tc>
          <w:tcPr>
            <w:tcW w:w="2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697" w:rsidRPr="00BB7B22" w:rsidRDefault="007A4CE0" w:rsidP="00B27C95">
            <w:pPr>
              <w:shd w:val="clear" w:color="auto" w:fill="FFFFFF"/>
              <w:ind w:firstLine="720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576697" w:rsidRPr="00BB7B22">
              <w:rPr>
                <w:sz w:val="24"/>
              </w:rPr>
              <w:t xml:space="preserve"> год</w:t>
            </w:r>
          </w:p>
        </w:tc>
      </w:tr>
      <w:tr w:rsidR="00576697" w:rsidRPr="00BB7B22" w:rsidTr="00B27C9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697" w:rsidRPr="00BB7B22" w:rsidRDefault="00576697" w:rsidP="00B27C95">
            <w:pPr>
              <w:ind w:firstLine="720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697" w:rsidRPr="00BB7B22" w:rsidRDefault="00576697" w:rsidP="00B27C95">
            <w:pPr>
              <w:shd w:val="clear" w:color="auto" w:fill="FFFFFF"/>
              <w:ind w:firstLine="0"/>
              <w:rPr>
                <w:sz w:val="24"/>
              </w:rPr>
            </w:pPr>
            <w:r w:rsidRPr="00BB7B22">
              <w:rPr>
                <w:color w:val="000000"/>
                <w:sz w:val="24"/>
              </w:rPr>
              <w:t>план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697" w:rsidRPr="00BB7B22" w:rsidRDefault="00576697" w:rsidP="00B27C95">
            <w:pPr>
              <w:shd w:val="clear" w:color="auto" w:fill="FFFFFF"/>
              <w:ind w:firstLine="0"/>
              <w:rPr>
                <w:sz w:val="24"/>
              </w:rPr>
            </w:pPr>
            <w:r w:rsidRPr="00BB7B22">
              <w:rPr>
                <w:color w:val="000000"/>
                <w:sz w:val="24"/>
              </w:rPr>
              <w:t>факт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697" w:rsidRPr="00BB7B22" w:rsidRDefault="00576697" w:rsidP="00B27C95">
            <w:pPr>
              <w:shd w:val="clear" w:color="auto" w:fill="FFFFFF"/>
              <w:ind w:firstLine="0"/>
              <w:rPr>
                <w:sz w:val="24"/>
              </w:rPr>
            </w:pPr>
            <w:r w:rsidRPr="00BB7B22">
              <w:rPr>
                <w:color w:val="000000"/>
                <w:sz w:val="24"/>
              </w:rPr>
              <w:t>% исп.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697" w:rsidRPr="00BB7B22" w:rsidRDefault="00576697" w:rsidP="00B27C95">
            <w:pPr>
              <w:shd w:val="clear" w:color="auto" w:fill="FFFFFF"/>
              <w:ind w:firstLine="0"/>
              <w:rPr>
                <w:sz w:val="24"/>
              </w:rPr>
            </w:pPr>
            <w:r w:rsidRPr="00BB7B22">
              <w:rPr>
                <w:color w:val="000000"/>
                <w:sz w:val="24"/>
              </w:rPr>
              <w:t>план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697" w:rsidRPr="00BB7B22" w:rsidRDefault="00576697" w:rsidP="00B27C95">
            <w:pPr>
              <w:shd w:val="clear" w:color="auto" w:fill="FFFFFF"/>
              <w:ind w:firstLine="0"/>
              <w:rPr>
                <w:sz w:val="24"/>
              </w:rPr>
            </w:pPr>
            <w:r w:rsidRPr="00BB7B22">
              <w:rPr>
                <w:color w:val="000000"/>
                <w:sz w:val="24"/>
              </w:rPr>
              <w:t>факт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697" w:rsidRPr="00BB7B22" w:rsidRDefault="00576697" w:rsidP="00B27C95">
            <w:pPr>
              <w:shd w:val="clear" w:color="auto" w:fill="FFFFFF"/>
              <w:ind w:firstLine="0"/>
              <w:rPr>
                <w:sz w:val="24"/>
              </w:rPr>
            </w:pPr>
            <w:r w:rsidRPr="00BB7B22">
              <w:rPr>
                <w:color w:val="000000"/>
                <w:sz w:val="24"/>
              </w:rPr>
              <w:t>% исп.</w:t>
            </w:r>
          </w:p>
        </w:tc>
      </w:tr>
      <w:tr w:rsidR="00576697" w:rsidRPr="00BB7B22" w:rsidTr="00B27C9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576697" w:rsidP="00B27C95">
            <w:pPr>
              <w:shd w:val="clear" w:color="auto" w:fill="FFFFFF"/>
              <w:ind w:firstLine="140"/>
              <w:rPr>
                <w:b/>
                <w:sz w:val="24"/>
              </w:rPr>
            </w:pPr>
            <w:r w:rsidRPr="00BB7B22">
              <w:rPr>
                <w:b/>
                <w:color w:val="000000"/>
                <w:sz w:val="24"/>
              </w:rPr>
              <w:t>1.  Доходы - всего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6994,9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7002,2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100,1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6588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8667,1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576697" w:rsidRPr="00BB7B22" w:rsidTr="00B27C9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576697" w:rsidP="00B27C95">
            <w:pPr>
              <w:shd w:val="clear" w:color="auto" w:fill="FFFFFF"/>
              <w:ind w:firstLine="140"/>
              <w:rPr>
                <w:color w:val="000000"/>
                <w:sz w:val="24"/>
              </w:rPr>
            </w:pPr>
            <w:r w:rsidRPr="00BB7B22">
              <w:rPr>
                <w:color w:val="000000"/>
                <w:sz w:val="24"/>
              </w:rPr>
              <w:t>Налоги на доходы физических лиц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291,4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292,4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206,9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</w:tr>
      <w:tr w:rsidR="00576697" w:rsidRPr="00BB7B22" w:rsidTr="00B27C9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576697" w:rsidP="00B27C95">
            <w:pPr>
              <w:shd w:val="clear" w:color="auto" w:fill="FFFFFF"/>
              <w:ind w:firstLine="140"/>
              <w:rPr>
                <w:color w:val="000000"/>
                <w:sz w:val="24"/>
              </w:rPr>
            </w:pPr>
            <w:r w:rsidRPr="00BB7B22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84,2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107,4</w:t>
            </w:r>
          </w:p>
        </w:tc>
      </w:tr>
      <w:tr w:rsidR="00576697" w:rsidRPr="00BB7B22" w:rsidTr="00B27C9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576697" w:rsidP="00B27C95">
            <w:pPr>
              <w:shd w:val="clear" w:color="auto" w:fill="FFFFFF"/>
              <w:ind w:firstLine="140"/>
              <w:rPr>
                <w:color w:val="000000"/>
                <w:sz w:val="24"/>
              </w:rPr>
            </w:pPr>
            <w:r w:rsidRPr="00BB7B22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242,3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250,5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103,4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304,2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304,6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</w:tr>
      <w:tr w:rsidR="00576697" w:rsidRPr="00BB7B22" w:rsidTr="00B27C9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1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Акцизы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788,1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788,4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1030,6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1047,6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</w:tr>
      <w:tr w:rsidR="007A4CE0" w:rsidRPr="00BB7B22" w:rsidTr="00B27C9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CE0" w:rsidRDefault="007A4CE0" w:rsidP="00B27C95">
            <w:pPr>
              <w:shd w:val="clear" w:color="auto" w:fill="FFFFFF"/>
              <w:ind w:firstLine="1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Доходы от использования имущества, находящегося в государственной и м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ниципальной собственности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CE0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CE0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CE0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CE0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CE0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CE0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104,5</w:t>
            </w:r>
          </w:p>
        </w:tc>
      </w:tr>
      <w:tr w:rsidR="00576697" w:rsidRPr="00BB7B22" w:rsidTr="00B27C9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1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Единый сельхозналог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</w:tr>
      <w:tr w:rsidR="00576697" w:rsidRPr="00BB7B22" w:rsidTr="00B27C9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576697" w:rsidP="00B27C95">
            <w:pPr>
              <w:shd w:val="clear" w:color="auto" w:fill="FFFFFF"/>
              <w:ind w:firstLine="140"/>
              <w:rPr>
                <w:sz w:val="24"/>
              </w:rPr>
            </w:pPr>
            <w:r w:rsidRPr="00BB7B22">
              <w:rPr>
                <w:sz w:val="24"/>
              </w:rPr>
              <w:t>Прочие неналоговые доходы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0C5937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76697" w:rsidRPr="00BB7B22" w:rsidTr="00B27C9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576697" w:rsidP="00B27C95">
            <w:pPr>
              <w:shd w:val="clear" w:color="auto" w:fill="FFFFFF"/>
              <w:ind w:firstLine="140"/>
              <w:rPr>
                <w:sz w:val="24"/>
              </w:rPr>
            </w:pPr>
            <w:r w:rsidRPr="00BB7B22">
              <w:rPr>
                <w:sz w:val="24"/>
              </w:rPr>
              <w:t>Безвозмездные перечисления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5634,9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5634,2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6411,4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5196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76697" w:rsidRPr="00BB7B22" w:rsidTr="00B27C9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576697" w:rsidP="00B27C95">
            <w:pPr>
              <w:shd w:val="clear" w:color="auto" w:fill="FFFFFF"/>
              <w:ind w:firstLine="140"/>
              <w:rPr>
                <w:b/>
                <w:sz w:val="24"/>
              </w:rPr>
            </w:pPr>
            <w:r w:rsidRPr="00BB7B22">
              <w:rPr>
                <w:b/>
                <w:color w:val="000000"/>
                <w:sz w:val="24"/>
              </w:rPr>
              <w:t>2.   Расходы - всего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7029,4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6699,8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95,3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7856,1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7548,9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96,1</w:t>
            </w:r>
          </w:p>
        </w:tc>
      </w:tr>
      <w:tr w:rsidR="00576697" w:rsidRPr="00BB7B22" w:rsidTr="00B27C9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576697" w:rsidP="00B27C95">
            <w:pPr>
              <w:shd w:val="clear" w:color="auto" w:fill="FFFFFF"/>
              <w:ind w:firstLine="140"/>
              <w:rPr>
                <w:sz w:val="24"/>
              </w:rPr>
            </w:pPr>
            <w:r w:rsidRPr="00BB7B22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3738,2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3737,5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4170,7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4170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76697" w:rsidRPr="00BB7B22" w:rsidTr="00B27C9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576697" w:rsidP="00B27C95">
            <w:pPr>
              <w:shd w:val="clear" w:color="auto" w:fill="FFFFFF"/>
              <w:ind w:firstLine="140"/>
              <w:rPr>
                <w:sz w:val="24"/>
              </w:rPr>
            </w:pPr>
            <w:r w:rsidRPr="00BB7B22">
              <w:rPr>
                <w:color w:val="000000"/>
                <w:sz w:val="24"/>
              </w:rPr>
              <w:t>Национальная оборона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80,4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80,4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76697" w:rsidRPr="00BB7B22" w:rsidTr="00B27C9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1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Дорожное хозяйство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788,1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459,2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1283,4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981,5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76,5</w:t>
            </w:r>
          </w:p>
        </w:tc>
      </w:tr>
      <w:tr w:rsidR="00576697" w:rsidRPr="00BB7B22" w:rsidTr="00B27C9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576697" w:rsidP="00B27C95">
            <w:pPr>
              <w:shd w:val="clear" w:color="auto" w:fill="FFFFFF"/>
              <w:ind w:firstLine="140"/>
              <w:rPr>
                <w:color w:val="000000"/>
                <w:sz w:val="24"/>
              </w:rPr>
            </w:pPr>
            <w:r w:rsidRPr="00BB7B22"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76697" w:rsidRPr="00BB7B22" w:rsidTr="00B27C9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576697" w:rsidP="00B27C95">
            <w:pPr>
              <w:shd w:val="clear" w:color="auto" w:fill="FFFFFF"/>
              <w:ind w:firstLine="140"/>
              <w:rPr>
                <w:color w:val="000000"/>
                <w:sz w:val="24"/>
              </w:rPr>
            </w:pPr>
            <w:r w:rsidRPr="00BB7B22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45,8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45,8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76697" w:rsidRPr="00BB7B22" w:rsidTr="00B27C9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576697" w:rsidP="00B27C95">
            <w:pPr>
              <w:shd w:val="clear" w:color="auto" w:fill="FFFFFF"/>
              <w:ind w:firstLine="140"/>
              <w:rPr>
                <w:sz w:val="24"/>
              </w:rPr>
            </w:pPr>
            <w:r w:rsidRPr="00BB7B22">
              <w:rPr>
                <w:color w:val="000000"/>
                <w:sz w:val="24"/>
              </w:rPr>
              <w:t>Культура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1826,1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1826,1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2003,2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1998,5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</w:tr>
      <w:tr w:rsidR="00576697" w:rsidRPr="00BB7B22" w:rsidTr="00B27C9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7A4CE0" w:rsidP="00B27C95">
            <w:pPr>
              <w:shd w:val="clear" w:color="auto" w:fill="FFFFFF"/>
              <w:ind w:firstLine="140"/>
              <w:rPr>
                <w:sz w:val="24"/>
              </w:rPr>
            </w:pPr>
            <w:r>
              <w:rPr>
                <w:color w:val="000000"/>
                <w:sz w:val="24"/>
              </w:rPr>
              <w:t>Физкультура и спорт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76697" w:rsidRPr="00BB7B22" w:rsidTr="00B27C9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576697" w:rsidP="00B27C95">
            <w:pPr>
              <w:shd w:val="clear" w:color="auto" w:fill="FFFFFF"/>
              <w:ind w:firstLine="140"/>
              <w:rPr>
                <w:sz w:val="24"/>
              </w:rPr>
            </w:pPr>
            <w:r w:rsidRPr="00BB7B22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697" w:rsidRPr="00BB7B22" w:rsidRDefault="000C5937" w:rsidP="00B27C95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576697" w:rsidRPr="00BB7B22" w:rsidRDefault="00576697" w:rsidP="00576697">
      <w:pPr>
        <w:ind w:firstLine="720"/>
        <w:rPr>
          <w:b/>
          <w:spacing w:val="-4"/>
          <w:sz w:val="24"/>
        </w:rPr>
      </w:pPr>
    </w:p>
    <w:p w:rsidR="00576697" w:rsidRPr="00BB7B22" w:rsidRDefault="00195BEE" w:rsidP="00576697">
      <w:pPr>
        <w:ind w:firstLine="0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2.1.8. </w:t>
      </w:r>
      <w:r w:rsidR="00576697" w:rsidRPr="00BB7B22">
        <w:rPr>
          <w:b/>
          <w:spacing w:val="-4"/>
          <w:sz w:val="24"/>
        </w:rPr>
        <w:t>Социальная сфера</w:t>
      </w:r>
    </w:p>
    <w:p w:rsidR="00576697" w:rsidRPr="00BB7B22" w:rsidRDefault="00576697" w:rsidP="00576697">
      <w:pPr>
        <w:ind w:firstLine="720"/>
        <w:rPr>
          <w:b/>
          <w:spacing w:val="-4"/>
          <w:sz w:val="24"/>
        </w:rPr>
      </w:pPr>
    </w:p>
    <w:p w:rsidR="00576697" w:rsidRPr="00BB7B22" w:rsidRDefault="00576697" w:rsidP="00576697">
      <w:pPr>
        <w:pStyle w:val="a5"/>
        <w:ind w:firstLine="720"/>
        <w:rPr>
          <w:b/>
          <w:i/>
          <w:sz w:val="24"/>
        </w:rPr>
      </w:pPr>
      <w:r w:rsidRPr="00BB7B22">
        <w:rPr>
          <w:b/>
          <w:i/>
          <w:sz w:val="24"/>
        </w:rPr>
        <w:t>Здравоохранение, образование, культура</w:t>
      </w:r>
    </w:p>
    <w:p w:rsidR="00576697" w:rsidRPr="00BB7B22" w:rsidRDefault="00576697" w:rsidP="00576697">
      <w:pPr>
        <w:widowControl w:val="0"/>
        <w:autoSpaceDE w:val="0"/>
        <w:autoSpaceDN w:val="0"/>
        <w:adjustRightInd w:val="0"/>
        <w:rPr>
          <w:sz w:val="24"/>
        </w:rPr>
      </w:pPr>
      <w:r w:rsidRPr="00BB7B22">
        <w:rPr>
          <w:sz w:val="24"/>
        </w:rPr>
        <w:t xml:space="preserve">     На территории </w:t>
      </w:r>
      <w:r w:rsidR="005F28E9">
        <w:rPr>
          <w:sz w:val="24"/>
        </w:rPr>
        <w:t>муниципального образования «Куйта»</w:t>
      </w:r>
      <w:r w:rsidRPr="00BB7B22">
        <w:rPr>
          <w:sz w:val="24"/>
        </w:rPr>
        <w:t xml:space="preserve"> функционируют следующие объекты с</w:t>
      </w:r>
      <w:r w:rsidRPr="00BB7B22">
        <w:rPr>
          <w:sz w:val="24"/>
        </w:rPr>
        <w:t>о</w:t>
      </w:r>
      <w:r w:rsidRPr="00BB7B22">
        <w:rPr>
          <w:sz w:val="24"/>
        </w:rPr>
        <w:t>циальной сферы:</w:t>
      </w:r>
    </w:p>
    <w:p w:rsidR="00576697" w:rsidRPr="00BB7B22" w:rsidRDefault="00576697" w:rsidP="00576697">
      <w:pPr>
        <w:widowControl w:val="0"/>
        <w:autoSpaceDE w:val="0"/>
        <w:autoSpaceDN w:val="0"/>
        <w:adjustRightInd w:val="0"/>
        <w:rPr>
          <w:sz w:val="24"/>
        </w:rPr>
      </w:pPr>
      <w:r w:rsidRPr="00BB7B22">
        <w:rPr>
          <w:sz w:val="24"/>
        </w:rPr>
        <w:t xml:space="preserve">      - Муниципальное казенное дошкольное общеобразовательное учреждение  </w:t>
      </w:r>
      <w:r w:rsidR="005F28E9">
        <w:rPr>
          <w:sz w:val="24"/>
        </w:rPr>
        <w:t>детский сад д. Заречное и с. Идеал;</w:t>
      </w:r>
    </w:p>
    <w:p w:rsidR="00576697" w:rsidRPr="00BB7B22" w:rsidRDefault="00576697" w:rsidP="00576697">
      <w:pPr>
        <w:widowControl w:val="0"/>
        <w:autoSpaceDE w:val="0"/>
        <w:autoSpaceDN w:val="0"/>
        <w:adjustRightInd w:val="0"/>
        <w:rPr>
          <w:sz w:val="24"/>
        </w:rPr>
      </w:pPr>
      <w:r w:rsidRPr="00BB7B22">
        <w:rPr>
          <w:sz w:val="24"/>
        </w:rPr>
        <w:t xml:space="preserve">     - </w:t>
      </w:r>
      <w:r w:rsidR="005F28E9">
        <w:rPr>
          <w:sz w:val="24"/>
        </w:rPr>
        <w:t xml:space="preserve">3 </w:t>
      </w:r>
      <w:r w:rsidRPr="00BB7B22">
        <w:rPr>
          <w:sz w:val="24"/>
        </w:rPr>
        <w:t>Фельдшерско-акушерски</w:t>
      </w:r>
      <w:r w:rsidR="005F28E9">
        <w:rPr>
          <w:sz w:val="24"/>
        </w:rPr>
        <w:t>х</w:t>
      </w:r>
      <w:r w:rsidRPr="00BB7B22">
        <w:rPr>
          <w:sz w:val="24"/>
        </w:rPr>
        <w:t xml:space="preserve"> пункт</w:t>
      </w:r>
      <w:r w:rsidR="005F28E9">
        <w:rPr>
          <w:sz w:val="24"/>
        </w:rPr>
        <w:t>а с. Идеал, с. Куйта, д. Заречное;</w:t>
      </w:r>
    </w:p>
    <w:p w:rsidR="00E97E74" w:rsidRDefault="00576697" w:rsidP="00576697">
      <w:pPr>
        <w:widowControl w:val="0"/>
        <w:autoSpaceDE w:val="0"/>
        <w:autoSpaceDN w:val="0"/>
        <w:adjustRightInd w:val="0"/>
        <w:rPr>
          <w:sz w:val="24"/>
        </w:rPr>
      </w:pPr>
      <w:r w:rsidRPr="00BB7B22">
        <w:rPr>
          <w:sz w:val="24"/>
        </w:rPr>
        <w:t xml:space="preserve">     - </w:t>
      </w:r>
      <w:r w:rsidR="00E97E74">
        <w:rPr>
          <w:sz w:val="24"/>
        </w:rPr>
        <w:t>МБОУ Идеальская СОШ в структуру которой входит 3 начальных школы в с. Куйта, д. Заречное и д. Малолучинск;</w:t>
      </w:r>
    </w:p>
    <w:p w:rsidR="00576697" w:rsidRPr="00BB7B22" w:rsidRDefault="00576697" w:rsidP="00576697">
      <w:pPr>
        <w:widowControl w:val="0"/>
        <w:autoSpaceDE w:val="0"/>
        <w:autoSpaceDN w:val="0"/>
        <w:adjustRightInd w:val="0"/>
        <w:rPr>
          <w:sz w:val="24"/>
        </w:rPr>
      </w:pPr>
      <w:r w:rsidRPr="00BB7B22">
        <w:rPr>
          <w:sz w:val="24"/>
        </w:rPr>
        <w:t xml:space="preserve">- </w:t>
      </w:r>
      <w:r w:rsidR="00E97E74">
        <w:rPr>
          <w:sz w:val="24"/>
        </w:rPr>
        <w:t>Муниципальное бюджетное учреждение культуры «Информационно культурный центр» муниципального образования «Куйта». В него входит 3 ДК с. Идеал, с. Куйта, д. З</w:t>
      </w:r>
      <w:r w:rsidR="00E97E74">
        <w:rPr>
          <w:sz w:val="24"/>
        </w:rPr>
        <w:t>а</w:t>
      </w:r>
      <w:r w:rsidR="00E97E74">
        <w:rPr>
          <w:sz w:val="24"/>
        </w:rPr>
        <w:t>речное и 2 сел</w:t>
      </w:r>
      <w:r w:rsidR="00E97E74">
        <w:rPr>
          <w:sz w:val="24"/>
        </w:rPr>
        <w:t>ь</w:t>
      </w:r>
      <w:r w:rsidR="00E97E74">
        <w:rPr>
          <w:sz w:val="24"/>
        </w:rPr>
        <w:t>ских библиотеки с. Идеал и с. Куйта;</w:t>
      </w:r>
    </w:p>
    <w:p w:rsidR="00576697" w:rsidRDefault="00576697" w:rsidP="00E97E7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BB7B22">
        <w:rPr>
          <w:sz w:val="24"/>
        </w:rPr>
        <w:t xml:space="preserve">     </w:t>
      </w:r>
    </w:p>
    <w:p w:rsidR="00A7246B" w:rsidRPr="00BB7B22" w:rsidRDefault="00195BEE" w:rsidP="00BB7B22">
      <w:pPr>
        <w:pStyle w:val="1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A7246B" w:rsidRPr="00BB7B22">
        <w:rPr>
          <w:rFonts w:cs="Times New Roman"/>
          <w:sz w:val="24"/>
          <w:szCs w:val="24"/>
        </w:rPr>
        <w:t xml:space="preserve">. ПРОБЛЕМЫ  СОЦИАЛЬНО-ЭКОНОМИЧЕСКОГО РАЗВИТИЯ </w:t>
      </w:r>
      <w:r w:rsidR="00E97E74">
        <w:rPr>
          <w:rFonts w:cs="Times New Roman"/>
          <w:sz w:val="24"/>
          <w:szCs w:val="24"/>
        </w:rPr>
        <w:t>МУНИЦИПАЛЬНОГО ОБРАЗОВАНИЯ «КУЙТА»</w:t>
      </w:r>
      <w:r w:rsidR="00A7246B" w:rsidRPr="00BB7B22">
        <w:rPr>
          <w:rFonts w:cs="Times New Roman"/>
          <w:sz w:val="24"/>
          <w:szCs w:val="24"/>
        </w:rPr>
        <w:t xml:space="preserve"> </w:t>
      </w:r>
    </w:p>
    <w:p w:rsidR="00AE4B29" w:rsidRPr="00BB7B22" w:rsidRDefault="00AE4B29" w:rsidP="00BB7B22">
      <w:pPr>
        <w:pStyle w:val="2"/>
        <w:ind w:firstLine="720"/>
        <w:jc w:val="both"/>
        <w:rPr>
          <w:rFonts w:cs="Times New Roman"/>
          <w:i w:val="0"/>
          <w:color w:val="000000"/>
          <w:sz w:val="24"/>
          <w:szCs w:val="24"/>
        </w:rPr>
      </w:pPr>
      <w:r w:rsidRPr="00BB7B22">
        <w:rPr>
          <w:rFonts w:cs="Times New Roman"/>
          <w:i w:val="0"/>
          <w:color w:val="000000"/>
          <w:sz w:val="24"/>
          <w:szCs w:val="24"/>
        </w:rPr>
        <w:t>Основной проблемой в социально-экономическом развитии поселения является</w:t>
      </w:r>
      <w:r w:rsidR="007D5959" w:rsidRPr="00BB7B22">
        <w:rPr>
          <w:rFonts w:cs="Times New Roman"/>
          <w:i w:val="0"/>
          <w:color w:val="000000"/>
          <w:sz w:val="24"/>
          <w:szCs w:val="24"/>
        </w:rPr>
        <w:t xml:space="preserve">  отсутс</w:t>
      </w:r>
      <w:r w:rsidR="007D5959" w:rsidRPr="00BB7B22">
        <w:rPr>
          <w:rFonts w:cs="Times New Roman"/>
          <w:i w:val="0"/>
          <w:color w:val="000000"/>
          <w:sz w:val="24"/>
          <w:szCs w:val="24"/>
        </w:rPr>
        <w:t>т</w:t>
      </w:r>
      <w:r w:rsidR="007D5959" w:rsidRPr="00BB7B22">
        <w:rPr>
          <w:rFonts w:cs="Times New Roman"/>
          <w:i w:val="0"/>
          <w:color w:val="000000"/>
          <w:sz w:val="24"/>
          <w:szCs w:val="24"/>
        </w:rPr>
        <w:t xml:space="preserve">вие </w:t>
      </w:r>
      <w:r w:rsidR="00F571F1">
        <w:rPr>
          <w:rFonts w:cs="Times New Roman"/>
          <w:i w:val="0"/>
          <w:color w:val="000000"/>
          <w:sz w:val="24"/>
          <w:szCs w:val="24"/>
        </w:rPr>
        <w:t>промышленных</w:t>
      </w:r>
      <w:r w:rsidR="007D5959" w:rsidRPr="00BB7B22">
        <w:rPr>
          <w:rFonts w:cs="Times New Roman"/>
          <w:i w:val="0"/>
          <w:color w:val="000000"/>
          <w:sz w:val="24"/>
          <w:szCs w:val="24"/>
        </w:rPr>
        <w:t xml:space="preserve"> предприятий.   </w:t>
      </w:r>
    </w:p>
    <w:p w:rsidR="008E03F9" w:rsidRPr="00BB7B22" w:rsidRDefault="008E03F9" w:rsidP="00BB7B22">
      <w:pPr>
        <w:rPr>
          <w:sz w:val="24"/>
        </w:rPr>
      </w:pPr>
    </w:p>
    <w:p w:rsidR="00AE4B29" w:rsidRPr="00BB7B22" w:rsidRDefault="00195BEE" w:rsidP="00BB7B22">
      <w:pPr>
        <w:pStyle w:val="2"/>
        <w:ind w:firstLine="720"/>
        <w:jc w:val="both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>3</w:t>
      </w:r>
      <w:r w:rsidR="00AE4B29" w:rsidRPr="00BB7B22">
        <w:rPr>
          <w:rFonts w:cs="Times New Roman"/>
          <w:i w:val="0"/>
          <w:sz w:val="24"/>
          <w:szCs w:val="24"/>
        </w:rPr>
        <w:t xml:space="preserve">.1. Экономические проблемы </w:t>
      </w:r>
    </w:p>
    <w:p w:rsidR="00AE4B29" w:rsidRPr="00BB7B22" w:rsidRDefault="00AE4B29" w:rsidP="00BB7B2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130"/>
        <w:gridCol w:w="4082"/>
      </w:tblGrid>
      <w:tr w:rsidR="00AE4B29" w:rsidRPr="00BB7B22">
        <w:trPr>
          <w:trHeight w:val="600"/>
        </w:trPr>
        <w:tc>
          <w:tcPr>
            <w:tcW w:w="648" w:type="dxa"/>
            <w:shd w:val="clear" w:color="auto" w:fill="auto"/>
          </w:tcPr>
          <w:p w:rsidR="00AE4B29" w:rsidRPr="00BB7B22" w:rsidRDefault="00AE4B29" w:rsidP="00BB7B22">
            <w:pPr>
              <w:ind w:firstLine="0"/>
              <w:rPr>
                <w:b/>
                <w:sz w:val="24"/>
              </w:rPr>
            </w:pPr>
            <w:r w:rsidRPr="00BB7B22">
              <w:rPr>
                <w:b/>
                <w:sz w:val="24"/>
              </w:rPr>
              <w:t>№ п/п</w:t>
            </w:r>
          </w:p>
        </w:tc>
        <w:tc>
          <w:tcPr>
            <w:tcW w:w="5220" w:type="dxa"/>
            <w:shd w:val="clear" w:color="auto" w:fill="auto"/>
          </w:tcPr>
          <w:p w:rsidR="00AE4B29" w:rsidRPr="00BB7B22" w:rsidRDefault="00AE4B29" w:rsidP="00BB7B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BB7B22">
              <w:rPr>
                <w:b/>
                <w:sz w:val="24"/>
              </w:rPr>
              <w:t>Проблема</w:t>
            </w:r>
          </w:p>
          <w:p w:rsidR="00AE4B29" w:rsidRPr="00BB7B22" w:rsidRDefault="00AE4B29" w:rsidP="00BB7B22">
            <w:pPr>
              <w:ind w:firstLine="0"/>
              <w:rPr>
                <w:b/>
                <w:sz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AE4B29" w:rsidRPr="00BB7B22" w:rsidRDefault="00AE4B29" w:rsidP="00BB7B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BB7B22">
              <w:rPr>
                <w:b/>
                <w:sz w:val="24"/>
              </w:rPr>
              <w:t>Причины</w:t>
            </w:r>
          </w:p>
          <w:p w:rsidR="00AE4B29" w:rsidRPr="00BB7B22" w:rsidRDefault="00AE4B29" w:rsidP="00BB7B22">
            <w:pPr>
              <w:ind w:firstLine="0"/>
              <w:rPr>
                <w:b/>
                <w:sz w:val="24"/>
              </w:rPr>
            </w:pPr>
          </w:p>
        </w:tc>
      </w:tr>
      <w:tr w:rsidR="00063A57" w:rsidRPr="00BB7B22">
        <w:trPr>
          <w:trHeight w:val="350"/>
        </w:trPr>
        <w:tc>
          <w:tcPr>
            <w:tcW w:w="648" w:type="dxa"/>
            <w:shd w:val="clear" w:color="auto" w:fill="auto"/>
          </w:tcPr>
          <w:p w:rsidR="00063A57" w:rsidRPr="00BB7B22" w:rsidRDefault="00063A57" w:rsidP="00BB7B22">
            <w:pPr>
              <w:ind w:firstLine="0"/>
              <w:rPr>
                <w:b/>
                <w:sz w:val="24"/>
              </w:rPr>
            </w:pPr>
            <w:r w:rsidRPr="00BB7B22">
              <w:rPr>
                <w:sz w:val="24"/>
              </w:rPr>
              <w:t>1.</w:t>
            </w:r>
          </w:p>
        </w:tc>
        <w:tc>
          <w:tcPr>
            <w:tcW w:w="5220" w:type="dxa"/>
            <w:shd w:val="clear" w:color="auto" w:fill="auto"/>
          </w:tcPr>
          <w:p w:rsidR="00063A57" w:rsidRPr="00BB7B22" w:rsidRDefault="00063A57" w:rsidP="00BB7B2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B7B22">
              <w:rPr>
                <w:b/>
                <w:sz w:val="24"/>
              </w:rPr>
              <w:t>Отсутствие  рабочих мест на территории п</w:t>
            </w:r>
            <w:r w:rsidRPr="00BB7B22">
              <w:rPr>
                <w:b/>
                <w:sz w:val="24"/>
              </w:rPr>
              <w:t>о</w:t>
            </w:r>
            <w:r w:rsidRPr="00BB7B22">
              <w:rPr>
                <w:b/>
                <w:sz w:val="24"/>
              </w:rPr>
              <w:t>селения</w:t>
            </w:r>
            <w:r w:rsidRPr="00BB7B22">
              <w:rPr>
                <w:sz w:val="24"/>
              </w:rPr>
              <w:t>.</w:t>
            </w:r>
          </w:p>
          <w:p w:rsidR="00063A57" w:rsidRPr="00BB7B22" w:rsidRDefault="00063A57" w:rsidP="00BB7B22">
            <w:pPr>
              <w:ind w:firstLine="0"/>
              <w:rPr>
                <w:sz w:val="24"/>
              </w:rPr>
            </w:pPr>
            <w:r w:rsidRPr="00BB7B22">
              <w:rPr>
                <w:sz w:val="24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063A57" w:rsidRPr="00BB7B22" w:rsidRDefault="00063A57" w:rsidP="0012464F">
            <w:pPr>
              <w:ind w:firstLine="0"/>
              <w:rPr>
                <w:b/>
                <w:sz w:val="24"/>
              </w:rPr>
            </w:pPr>
            <w:r w:rsidRPr="00BB7B22">
              <w:rPr>
                <w:b/>
                <w:sz w:val="24"/>
              </w:rPr>
              <w:t xml:space="preserve"> </w:t>
            </w:r>
            <w:r w:rsidR="00A43122" w:rsidRPr="00BB7B22">
              <w:rPr>
                <w:b/>
                <w:sz w:val="24"/>
              </w:rPr>
              <w:t xml:space="preserve">Отсутствие </w:t>
            </w:r>
            <w:r w:rsidR="0012464F">
              <w:rPr>
                <w:b/>
                <w:sz w:val="24"/>
              </w:rPr>
              <w:t>промышленных</w:t>
            </w:r>
            <w:r w:rsidR="00A43122" w:rsidRPr="00BB7B22">
              <w:rPr>
                <w:b/>
                <w:sz w:val="24"/>
              </w:rPr>
              <w:t xml:space="preserve"> пре</w:t>
            </w:r>
            <w:r w:rsidR="00A43122" w:rsidRPr="00BB7B22">
              <w:rPr>
                <w:b/>
                <w:sz w:val="24"/>
              </w:rPr>
              <w:t>д</w:t>
            </w:r>
            <w:r w:rsidR="00A43122" w:rsidRPr="00BB7B22">
              <w:rPr>
                <w:b/>
                <w:sz w:val="24"/>
              </w:rPr>
              <w:t>при</w:t>
            </w:r>
            <w:r w:rsidR="0012464F">
              <w:rPr>
                <w:b/>
                <w:sz w:val="24"/>
              </w:rPr>
              <w:t>ятий</w:t>
            </w:r>
            <w:r w:rsidR="00A43122" w:rsidRPr="00BB7B22">
              <w:rPr>
                <w:b/>
                <w:sz w:val="24"/>
              </w:rPr>
              <w:t xml:space="preserve">, </w:t>
            </w:r>
            <w:r w:rsidRPr="00BB7B22">
              <w:rPr>
                <w:b/>
                <w:sz w:val="24"/>
              </w:rPr>
              <w:t>не</w:t>
            </w:r>
            <w:r w:rsidR="00A43122" w:rsidRPr="00BB7B22">
              <w:rPr>
                <w:b/>
                <w:sz w:val="24"/>
              </w:rPr>
              <w:t xml:space="preserve">достаточная </w:t>
            </w:r>
            <w:r w:rsidRPr="00BB7B22">
              <w:rPr>
                <w:b/>
                <w:sz w:val="24"/>
              </w:rPr>
              <w:t>разв</w:t>
            </w:r>
            <w:r w:rsidRPr="00BB7B22">
              <w:rPr>
                <w:b/>
                <w:sz w:val="24"/>
              </w:rPr>
              <w:t>и</w:t>
            </w:r>
            <w:r w:rsidRPr="00BB7B22">
              <w:rPr>
                <w:b/>
                <w:sz w:val="24"/>
              </w:rPr>
              <w:t xml:space="preserve">тость малого и среднего бизнеса.    </w:t>
            </w:r>
          </w:p>
        </w:tc>
      </w:tr>
      <w:tr w:rsidR="00063A57" w:rsidRPr="00BB7B22">
        <w:trPr>
          <w:trHeight w:val="344"/>
        </w:trPr>
        <w:tc>
          <w:tcPr>
            <w:tcW w:w="648" w:type="dxa"/>
            <w:shd w:val="clear" w:color="auto" w:fill="auto"/>
          </w:tcPr>
          <w:p w:rsidR="00063A57" w:rsidRPr="00BB7B22" w:rsidRDefault="00063A57" w:rsidP="00BB7B22">
            <w:pPr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2.</w:t>
            </w:r>
          </w:p>
        </w:tc>
        <w:tc>
          <w:tcPr>
            <w:tcW w:w="5220" w:type="dxa"/>
            <w:shd w:val="clear" w:color="auto" w:fill="auto"/>
          </w:tcPr>
          <w:p w:rsidR="00063A57" w:rsidRPr="00BB7B22" w:rsidRDefault="0012464F" w:rsidP="00BB7B22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Низкие цены на </w:t>
            </w:r>
            <w:r w:rsidR="00063A57" w:rsidRPr="00BB7B22">
              <w:rPr>
                <w:b/>
                <w:sz w:val="24"/>
              </w:rPr>
              <w:t>произведённ</w:t>
            </w:r>
            <w:r>
              <w:rPr>
                <w:b/>
                <w:sz w:val="24"/>
              </w:rPr>
              <w:t>ую</w:t>
            </w:r>
            <w:r w:rsidR="00063A57" w:rsidRPr="00BB7B2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сельхоз </w:t>
            </w:r>
            <w:r w:rsidR="00063A57" w:rsidRPr="00BB7B22">
              <w:rPr>
                <w:b/>
                <w:sz w:val="24"/>
              </w:rPr>
              <w:t xml:space="preserve"> продук</w:t>
            </w:r>
            <w:r>
              <w:rPr>
                <w:b/>
                <w:sz w:val="24"/>
              </w:rPr>
              <w:t>цию</w:t>
            </w:r>
            <w:r w:rsidR="00063A57" w:rsidRPr="00BB7B22">
              <w:rPr>
                <w:b/>
                <w:sz w:val="24"/>
              </w:rPr>
              <w:t>.</w:t>
            </w:r>
          </w:p>
          <w:p w:rsidR="00063A57" w:rsidRPr="00BB7B22" w:rsidRDefault="00063A57" w:rsidP="00BB7B22">
            <w:pPr>
              <w:ind w:firstLine="0"/>
              <w:rPr>
                <w:sz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063A57" w:rsidRPr="00BB7B22" w:rsidRDefault="00063A57" w:rsidP="0012464F">
            <w:pPr>
              <w:ind w:firstLine="0"/>
              <w:rPr>
                <w:b/>
                <w:sz w:val="24"/>
              </w:rPr>
            </w:pPr>
            <w:r w:rsidRPr="00BB7B22">
              <w:rPr>
                <w:b/>
                <w:sz w:val="24"/>
              </w:rPr>
              <w:t xml:space="preserve">Отсутствие </w:t>
            </w:r>
            <w:r w:rsidR="0012464F">
              <w:rPr>
                <w:b/>
                <w:sz w:val="24"/>
              </w:rPr>
              <w:t>конкуренции</w:t>
            </w:r>
            <w:r w:rsidRPr="00BB7B22">
              <w:rPr>
                <w:b/>
                <w:sz w:val="24"/>
              </w:rPr>
              <w:t>.</w:t>
            </w:r>
          </w:p>
        </w:tc>
      </w:tr>
      <w:tr w:rsidR="00461801" w:rsidRPr="00BB7B22">
        <w:tc>
          <w:tcPr>
            <w:tcW w:w="648" w:type="dxa"/>
            <w:shd w:val="clear" w:color="auto" w:fill="auto"/>
          </w:tcPr>
          <w:p w:rsidR="00461801" w:rsidRPr="00BB7B22" w:rsidRDefault="0012464F" w:rsidP="00BB7B2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  <w:r w:rsidR="00461801" w:rsidRPr="00BB7B22">
              <w:rPr>
                <w:sz w:val="24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:rsidR="00461801" w:rsidRPr="00BB7B22" w:rsidRDefault="00461801" w:rsidP="00BB7B2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BB7B22">
              <w:rPr>
                <w:b/>
                <w:sz w:val="24"/>
              </w:rPr>
              <w:t>Высокая дотационность  местного бюджета</w:t>
            </w:r>
          </w:p>
          <w:p w:rsidR="00461801" w:rsidRPr="00BB7B22" w:rsidRDefault="00461801" w:rsidP="00BB7B22">
            <w:pPr>
              <w:ind w:firstLine="0"/>
              <w:rPr>
                <w:b/>
                <w:sz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61801" w:rsidRPr="00BB7B22" w:rsidRDefault="00461801" w:rsidP="00BB7B22">
            <w:pPr>
              <w:ind w:firstLine="0"/>
              <w:rPr>
                <w:b/>
                <w:sz w:val="24"/>
              </w:rPr>
            </w:pPr>
            <w:r w:rsidRPr="00BB7B22">
              <w:rPr>
                <w:b/>
                <w:sz w:val="24"/>
              </w:rPr>
              <w:t>Недостаточная работа админис</w:t>
            </w:r>
            <w:r w:rsidRPr="00BB7B22">
              <w:rPr>
                <w:b/>
                <w:sz w:val="24"/>
              </w:rPr>
              <w:t>т</w:t>
            </w:r>
            <w:r w:rsidRPr="00BB7B22">
              <w:rPr>
                <w:b/>
                <w:sz w:val="24"/>
              </w:rPr>
              <w:t xml:space="preserve">рации </w:t>
            </w:r>
            <w:r w:rsidR="001662C1" w:rsidRPr="00BB7B22">
              <w:rPr>
                <w:b/>
                <w:sz w:val="24"/>
              </w:rPr>
              <w:t xml:space="preserve">поселения </w:t>
            </w:r>
            <w:r w:rsidRPr="00BB7B22">
              <w:rPr>
                <w:b/>
                <w:sz w:val="24"/>
              </w:rPr>
              <w:t xml:space="preserve">по </w:t>
            </w:r>
            <w:r w:rsidR="001662C1" w:rsidRPr="00BB7B22">
              <w:rPr>
                <w:b/>
                <w:sz w:val="24"/>
              </w:rPr>
              <w:t>мобилизации</w:t>
            </w:r>
            <w:r w:rsidRPr="00BB7B22">
              <w:rPr>
                <w:b/>
                <w:sz w:val="24"/>
              </w:rPr>
              <w:t xml:space="preserve"> неналоговы</w:t>
            </w:r>
            <w:r w:rsidR="00856BC2" w:rsidRPr="00BB7B22">
              <w:rPr>
                <w:b/>
                <w:sz w:val="24"/>
              </w:rPr>
              <w:t xml:space="preserve">х </w:t>
            </w:r>
            <w:r w:rsidRPr="00BB7B22">
              <w:rPr>
                <w:b/>
                <w:sz w:val="24"/>
              </w:rPr>
              <w:t>доход</w:t>
            </w:r>
            <w:r w:rsidR="00856BC2" w:rsidRPr="00BB7B22">
              <w:rPr>
                <w:b/>
                <w:sz w:val="24"/>
              </w:rPr>
              <w:t>ов</w:t>
            </w:r>
            <w:r w:rsidRPr="00BB7B22">
              <w:rPr>
                <w:b/>
                <w:sz w:val="24"/>
              </w:rPr>
              <w:t>.</w:t>
            </w:r>
          </w:p>
        </w:tc>
      </w:tr>
    </w:tbl>
    <w:p w:rsidR="00AE4B29" w:rsidRPr="00BB7B22" w:rsidRDefault="00AE4B29" w:rsidP="00BB7B22">
      <w:pPr>
        <w:rPr>
          <w:sz w:val="24"/>
        </w:rPr>
      </w:pPr>
    </w:p>
    <w:p w:rsidR="00FC27A0" w:rsidRDefault="00FC27A0" w:rsidP="00BB7B22">
      <w:pPr>
        <w:pStyle w:val="2"/>
        <w:ind w:firstLine="720"/>
        <w:jc w:val="both"/>
        <w:rPr>
          <w:rFonts w:cs="Times New Roman"/>
          <w:i w:val="0"/>
          <w:sz w:val="24"/>
          <w:szCs w:val="24"/>
        </w:rPr>
      </w:pPr>
    </w:p>
    <w:p w:rsidR="00AE4B29" w:rsidRPr="00BB7B22" w:rsidRDefault="00195BEE" w:rsidP="00BB7B22">
      <w:pPr>
        <w:pStyle w:val="2"/>
        <w:ind w:firstLine="720"/>
        <w:jc w:val="both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>3</w:t>
      </w:r>
      <w:r w:rsidR="00AE4B29" w:rsidRPr="00BB7B22">
        <w:rPr>
          <w:rFonts w:cs="Times New Roman"/>
          <w:i w:val="0"/>
          <w:sz w:val="24"/>
          <w:szCs w:val="24"/>
        </w:rPr>
        <w:t>.2. Социальные проблемы</w:t>
      </w:r>
    </w:p>
    <w:p w:rsidR="00AE4B29" w:rsidRPr="00BB7B22" w:rsidRDefault="00AE4B29" w:rsidP="00BB7B2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145"/>
        <w:gridCol w:w="4066"/>
      </w:tblGrid>
      <w:tr w:rsidR="00AE4B29" w:rsidRPr="00BB7B22">
        <w:trPr>
          <w:trHeight w:val="600"/>
        </w:trPr>
        <w:tc>
          <w:tcPr>
            <w:tcW w:w="648" w:type="dxa"/>
            <w:shd w:val="clear" w:color="auto" w:fill="auto"/>
          </w:tcPr>
          <w:p w:rsidR="00AE4B29" w:rsidRPr="00BB7B22" w:rsidRDefault="00AE4B29" w:rsidP="00BB7B22">
            <w:pPr>
              <w:ind w:firstLine="0"/>
              <w:rPr>
                <w:b/>
                <w:sz w:val="24"/>
              </w:rPr>
            </w:pPr>
            <w:r w:rsidRPr="00BB7B22">
              <w:rPr>
                <w:b/>
                <w:sz w:val="24"/>
              </w:rPr>
              <w:t>№ п/п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AE4B29" w:rsidRPr="00BB7B22" w:rsidRDefault="00AE4B29" w:rsidP="00BB7B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BB7B22">
              <w:rPr>
                <w:b/>
                <w:sz w:val="24"/>
              </w:rPr>
              <w:t>Проблема</w:t>
            </w:r>
          </w:p>
          <w:p w:rsidR="00AE4B29" w:rsidRPr="00BB7B22" w:rsidRDefault="00AE4B29" w:rsidP="00BB7B22">
            <w:pPr>
              <w:ind w:firstLine="0"/>
              <w:rPr>
                <w:b/>
                <w:sz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AE4B29" w:rsidRPr="00BB7B22" w:rsidRDefault="00AE4B29" w:rsidP="00BB7B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BB7B22">
              <w:rPr>
                <w:b/>
                <w:sz w:val="24"/>
              </w:rPr>
              <w:t>П</w:t>
            </w:r>
            <w:r w:rsidR="00461801" w:rsidRPr="00BB7B22">
              <w:rPr>
                <w:b/>
                <w:sz w:val="24"/>
              </w:rPr>
              <w:t>ричины</w:t>
            </w:r>
          </w:p>
          <w:p w:rsidR="00AE4B29" w:rsidRPr="00BB7B22" w:rsidRDefault="00AE4B29" w:rsidP="00BB7B22">
            <w:pPr>
              <w:ind w:firstLine="0"/>
              <w:rPr>
                <w:b/>
                <w:sz w:val="24"/>
              </w:rPr>
            </w:pPr>
          </w:p>
        </w:tc>
      </w:tr>
      <w:tr w:rsidR="00AE4B29" w:rsidRPr="00BB7B22">
        <w:tc>
          <w:tcPr>
            <w:tcW w:w="648" w:type="dxa"/>
            <w:shd w:val="clear" w:color="auto" w:fill="auto"/>
          </w:tcPr>
          <w:p w:rsidR="00AE4B29" w:rsidRPr="00BB7B22" w:rsidRDefault="00FA71AB" w:rsidP="00BB7B22">
            <w:pPr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1</w:t>
            </w:r>
            <w:r w:rsidR="00AF5332" w:rsidRPr="00BB7B22">
              <w:rPr>
                <w:sz w:val="24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B29" w:rsidRPr="00BB7B22" w:rsidRDefault="00AE4B29" w:rsidP="00BB7B2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BB7B22">
              <w:rPr>
                <w:b/>
                <w:sz w:val="24"/>
              </w:rPr>
              <w:t>Низкий уровень доходов населения</w:t>
            </w:r>
          </w:p>
          <w:p w:rsidR="00AE4B29" w:rsidRPr="00BB7B22" w:rsidRDefault="00AE4B29" w:rsidP="00BB7B22">
            <w:pPr>
              <w:ind w:firstLine="0"/>
              <w:rPr>
                <w:sz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AF5332" w:rsidRPr="00BB7B22" w:rsidRDefault="00461801" w:rsidP="00BB7B22">
            <w:pPr>
              <w:ind w:firstLine="0"/>
              <w:rPr>
                <w:b/>
                <w:sz w:val="24"/>
              </w:rPr>
            </w:pPr>
            <w:r w:rsidRPr="00BB7B22">
              <w:rPr>
                <w:b/>
                <w:sz w:val="24"/>
              </w:rPr>
              <w:t>О</w:t>
            </w:r>
            <w:r w:rsidR="00AE4B29" w:rsidRPr="00BB7B22">
              <w:rPr>
                <w:b/>
                <w:sz w:val="24"/>
              </w:rPr>
              <w:t>тсутствие рабочих мест</w:t>
            </w:r>
            <w:r w:rsidR="003E7169" w:rsidRPr="00BB7B22">
              <w:rPr>
                <w:b/>
                <w:sz w:val="24"/>
              </w:rPr>
              <w:t xml:space="preserve"> на те</w:t>
            </w:r>
            <w:r w:rsidR="003E7169" w:rsidRPr="00BB7B22">
              <w:rPr>
                <w:b/>
                <w:sz w:val="24"/>
              </w:rPr>
              <w:t>р</w:t>
            </w:r>
            <w:r w:rsidR="003E7169" w:rsidRPr="00BB7B22">
              <w:rPr>
                <w:b/>
                <w:sz w:val="24"/>
              </w:rPr>
              <w:t>ритории пос</w:t>
            </w:r>
            <w:r w:rsidR="003E7169" w:rsidRPr="00BB7B22">
              <w:rPr>
                <w:b/>
                <w:sz w:val="24"/>
              </w:rPr>
              <w:t>е</w:t>
            </w:r>
            <w:r w:rsidR="003E7169" w:rsidRPr="00BB7B22">
              <w:rPr>
                <w:b/>
                <w:sz w:val="24"/>
              </w:rPr>
              <w:t>ления</w:t>
            </w:r>
          </w:p>
        </w:tc>
      </w:tr>
      <w:tr w:rsidR="0012464F" w:rsidRPr="00BB7B22">
        <w:tc>
          <w:tcPr>
            <w:tcW w:w="648" w:type="dxa"/>
            <w:shd w:val="clear" w:color="auto" w:fill="auto"/>
          </w:tcPr>
          <w:p w:rsidR="0012464F" w:rsidRPr="00BB7B22" w:rsidRDefault="0012464F" w:rsidP="00BB7B2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64F" w:rsidRPr="00BB7B22" w:rsidRDefault="0012464F" w:rsidP="00BB7B2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Отсутствие квалифицированных специал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стов</w:t>
            </w:r>
          </w:p>
        </w:tc>
        <w:tc>
          <w:tcPr>
            <w:tcW w:w="4140" w:type="dxa"/>
            <w:shd w:val="clear" w:color="auto" w:fill="auto"/>
          </w:tcPr>
          <w:p w:rsidR="0012464F" w:rsidRPr="00BB7B22" w:rsidRDefault="00177D3C" w:rsidP="00177D3C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Отсутствие жилья</w:t>
            </w:r>
            <w:r w:rsidRPr="0009724C">
              <w:rPr>
                <w:b/>
                <w:sz w:val="24"/>
              </w:rPr>
              <w:t>, низкая кул</w:t>
            </w:r>
            <w:r w:rsidRPr="0009724C">
              <w:rPr>
                <w:b/>
                <w:sz w:val="24"/>
              </w:rPr>
              <w:t>ь</w:t>
            </w:r>
            <w:r w:rsidRPr="0009724C">
              <w:rPr>
                <w:b/>
                <w:sz w:val="24"/>
              </w:rPr>
              <w:t>турная жизнь</w:t>
            </w:r>
          </w:p>
        </w:tc>
      </w:tr>
      <w:tr w:rsidR="0012464F" w:rsidRPr="00BB7B22">
        <w:tc>
          <w:tcPr>
            <w:tcW w:w="648" w:type="dxa"/>
            <w:shd w:val="clear" w:color="auto" w:fill="auto"/>
          </w:tcPr>
          <w:p w:rsidR="0012464F" w:rsidRDefault="0012464F" w:rsidP="00BB7B2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64F" w:rsidRDefault="0012464F" w:rsidP="00BB7B2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12464F" w:rsidRPr="00BB7B22" w:rsidRDefault="0012464F" w:rsidP="00BB7B22">
            <w:pPr>
              <w:ind w:firstLine="0"/>
              <w:rPr>
                <w:b/>
                <w:sz w:val="24"/>
              </w:rPr>
            </w:pPr>
          </w:p>
        </w:tc>
      </w:tr>
    </w:tbl>
    <w:p w:rsidR="00AE4B29" w:rsidRPr="00BB7B22" w:rsidRDefault="00AE4B29" w:rsidP="00BB7B22">
      <w:pPr>
        <w:pStyle w:val="32"/>
        <w:spacing w:after="0"/>
        <w:ind w:left="0" w:right="-5" w:firstLine="720"/>
        <w:rPr>
          <w:sz w:val="24"/>
          <w:szCs w:val="24"/>
        </w:rPr>
      </w:pPr>
    </w:p>
    <w:p w:rsidR="00AE4B29" w:rsidRPr="00BB7B22" w:rsidRDefault="00195BEE" w:rsidP="00BB7B22">
      <w:pPr>
        <w:pStyle w:val="2"/>
        <w:ind w:firstLine="720"/>
        <w:jc w:val="both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>3</w:t>
      </w:r>
      <w:r w:rsidR="00AE4B29" w:rsidRPr="00BB7B22">
        <w:rPr>
          <w:rFonts w:cs="Times New Roman"/>
          <w:i w:val="0"/>
          <w:sz w:val="24"/>
          <w:szCs w:val="24"/>
        </w:rPr>
        <w:t>.3. Инфраструктурные проблемы</w:t>
      </w:r>
    </w:p>
    <w:p w:rsidR="00AE4B29" w:rsidRPr="00BB7B22" w:rsidRDefault="00AE4B29" w:rsidP="00BB7B2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114"/>
        <w:gridCol w:w="4098"/>
      </w:tblGrid>
      <w:tr w:rsidR="00AE4B29" w:rsidRPr="00BB7B22">
        <w:trPr>
          <w:trHeight w:val="600"/>
        </w:trPr>
        <w:tc>
          <w:tcPr>
            <w:tcW w:w="648" w:type="dxa"/>
            <w:shd w:val="clear" w:color="auto" w:fill="auto"/>
          </w:tcPr>
          <w:p w:rsidR="00AE4B29" w:rsidRPr="00BB7B22" w:rsidRDefault="00AE4B29" w:rsidP="00BB7B22">
            <w:pPr>
              <w:ind w:firstLine="0"/>
              <w:rPr>
                <w:b/>
                <w:sz w:val="24"/>
              </w:rPr>
            </w:pPr>
            <w:r w:rsidRPr="00BB7B22">
              <w:rPr>
                <w:b/>
                <w:sz w:val="24"/>
              </w:rPr>
              <w:t>№ п/п</w:t>
            </w:r>
          </w:p>
        </w:tc>
        <w:tc>
          <w:tcPr>
            <w:tcW w:w="5220" w:type="dxa"/>
            <w:shd w:val="clear" w:color="auto" w:fill="auto"/>
          </w:tcPr>
          <w:p w:rsidR="00AE4B29" w:rsidRPr="00BB7B22" w:rsidRDefault="00AE4B29" w:rsidP="00BB7B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BB7B22">
              <w:rPr>
                <w:b/>
                <w:sz w:val="24"/>
              </w:rPr>
              <w:t>Проблема</w:t>
            </w:r>
          </w:p>
          <w:p w:rsidR="00AE4B29" w:rsidRPr="00BB7B22" w:rsidRDefault="00AE4B29" w:rsidP="00BB7B22">
            <w:pPr>
              <w:ind w:firstLine="0"/>
              <w:rPr>
                <w:b/>
                <w:sz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AE4B29" w:rsidRPr="00BB7B22" w:rsidRDefault="00AE4B29" w:rsidP="00BB7B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BB7B22">
              <w:rPr>
                <w:b/>
                <w:sz w:val="24"/>
              </w:rPr>
              <w:t>Причины</w:t>
            </w:r>
          </w:p>
          <w:p w:rsidR="00AE4B29" w:rsidRPr="00BB7B22" w:rsidRDefault="00AE4B29" w:rsidP="00BB7B22">
            <w:pPr>
              <w:ind w:firstLine="0"/>
              <w:rPr>
                <w:b/>
                <w:sz w:val="24"/>
              </w:rPr>
            </w:pPr>
          </w:p>
        </w:tc>
      </w:tr>
      <w:tr w:rsidR="001D039D" w:rsidRPr="00BB7B22">
        <w:tc>
          <w:tcPr>
            <w:tcW w:w="648" w:type="dxa"/>
            <w:shd w:val="clear" w:color="auto" w:fill="auto"/>
          </w:tcPr>
          <w:p w:rsidR="001D039D" w:rsidRPr="00BB7B22" w:rsidRDefault="00177D3C" w:rsidP="00BB7B2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1D039D" w:rsidRPr="00BB7B22" w:rsidRDefault="001D039D" w:rsidP="00BB7B22">
            <w:pPr>
              <w:ind w:firstLine="0"/>
              <w:rPr>
                <w:b/>
                <w:spacing w:val="-1"/>
                <w:sz w:val="24"/>
              </w:rPr>
            </w:pPr>
            <w:r w:rsidRPr="00BB7B22">
              <w:rPr>
                <w:b/>
                <w:spacing w:val="-1"/>
                <w:sz w:val="24"/>
              </w:rPr>
              <w:t>Отсутствует конкуренция</w:t>
            </w:r>
            <w:r w:rsidR="002D43F3" w:rsidRPr="00BB7B22">
              <w:rPr>
                <w:b/>
                <w:spacing w:val="-1"/>
                <w:sz w:val="24"/>
              </w:rPr>
              <w:t xml:space="preserve"> в сфере торговли, неразвиты </w:t>
            </w:r>
            <w:r w:rsidRPr="00BB7B22">
              <w:rPr>
                <w:b/>
                <w:spacing w:val="-1"/>
                <w:sz w:val="24"/>
              </w:rPr>
              <w:t>бытовые  и платные усл</w:t>
            </w:r>
            <w:r w:rsidRPr="00BB7B22">
              <w:rPr>
                <w:b/>
                <w:spacing w:val="-1"/>
                <w:sz w:val="24"/>
              </w:rPr>
              <w:t>у</w:t>
            </w:r>
            <w:r w:rsidRPr="00BB7B22">
              <w:rPr>
                <w:b/>
                <w:spacing w:val="-1"/>
                <w:sz w:val="24"/>
              </w:rPr>
              <w:t>ги.</w:t>
            </w:r>
          </w:p>
          <w:p w:rsidR="001D039D" w:rsidRPr="00BB7B22" w:rsidRDefault="001D039D" w:rsidP="00BB7B22">
            <w:pPr>
              <w:ind w:firstLine="0"/>
              <w:rPr>
                <w:b/>
                <w:sz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1D039D" w:rsidRPr="00BB7B22" w:rsidRDefault="001D039D" w:rsidP="00BB7B22">
            <w:pPr>
              <w:ind w:firstLine="0"/>
              <w:rPr>
                <w:b/>
                <w:sz w:val="24"/>
              </w:rPr>
            </w:pPr>
            <w:r w:rsidRPr="00BB7B22">
              <w:rPr>
                <w:b/>
                <w:sz w:val="24"/>
              </w:rPr>
              <w:t>Низкий уровень доходов насел</w:t>
            </w:r>
            <w:r w:rsidRPr="00BB7B22">
              <w:rPr>
                <w:b/>
                <w:sz w:val="24"/>
              </w:rPr>
              <w:t>е</w:t>
            </w:r>
            <w:r w:rsidRPr="00BB7B22">
              <w:rPr>
                <w:b/>
                <w:sz w:val="24"/>
              </w:rPr>
              <w:t xml:space="preserve">ния. Отсутствие системной работы органов власти </w:t>
            </w:r>
            <w:r w:rsidR="002D43F3" w:rsidRPr="00BB7B22">
              <w:rPr>
                <w:b/>
                <w:sz w:val="24"/>
              </w:rPr>
              <w:t>по</w:t>
            </w:r>
            <w:r w:rsidRPr="00BB7B22">
              <w:rPr>
                <w:b/>
                <w:sz w:val="24"/>
              </w:rPr>
              <w:t xml:space="preserve"> вовлечению н</w:t>
            </w:r>
            <w:r w:rsidRPr="00BB7B22">
              <w:rPr>
                <w:b/>
                <w:sz w:val="24"/>
              </w:rPr>
              <w:t>а</w:t>
            </w:r>
            <w:r w:rsidRPr="00BB7B22">
              <w:rPr>
                <w:b/>
                <w:sz w:val="24"/>
              </w:rPr>
              <w:t>селения в предпринимательскую деятел</w:t>
            </w:r>
            <w:r w:rsidRPr="00BB7B22">
              <w:rPr>
                <w:b/>
                <w:sz w:val="24"/>
              </w:rPr>
              <w:t>ь</w:t>
            </w:r>
            <w:r w:rsidRPr="00BB7B22">
              <w:rPr>
                <w:b/>
                <w:sz w:val="24"/>
              </w:rPr>
              <w:t xml:space="preserve">ность. </w:t>
            </w:r>
          </w:p>
        </w:tc>
      </w:tr>
    </w:tbl>
    <w:p w:rsidR="004D2BF3" w:rsidRPr="00BB7B22" w:rsidRDefault="004D2BF3" w:rsidP="00BB7B22">
      <w:pPr>
        <w:pStyle w:val="2"/>
        <w:ind w:firstLine="720"/>
        <w:jc w:val="both"/>
        <w:rPr>
          <w:rFonts w:cs="Times New Roman"/>
          <w:i w:val="0"/>
          <w:sz w:val="24"/>
          <w:szCs w:val="24"/>
        </w:rPr>
      </w:pPr>
    </w:p>
    <w:p w:rsidR="00006DE6" w:rsidRPr="00BB7B22" w:rsidRDefault="00006DE6" w:rsidP="00FC27A0">
      <w:pPr>
        <w:ind w:firstLine="709"/>
        <w:jc w:val="right"/>
        <w:rPr>
          <w:sz w:val="24"/>
        </w:rPr>
      </w:pPr>
    </w:p>
    <w:p w:rsidR="006F5F0D" w:rsidRPr="00BB7B22" w:rsidRDefault="00195BEE" w:rsidP="00BB7B22">
      <w:pPr>
        <w:ind w:firstLine="709"/>
        <w:rPr>
          <w:sz w:val="24"/>
        </w:rPr>
      </w:pPr>
      <w:r>
        <w:rPr>
          <w:b/>
          <w:bCs/>
          <w:sz w:val="24"/>
        </w:rPr>
        <w:t xml:space="preserve">3.4. </w:t>
      </w:r>
      <w:r w:rsidR="00006DE6" w:rsidRPr="00BB7B22">
        <w:rPr>
          <w:b/>
          <w:bCs/>
          <w:sz w:val="24"/>
        </w:rPr>
        <w:t>Трудовые ресурсы</w:t>
      </w:r>
    </w:p>
    <w:tbl>
      <w:tblPr>
        <w:tblW w:w="10806" w:type="dxa"/>
        <w:tblInd w:w="-13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54"/>
        <w:gridCol w:w="2115"/>
        <w:gridCol w:w="2032"/>
        <w:gridCol w:w="2388"/>
        <w:gridCol w:w="2117"/>
      </w:tblGrid>
      <w:tr w:rsidR="00006DE6" w:rsidRPr="00BB7B22" w:rsidTr="00195BEE">
        <w:trPr>
          <w:cantSplit/>
          <w:trHeight w:val="373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DE6" w:rsidRPr="00BB7B22" w:rsidRDefault="00006DE6" w:rsidP="00BB7B22">
            <w:pPr>
              <w:ind w:firstLine="33"/>
              <w:rPr>
                <w:sz w:val="24"/>
              </w:rPr>
            </w:pPr>
            <w:r w:rsidRPr="00BB7B22">
              <w:rPr>
                <w:sz w:val="24"/>
              </w:rPr>
              <w:t>Наименование</w:t>
            </w:r>
          </w:p>
          <w:p w:rsidR="00006DE6" w:rsidRPr="00BB7B22" w:rsidRDefault="006B1201" w:rsidP="00BB7B22">
            <w:pPr>
              <w:ind w:firstLine="33"/>
              <w:rPr>
                <w:sz w:val="24"/>
              </w:rPr>
            </w:pPr>
            <w:r w:rsidRPr="00BB7B22">
              <w:rPr>
                <w:sz w:val="24"/>
              </w:rPr>
              <w:t>Муниципального о</w:t>
            </w:r>
            <w:r w:rsidRPr="00BB7B22">
              <w:rPr>
                <w:sz w:val="24"/>
              </w:rPr>
              <w:t>б</w:t>
            </w:r>
            <w:r w:rsidRPr="00BB7B22">
              <w:rPr>
                <w:sz w:val="24"/>
              </w:rPr>
              <w:t>разования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DE6" w:rsidRPr="00BB7B22" w:rsidRDefault="00006DE6" w:rsidP="00BB7B22">
            <w:pPr>
              <w:autoSpaceDE w:val="0"/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Постоянное, н</w:t>
            </w:r>
            <w:r w:rsidRPr="00BB7B22">
              <w:rPr>
                <w:sz w:val="24"/>
              </w:rPr>
              <w:t>а</w:t>
            </w:r>
            <w:r w:rsidRPr="00BB7B22">
              <w:rPr>
                <w:sz w:val="24"/>
              </w:rPr>
              <w:t>селение, всего, чел.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DE6" w:rsidRPr="00BB7B22" w:rsidRDefault="00006DE6" w:rsidP="00BB7B22">
            <w:pPr>
              <w:autoSpaceDE w:val="0"/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в  т.ч.</w:t>
            </w:r>
          </w:p>
        </w:tc>
      </w:tr>
      <w:tr w:rsidR="006B1201" w:rsidRPr="00BB7B22" w:rsidTr="00195BEE">
        <w:trPr>
          <w:cantSplit/>
          <w:trHeight w:val="373"/>
        </w:trPr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01" w:rsidRPr="00BB7B22" w:rsidRDefault="006B1201" w:rsidP="00BB7B22">
            <w:pPr>
              <w:rPr>
                <w:sz w:val="24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201" w:rsidRPr="00BB7B22" w:rsidRDefault="006B1201" w:rsidP="00BB7B22">
            <w:pPr>
              <w:autoSpaceDE w:val="0"/>
              <w:ind w:firstLine="0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201" w:rsidRPr="00BB7B22" w:rsidRDefault="006B1201" w:rsidP="00BB7B22">
            <w:pPr>
              <w:autoSpaceDE w:val="0"/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Младше труд</w:t>
            </w:r>
            <w:r w:rsidRPr="00BB7B22">
              <w:rPr>
                <w:sz w:val="24"/>
              </w:rPr>
              <w:t>о</w:t>
            </w:r>
            <w:r w:rsidRPr="00BB7B22">
              <w:rPr>
                <w:sz w:val="24"/>
              </w:rPr>
              <w:t>способного во</w:t>
            </w:r>
            <w:r w:rsidRPr="00BB7B22">
              <w:rPr>
                <w:sz w:val="24"/>
              </w:rPr>
              <w:t>з</w:t>
            </w:r>
            <w:r w:rsidRPr="00BB7B22">
              <w:rPr>
                <w:sz w:val="24"/>
              </w:rPr>
              <w:t>раста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201" w:rsidRPr="00BB7B22" w:rsidRDefault="006B1201" w:rsidP="00BB7B22">
            <w:pPr>
              <w:autoSpaceDE w:val="0"/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трудоспособного</w:t>
            </w:r>
          </w:p>
          <w:p w:rsidR="006B1201" w:rsidRPr="00BB7B22" w:rsidRDefault="006B1201" w:rsidP="00BB7B22">
            <w:pPr>
              <w:autoSpaceDE w:val="0"/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возраста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201" w:rsidRPr="00BB7B22" w:rsidRDefault="006B1201" w:rsidP="00BB7B22">
            <w:pPr>
              <w:autoSpaceDE w:val="0"/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старше</w:t>
            </w:r>
          </w:p>
          <w:p w:rsidR="006B1201" w:rsidRPr="00BB7B22" w:rsidRDefault="006B1201" w:rsidP="00BB7B22">
            <w:pPr>
              <w:autoSpaceDE w:val="0"/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трудоспособного  возраста</w:t>
            </w:r>
          </w:p>
        </w:tc>
      </w:tr>
      <w:tr w:rsidR="00260D0B" w:rsidRPr="00BB7B22" w:rsidTr="00754369">
        <w:trPr>
          <w:cantSplit/>
          <w:trHeight w:val="373"/>
        </w:trPr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0B" w:rsidRPr="00BB7B22" w:rsidRDefault="00260D0B" w:rsidP="00BB7B22">
            <w:pPr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D0B" w:rsidRPr="00BB7B22" w:rsidRDefault="00260D0B" w:rsidP="00260D0B">
            <w:pPr>
              <w:autoSpaceDE w:val="0"/>
              <w:ind w:firstLine="0"/>
              <w:jc w:val="center"/>
              <w:rPr>
                <w:sz w:val="24"/>
              </w:rPr>
            </w:pPr>
            <w:r w:rsidRPr="00BB7B22">
              <w:rPr>
                <w:sz w:val="24"/>
              </w:rPr>
              <w:t>01.01.201</w:t>
            </w:r>
            <w:r>
              <w:rPr>
                <w:sz w:val="24"/>
              </w:rPr>
              <w:t>8</w:t>
            </w:r>
          </w:p>
          <w:p w:rsidR="00260D0B" w:rsidRPr="00BB7B22" w:rsidRDefault="00260D0B" w:rsidP="00260D0B">
            <w:pPr>
              <w:autoSpaceDE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D0B" w:rsidRPr="00BB7B22" w:rsidRDefault="00260D0B" w:rsidP="00260D0B">
            <w:pPr>
              <w:autoSpaceDE w:val="0"/>
              <w:ind w:firstLine="0"/>
              <w:jc w:val="center"/>
              <w:rPr>
                <w:sz w:val="24"/>
              </w:rPr>
            </w:pPr>
            <w:r w:rsidRPr="00BB7B22">
              <w:rPr>
                <w:sz w:val="24"/>
              </w:rPr>
              <w:t>01.01</w:t>
            </w:r>
            <w:r>
              <w:rPr>
                <w:sz w:val="24"/>
              </w:rPr>
              <w:t>.</w:t>
            </w:r>
            <w:r w:rsidRPr="00BB7B22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</w:p>
          <w:p w:rsidR="00260D0B" w:rsidRPr="00BB7B22" w:rsidRDefault="00260D0B" w:rsidP="00260D0B">
            <w:pPr>
              <w:autoSpaceDE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D0B" w:rsidRPr="00BB7B22" w:rsidRDefault="00260D0B" w:rsidP="00260D0B">
            <w:pPr>
              <w:autoSpaceDE w:val="0"/>
              <w:ind w:firstLine="0"/>
              <w:jc w:val="center"/>
              <w:rPr>
                <w:sz w:val="24"/>
              </w:rPr>
            </w:pPr>
            <w:r w:rsidRPr="00BB7B22">
              <w:rPr>
                <w:sz w:val="24"/>
              </w:rPr>
              <w:t>01.01</w:t>
            </w:r>
            <w:r>
              <w:rPr>
                <w:sz w:val="24"/>
              </w:rPr>
              <w:t>.</w:t>
            </w:r>
            <w:r w:rsidRPr="00BB7B22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</w:p>
          <w:p w:rsidR="00260D0B" w:rsidRPr="00BB7B22" w:rsidRDefault="00260D0B" w:rsidP="00260D0B">
            <w:pPr>
              <w:autoSpaceDE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D0B" w:rsidRPr="00BB7B22" w:rsidRDefault="00260D0B" w:rsidP="00260D0B">
            <w:pPr>
              <w:autoSpaceDE w:val="0"/>
              <w:ind w:firstLine="0"/>
              <w:jc w:val="center"/>
              <w:rPr>
                <w:sz w:val="24"/>
              </w:rPr>
            </w:pPr>
            <w:r w:rsidRPr="00BB7B22">
              <w:rPr>
                <w:sz w:val="24"/>
              </w:rPr>
              <w:t>01.01.201</w:t>
            </w:r>
            <w:r>
              <w:rPr>
                <w:sz w:val="24"/>
              </w:rPr>
              <w:t>8</w:t>
            </w:r>
          </w:p>
          <w:p w:rsidR="00260D0B" w:rsidRPr="00BB7B22" w:rsidRDefault="00260D0B" w:rsidP="00260D0B">
            <w:pPr>
              <w:autoSpaceDE w:val="0"/>
              <w:ind w:firstLine="0"/>
              <w:jc w:val="center"/>
              <w:rPr>
                <w:sz w:val="24"/>
              </w:rPr>
            </w:pPr>
          </w:p>
        </w:tc>
      </w:tr>
      <w:tr w:rsidR="00260D0B" w:rsidRPr="00BB7B22" w:rsidTr="00754369">
        <w:trPr>
          <w:trHeight w:val="386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D0B" w:rsidRPr="00BB7B22" w:rsidRDefault="00260D0B" w:rsidP="00BB7B22">
            <w:pPr>
              <w:autoSpaceDE w:val="0"/>
              <w:ind w:firstLine="0"/>
              <w:rPr>
                <w:sz w:val="24"/>
              </w:rPr>
            </w:pPr>
            <w:r>
              <w:rPr>
                <w:sz w:val="24"/>
              </w:rPr>
              <w:t>МО «Куйта»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D0B" w:rsidRPr="00260D0B" w:rsidRDefault="00260D0B" w:rsidP="00260D0B">
            <w:pPr>
              <w:autoSpaceDE w:val="0"/>
              <w:ind w:firstLine="0"/>
              <w:jc w:val="center"/>
              <w:rPr>
                <w:sz w:val="24"/>
              </w:rPr>
            </w:pPr>
            <w:r w:rsidRPr="00260D0B">
              <w:rPr>
                <w:sz w:val="24"/>
              </w:rPr>
              <w:t>1136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D0B" w:rsidRPr="00260D0B" w:rsidRDefault="00260D0B" w:rsidP="00260D0B">
            <w:pPr>
              <w:autoSpaceDE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D0B" w:rsidRPr="00260D0B" w:rsidRDefault="00260D0B" w:rsidP="00260D0B">
            <w:pPr>
              <w:autoSpaceDE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D0B" w:rsidRPr="00260D0B" w:rsidRDefault="00260D0B" w:rsidP="00260D0B">
            <w:pPr>
              <w:autoSpaceDE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</w:tbl>
    <w:p w:rsidR="00440DA0" w:rsidRPr="00BB7B22" w:rsidRDefault="00006DE6" w:rsidP="00BB7B22">
      <w:pPr>
        <w:ind w:firstLine="709"/>
        <w:rPr>
          <w:sz w:val="24"/>
        </w:rPr>
      </w:pPr>
      <w:r w:rsidRPr="00BB7B22">
        <w:rPr>
          <w:sz w:val="24"/>
        </w:rPr>
        <w:t>В возрастной структуре преобладающая доля (</w:t>
      </w:r>
      <w:r w:rsidR="006B1201" w:rsidRPr="00BB7B22">
        <w:rPr>
          <w:sz w:val="24"/>
        </w:rPr>
        <w:t>98</w:t>
      </w:r>
      <w:r w:rsidR="0008339D" w:rsidRPr="00BB7B22">
        <w:rPr>
          <w:sz w:val="24"/>
        </w:rPr>
        <w:t>%</w:t>
      </w:r>
      <w:r w:rsidRPr="00BB7B22">
        <w:rPr>
          <w:sz w:val="24"/>
        </w:rPr>
        <w:t>) принадлежит населению труд</w:t>
      </w:r>
      <w:r w:rsidRPr="00BB7B22">
        <w:rPr>
          <w:sz w:val="24"/>
        </w:rPr>
        <w:t>о</w:t>
      </w:r>
      <w:r w:rsidRPr="00BB7B22">
        <w:rPr>
          <w:sz w:val="24"/>
        </w:rPr>
        <w:t>спосо</w:t>
      </w:r>
      <w:r w:rsidRPr="00BB7B22">
        <w:rPr>
          <w:sz w:val="24"/>
        </w:rPr>
        <w:t>б</w:t>
      </w:r>
      <w:r w:rsidRPr="00BB7B22">
        <w:rPr>
          <w:sz w:val="24"/>
        </w:rPr>
        <w:t xml:space="preserve">ного возраста, </w:t>
      </w:r>
      <w:r w:rsidR="00440DA0" w:rsidRPr="00BB7B22">
        <w:rPr>
          <w:sz w:val="24"/>
        </w:rPr>
        <w:t xml:space="preserve">что свидетельствует о достаточности трудовых ресурсов. </w:t>
      </w:r>
    </w:p>
    <w:p w:rsidR="004D2BF3" w:rsidRPr="00BB7B22" w:rsidRDefault="00CA0F22" w:rsidP="00BB7B22">
      <w:pPr>
        <w:ind w:firstLine="709"/>
        <w:rPr>
          <w:sz w:val="24"/>
        </w:rPr>
      </w:pPr>
      <w:r w:rsidRPr="00BB7B22">
        <w:rPr>
          <w:b/>
          <w:sz w:val="24"/>
        </w:rPr>
        <w:t>Вывод:</w:t>
      </w:r>
      <w:r w:rsidR="009E48DD" w:rsidRPr="00BB7B22">
        <w:rPr>
          <w:b/>
          <w:sz w:val="24"/>
        </w:rPr>
        <w:t xml:space="preserve"> </w:t>
      </w:r>
      <w:r w:rsidR="00AF5332" w:rsidRPr="00BB7B22">
        <w:rPr>
          <w:sz w:val="24"/>
        </w:rPr>
        <w:t>В настоящее время</w:t>
      </w:r>
      <w:r w:rsidR="00AF5332" w:rsidRPr="00BB7B22">
        <w:rPr>
          <w:b/>
          <w:sz w:val="24"/>
        </w:rPr>
        <w:t xml:space="preserve"> </w:t>
      </w:r>
      <w:r w:rsidR="00AF5332" w:rsidRPr="00BB7B22">
        <w:rPr>
          <w:sz w:val="24"/>
        </w:rPr>
        <w:t>в поселении</w:t>
      </w:r>
      <w:r w:rsidR="00AF5332" w:rsidRPr="00BB7B22">
        <w:rPr>
          <w:b/>
          <w:sz w:val="24"/>
        </w:rPr>
        <w:t xml:space="preserve"> </w:t>
      </w:r>
      <w:r w:rsidR="00AF5332" w:rsidRPr="00BB7B22">
        <w:rPr>
          <w:sz w:val="24"/>
        </w:rPr>
        <w:t>трудовые ресурсы не обеспечены рабочими мест</w:t>
      </w:r>
      <w:r w:rsidR="00AF5332" w:rsidRPr="00BB7B22">
        <w:rPr>
          <w:sz w:val="24"/>
        </w:rPr>
        <w:t>а</w:t>
      </w:r>
      <w:r w:rsidR="00AF5332" w:rsidRPr="00BB7B22">
        <w:rPr>
          <w:sz w:val="24"/>
        </w:rPr>
        <w:t>ми в достаточном количестве</w:t>
      </w:r>
      <w:r w:rsidR="00FD14B7" w:rsidRPr="00BB7B22">
        <w:rPr>
          <w:sz w:val="24"/>
        </w:rPr>
        <w:t>.</w:t>
      </w:r>
    </w:p>
    <w:p w:rsidR="00FD14B7" w:rsidRPr="00BB7B22" w:rsidRDefault="00FD14B7" w:rsidP="00BB7B22">
      <w:pPr>
        <w:ind w:firstLine="709"/>
        <w:rPr>
          <w:b/>
          <w:sz w:val="24"/>
        </w:rPr>
      </w:pPr>
    </w:p>
    <w:p w:rsidR="00E24A08" w:rsidRPr="00BB7B22" w:rsidRDefault="006F5F0D" w:rsidP="00BB7B22">
      <w:pPr>
        <w:spacing w:line="255" w:lineRule="atLeast"/>
        <w:ind w:firstLine="720"/>
        <w:rPr>
          <w:b/>
          <w:sz w:val="24"/>
        </w:rPr>
      </w:pPr>
      <w:r w:rsidRPr="00BB7B22">
        <w:rPr>
          <w:b/>
          <w:sz w:val="24"/>
        </w:rPr>
        <w:t xml:space="preserve"> </w:t>
      </w:r>
    </w:p>
    <w:p w:rsidR="00EC2192" w:rsidRPr="00BB7B22" w:rsidRDefault="00260D0B" w:rsidP="00FC27A0">
      <w:pPr>
        <w:spacing w:line="255" w:lineRule="atLeast"/>
        <w:ind w:firstLine="720"/>
        <w:jc w:val="center"/>
        <w:rPr>
          <w:b/>
          <w:sz w:val="24"/>
        </w:rPr>
      </w:pPr>
      <w:r>
        <w:rPr>
          <w:b/>
          <w:sz w:val="24"/>
        </w:rPr>
        <w:t>4</w:t>
      </w:r>
      <w:r w:rsidR="00960715" w:rsidRPr="00BB7B22">
        <w:rPr>
          <w:b/>
          <w:sz w:val="24"/>
        </w:rPr>
        <w:t xml:space="preserve">. </w:t>
      </w:r>
      <w:r w:rsidR="00335885" w:rsidRPr="00BB7B22">
        <w:rPr>
          <w:b/>
          <w:sz w:val="24"/>
        </w:rPr>
        <w:t xml:space="preserve">ОЦЕНКА </w:t>
      </w:r>
      <w:r w:rsidR="00960715" w:rsidRPr="00BB7B22">
        <w:rPr>
          <w:b/>
          <w:sz w:val="24"/>
        </w:rPr>
        <w:t>КОНКУРЕНТНЫ</w:t>
      </w:r>
      <w:r w:rsidR="00335885" w:rsidRPr="00BB7B22">
        <w:rPr>
          <w:b/>
          <w:sz w:val="24"/>
        </w:rPr>
        <w:t>Х</w:t>
      </w:r>
      <w:r w:rsidR="00960715" w:rsidRPr="00BB7B22">
        <w:rPr>
          <w:b/>
          <w:sz w:val="24"/>
        </w:rPr>
        <w:t xml:space="preserve"> ПРЕИМУЩЕСТВ </w:t>
      </w:r>
      <w:r w:rsidR="00B30DFE">
        <w:rPr>
          <w:b/>
          <w:sz w:val="24"/>
        </w:rPr>
        <w:t>МУНИЦИПАЛЬНОГО ОБРАЗОВАНИЯ «КУЙТА»</w:t>
      </w:r>
    </w:p>
    <w:p w:rsidR="00335885" w:rsidRPr="00BB7B22" w:rsidRDefault="00335885" w:rsidP="00BB7B22">
      <w:pPr>
        <w:spacing w:line="255" w:lineRule="atLeast"/>
        <w:ind w:firstLine="720"/>
        <w:rPr>
          <w:b/>
          <w:sz w:val="24"/>
        </w:rPr>
      </w:pPr>
    </w:p>
    <w:p w:rsidR="00335885" w:rsidRPr="00BB7B22" w:rsidRDefault="00335885" w:rsidP="00BB7B22">
      <w:pPr>
        <w:spacing w:line="255" w:lineRule="atLeast"/>
        <w:ind w:firstLine="720"/>
        <w:rPr>
          <w:sz w:val="24"/>
        </w:rPr>
      </w:pPr>
      <w:r w:rsidRPr="00BB7B22">
        <w:rPr>
          <w:sz w:val="24"/>
        </w:rPr>
        <w:t>Конкурентные преимущества</w:t>
      </w:r>
      <w:r w:rsidR="006B1201" w:rsidRPr="00BB7B22">
        <w:rPr>
          <w:sz w:val="24"/>
        </w:rPr>
        <w:t xml:space="preserve"> </w:t>
      </w:r>
      <w:r w:rsidR="00B30DFE">
        <w:rPr>
          <w:sz w:val="24"/>
        </w:rPr>
        <w:t>муниципального образования «Куйта»</w:t>
      </w:r>
      <w:r w:rsidRPr="00BB7B22">
        <w:rPr>
          <w:sz w:val="24"/>
        </w:rPr>
        <w:t>:</w:t>
      </w:r>
    </w:p>
    <w:p w:rsidR="00812DAA" w:rsidRPr="00BB7B22" w:rsidRDefault="00335885" w:rsidP="00BB7B22">
      <w:pPr>
        <w:spacing w:line="255" w:lineRule="atLeast"/>
        <w:ind w:firstLine="720"/>
        <w:rPr>
          <w:sz w:val="24"/>
        </w:rPr>
      </w:pPr>
      <w:r w:rsidRPr="00BB7B22">
        <w:rPr>
          <w:sz w:val="24"/>
        </w:rPr>
        <w:t>-возможность выделения земель под реализацию инвестиционных проектов и разв</w:t>
      </w:r>
      <w:r w:rsidRPr="00BB7B22">
        <w:rPr>
          <w:sz w:val="24"/>
        </w:rPr>
        <w:t>и</w:t>
      </w:r>
      <w:r w:rsidRPr="00BB7B22">
        <w:rPr>
          <w:sz w:val="24"/>
        </w:rPr>
        <w:t xml:space="preserve">тие </w:t>
      </w:r>
      <w:r w:rsidR="000D01BA" w:rsidRPr="00BB7B22">
        <w:rPr>
          <w:sz w:val="24"/>
        </w:rPr>
        <w:t xml:space="preserve">КФХ и </w:t>
      </w:r>
      <w:r w:rsidRPr="00BB7B22">
        <w:rPr>
          <w:sz w:val="24"/>
        </w:rPr>
        <w:t>ЛПХ</w:t>
      </w:r>
      <w:r w:rsidR="00812DAA" w:rsidRPr="00BB7B22">
        <w:rPr>
          <w:sz w:val="24"/>
        </w:rPr>
        <w:t>;</w:t>
      </w:r>
    </w:p>
    <w:p w:rsidR="00812DAA" w:rsidRPr="00BB7B22" w:rsidRDefault="00812DAA" w:rsidP="00BB7B22">
      <w:pPr>
        <w:spacing w:line="255" w:lineRule="atLeast"/>
        <w:ind w:firstLine="720"/>
        <w:rPr>
          <w:sz w:val="24"/>
        </w:rPr>
      </w:pPr>
      <w:r w:rsidRPr="00BB7B22">
        <w:rPr>
          <w:sz w:val="24"/>
        </w:rPr>
        <w:t>-наличие транспортных путей (автодорог) до</w:t>
      </w:r>
      <w:r w:rsidR="006B1201" w:rsidRPr="00BB7B22">
        <w:rPr>
          <w:sz w:val="24"/>
        </w:rPr>
        <w:t xml:space="preserve"> районного и областного центра</w:t>
      </w:r>
      <w:r w:rsidRPr="00BB7B22">
        <w:rPr>
          <w:sz w:val="24"/>
        </w:rPr>
        <w:t>;</w:t>
      </w:r>
    </w:p>
    <w:p w:rsidR="00BB22E8" w:rsidRPr="00BB7B22" w:rsidRDefault="00812DAA" w:rsidP="00BB7B22">
      <w:pPr>
        <w:spacing w:line="255" w:lineRule="atLeast"/>
        <w:ind w:firstLine="720"/>
        <w:rPr>
          <w:sz w:val="24"/>
        </w:rPr>
      </w:pPr>
      <w:r w:rsidRPr="00BB7B22">
        <w:rPr>
          <w:sz w:val="24"/>
        </w:rPr>
        <w:t>-наличие трудовых ресурсов</w:t>
      </w:r>
      <w:r w:rsidR="00BB22E8" w:rsidRPr="00BB7B22">
        <w:rPr>
          <w:sz w:val="24"/>
        </w:rPr>
        <w:t>, в т.ч. работающих за пределами поселения;</w:t>
      </w:r>
    </w:p>
    <w:p w:rsidR="00FC27A0" w:rsidRDefault="00FC27A0" w:rsidP="00FC27A0">
      <w:pPr>
        <w:spacing w:line="255" w:lineRule="atLeast"/>
        <w:ind w:firstLine="0"/>
        <w:rPr>
          <w:b/>
          <w:bCs/>
          <w:caps/>
          <w:spacing w:val="20"/>
          <w:kern w:val="32"/>
          <w:sz w:val="24"/>
        </w:rPr>
      </w:pPr>
    </w:p>
    <w:p w:rsidR="006B1201" w:rsidRPr="00FC27A0" w:rsidRDefault="00260D0B" w:rsidP="00FC27A0">
      <w:pPr>
        <w:spacing w:line="255" w:lineRule="atLeast"/>
        <w:ind w:firstLine="0"/>
        <w:jc w:val="center"/>
        <w:rPr>
          <w:b/>
          <w:sz w:val="24"/>
        </w:rPr>
      </w:pPr>
      <w:r>
        <w:rPr>
          <w:b/>
          <w:sz w:val="24"/>
        </w:rPr>
        <w:t>5</w:t>
      </w:r>
      <w:r w:rsidR="00A7246B" w:rsidRPr="00FC27A0">
        <w:rPr>
          <w:b/>
          <w:sz w:val="24"/>
        </w:rPr>
        <w:t xml:space="preserve">. СТРАТЕГИЧЕСКИЙ АНАЛИЗ РАЗВИТИЯ </w:t>
      </w:r>
      <w:r>
        <w:rPr>
          <w:b/>
          <w:sz w:val="24"/>
        </w:rPr>
        <w:t>МУНИЦИПАЛЬНОГО ОБРАЗОВАНИЯ «КУЙТА»</w:t>
      </w:r>
    </w:p>
    <w:p w:rsidR="003777C8" w:rsidRPr="00BB7B22" w:rsidRDefault="003777C8" w:rsidP="00BB7B22">
      <w:pPr>
        <w:rPr>
          <w:sz w:val="24"/>
        </w:rPr>
      </w:pPr>
    </w:p>
    <w:p w:rsidR="00A313A9" w:rsidRPr="00BB7B22" w:rsidRDefault="00A313A9" w:rsidP="00BB7B22">
      <w:pPr>
        <w:ind w:firstLine="720"/>
        <w:rPr>
          <w:sz w:val="24"/>
        </w:rPr>
      </w:pPr>
      <w:r w:rsidRPr="00BB7B22">
        <w:rPr>
          <w:sz w:val="24"/>
        </w:rPr>
        <w:t>Основой для стратегического анализа</w:t>
      </w:r>
      <w:r w:rsidR="008B6070" w:rsidRPr="00BB7B22">
        <w:rPr>
          <w:sz w:val="24"/>
        </w:rPr>
        <w:t xml:space="preserve"> развития</w:t>
      </w:r>
      <w:r w:rsidRPr="00BB7B22">
        <w:rPr>
          <w:sz w:val="24"/>
        </w:rPr>
        <w:t xml:space="preserve"> </w:t>
      </w:r>
      <w:r w:rsidR="00A12507" w:rsidRPr="00BB7B22">
        <w:rPr>
          <w:sz w:val="24"/>
        </w:rPr>
        <w:t>поселения являются:</w:t>
      </w:r>
    </w:p>
    <w:p w:rsidR="00A12507" w:rsidRPr="00BB7B22" w:rsidRDefault="00A12507" w:rsidP="00BB7B22">
      <w:pPr>
        <w:ind w:firstLine="720"/>
        <w:rPr>
          <w:sz w:val="24"/>
        </w:rPr>
      </w:pPr>
      <w:r w:rsidRPr="00BB7B22">
        <w:rPr>
          <w:sz w:val="24"/>
        </w:rPr>
        <w:t>- уровень социально-экономического развития;</w:t>
      </w:r>
    </w:p>
    <w:p w:rsidR="00A12507" w:rsidRPr="00BB7B22" w:rsidRDefault="00A12507" w:rsidP="00BB7B22">
      <w:pPr>
        <w:ind w:firstLine="720"/>
        <w:rPr>
          <w:sz w:val="24"/>
        </w:rPr>
      </w:pPr>
      <w:r w:rsidRPr="00BB7B22">
        <w:rPr>
          <w:sz w:val="24"/>
        </w:rPr>
        <w:t>- проблемы развития;</w:t>
      </w:r>
    </w:p>
    <w:p w:rsidR="00A12507" w:rsidRPr="00BB7B22" w:rsidRDefault="00A12507" w:rsidP="00BB7B22">
      <w:pPr>
        <w:ind w:firstLine="720"/>
        <w:rPr>
          <w:sz w:val="24"/>
        </w:rPr>
      </w:pPr>
      <w:r w:rsidRPr="00BB7B22">
        <w:rPr>
          <w:sz w:val="24"/>
        </w:rPr>
        <w:t>- имеющийся потенциал</w:t>
      </w:r>
      <w:r w:rsidR="009A6DF0" w:rsidRPr="00BB7B22">
        <w:rPr>
          <w:sz w:val="24"/>
        </w:rPr>
        <w:t xml:space="preserve"> и конкурентные преимущества</w:t>
      </w:r>
      <w:r w:rsidRPr="00BB7B22">
        <w:rPr>
          <w:sz w:val="24"/>
        </w:rPr>
        <w:t>;</w:t>
      </w:r>
    </w:p>
    <w:p w:rsidR="00A12507" w:rsidRPr="00BB7B22" w:rsidRDefault="00A12507" w:rsidP="00BB7B22">
      <w:pPr>
        <w:ind w:firstLine="720"/>
        <w:rPr>
          <w:sz w:val="24"/>
        </w:rPr>
      </w:pPr>
      <w:r w:rsidRPr="00BB7B22">
        <w:rPr>
          <w:sz w:val="24"/>
        </w:rPr>
        <w:t xml:space="preserve">- </w:t>
      </w:r>
      <w:r w:rsidR="00715F42" w:rsidRPr="00BB7B22">
        <w:rPr>
          <w:sz w:val="24"/>
        </w:rPr>
        <w:t xml:space="preserve">наличие </w:t>
      </w:r>
      <w:r w:rsidR="008B6070" w:rsidRPr="00BB7B22">
        <w:rPr>
          <w:sz w:val="24"/>
        </w:rPr>
        <w:t xml:space="preserve">инвестиционных </w:t>
      </w:r>
      <w:r w:rsidR="00715F42" w:rsidRPr="00BB7B22">
        <w:rPr>
          <w:sz w:val="24"/>
        </w:rPr>
        <w:t>проектов развития поселения;</w:t>
      </w:r>
    </w:p>
    <w:p w:rsidR="00715F42" w:rsidRPr="00BB7B22" w:rsidRDefault="00715F42" w:rsidP="00BB7B22">
      <w:pPr>
        <w:ind w:firstLine="720"/>
        <w:rPr>
          <w:sz w:val="24"/>
        </w:rPr>
      </w:pPr>
      <w:r w:rsidRPr="00BB7B22">
        <w:rPr>
          <w:sz w:val="24"/>
        </w:rPr>
        <w:t>- меры поддержки, действующие на областном и райо</w:t>
      </w:r>
      <w:r w:rsidR="00317525" w:rsidRPr="00BB7B22">
        <w:rPr>
          <w:sz w:val="24"/>
        </w:rPr>
        <w:t>н</w:t>
      </w:r>
      <w:r w:rsidRPr="00BB7B22">
        <w:rPr>
          <w:sz w:val="24"/>
        </w:rPr>
        <w:t>ном уровнях.</w:t>
      </w:r>
    </w:p>
    <w:p w:rsidR="008B6070" w:rsidRPr="00BB7B22" w:rsidRDefault="008B6070" w:rsidP="00BB7B22">
      <w:pPr>
        <w:pStyle w:val="a5"/>
        <w:ind w:firstLine="720"/>
        <w:rPr>
          <w:bCs/>
          <w:sz w:val="24"/>
        </w:rPr>
      </w:pPr>
    </w:p>
    <w:p w:rsidR="00317525" w:rsidRPr="00BB7B22" w:rsidRDefault="00317525" w:rsidP="00BB7B22">
      <w:pPr>
        <w:pStyle w:val="a5"/>
        <w:ind w:firstLine="720"/>
        <w:rPr>
          <w:bCs/>
          <w:sz w:val="24"/>
        </w:rPr>
      </w:pPr>
      <w:r w:rsidRPr="00BB7B22">
        <w:rPr>
          <w:bCs/>
          <w:sz w:val="24"/>
        </w:rPr>
        <w:t xml:space="preserve">Стратегический анализ </w:t>
      </w:r>
      <w:r w:rsidR="009A3989" w:rsidRPr="00BB7B22">
        <w:rPr>
          <w:bCs/>
          <w:sz w:val="24"/>
        </w:rPr>
        <w:t xml:space="preserve">поселения был проведен </w:t>
      </w:r>
      <w:r w:rsidRPr="00BB7B22">
        <w:rPr>
          <w:bCs/>
          <w:sz w:val="24"/>
        </w:rPr>
        <w:t>по методике SWOT на основании анализа соотношений сильных и слабых сторон, возможн</w:t>
      </w:r>
      <w:r w:rsidRPr="00BB7B22">
        <w:rPr>
          <w:bCs/>
          <w:sz w:val="24"/>
        </w:rPr>
        <w:t>о</w:t>
      </w:r>
      <w:r w:rsidRPr="00BB7B22">
        <w:rPr>
          <w:bCs/>
          <w:sz w:val="24"/>
        </w:rPr>
        <w:t>стей и угроз.</w:t>
      </w:r>
    </w:p>
    <w:p w:rsidR="00A7246B" w:rsidRPr="00BB7B22" w:rsidRDefault="00A7246B" w:rsidP="00BB7B22">
      <w:pPr>
        <w:rPr>
          <w:sz w:val="24"/>
        </w:rPr>
      </w:pPr>
    </w:p>
    <w:p w:rsidR="00A7246B" w:rsidRPr="00BB7B22" w:rsidRDefault="00A7246B" w:rsidP="00BB7B22">
      <w:pPr>
        <w:numPr>
          <w:ilvl w:val="1"/>
          <w:numId w:val="34"/>
        </w:numPr>
        <w:rPr>
          <w:b/>
          <w:sz w:val="24"/>
        </w:rPr>
      </w:pPr>
      <w:r w:rsidRPr="00BB7B22">
        <w:rPr>
          <w:b/>
          <w:sz w:val="24"/>
          <w:lang w:val="en-US"/>
        </w:rPr>
        <w:t>SWOT</w:t>
      </w:r>
      <w:r w:rsidRPr="00BB7B22">
        <w:rPr>
          <w:b/>
          <w:sz w:val="24"/>
        </w:rPr>
        <w:t>-  анализ развития сельского поселения</w:t>
      </w:r>
    </w:p>
    <w:p w:rsidR="006F5F0D" w:rsidRPr="00BB7B22" w:rsidRDefault="006F5F0D" w:rsidP="00BB7B22">
      <w:pPr>
        <w:ind w:firstLine="0"/>
        <w:rPr>
          <w:b/>
          <w:sz w:val="24"/>
        </w:rPr>
      </w:pPr>
    </w:p>
    <w:p w:rsidR="00D41665" w:rsidRPr="00BB7B22" w:rsidRDefault="00D41665" w:rsidP="00BB7B22">
      <w:pPr>
        <w:suppressAutoHyphens/>
        <w:ind w:firstLine="0"/>
        <w:rPr>
          <w:bCs/>
          <w:sz w:val="24"/>
        </w:rPr>
      </w:pPr>
      <w:r w:rsidRPr="00BB7B22">
        <w:rPr>
          <w:bCs/>
          <w:sz w:val="24"/>
        </w:rPr>
        <w:t>Сильные (S), слабые (W) стороны, возможности (O) и угрозы (T)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4260"/>
        <w:gridCol w:w="3946"/>
      </w:tblGrid>
      <w:tr w:rsidR="00A7246B" w:rsidRPr="00BB7B22">
        <w:tc>
          <w:tcPr>
            <w:tcW w:w="2162" w:type="dxa"/>
          </w:tcPr>
          <w:p w:rsidR="00A7246B" w:rsidRPr="00BB7B22" w:rsidRDefault="00A7246B" w:rsidP="00BB7B22">
            <w:pPr>
              <w:rPr>
                <w:i/>
                <w:sz w:val="24"/>
              </w:rPr>
            </w:pPr>
            <w:r w:rsidRPr="00BB7B22">
              <w:rPr>
                <w:i/>
                <w:sz w:val="24"/>
              </w:rPr>
              <w:t>Фактор</w:t>
            </w:r>
          </w:p>
          <w:p w:rsidR="00A7246B" w:rsidRPr="00BB7B22" w:rsidRDefault="00A7246B" w:rsidP="00BB7B22">
            <w:pPr>
              <w:rPr>
                <w:i/>
                <w:sz w:val="24"/>
              </w:rPr>
            </w:pPr>
          </w:p>
        </w:tc>
        <w:tc>
          <w:tcPr>
            <w:tcW w:w="4260" w:type="dxa"/>
          </w:tcPr>
          <w:p w:rsidR="00A7246B" w:rsidRPr="00BB7B22" w:rsidRDefault="00A7246B" w:rsidP="00BB7B22">
            <w:pPr>
              <w:rPr>
                <w:i/>
                <w:sz w:val="24"/>
              </w:rPr>
            </w:pPr>
            <w:r w:rsidRPr="00BB7B22">
              <w:rPr>
                <w:i/>
                <w:sz w:val="24"/>
              </w:rPr>
              <w:t>Сильные стороны</w:t>
            </w:r>
          </w:p>
        </w:tc>
        <w:tc>
          <w:tcPr>
            <w:tcW w:w="3946" w:type="dxa"/>
          </w:tcPr>
          <w:p w:rsidR="00A7246B" w:rsidRPr="00BB7B22" w:rsidRDefault="00A7246B" w:rsidP="00BB7B22">
            <w:pPr>
              <w:rPr>
                <w:i/>
                <w:sz w:val="24"/>
              </w:rPr>
            </w:pPr>
            <w:r w:rsidRPr="00BB7B22">
              <w:rPr>
                <w:i/>
                <w:sz w:val="24"/>
              </w:rPr>
              <w:t>Слабые стороны</w:t>
            </w:r>
          </w:p>
        </w:tc>
      </w:tr>
      <w:tr w:rsidR="00267AFD" w:rsidRPr="00BB7B22">
        <w:tc>
          <w:tcPr>
            <w:tcW w:w="2162" w:type="dxa"/>
          </w:tcPr>
          <w:p w:rsidR="006E0DA1" w:rsidRPr="00BB7B22" w:rsidRDefault="00267AFD" w:rsidP="00BB7B22">
            <w:pPr>
              <w:ind w:firstLine="0"/>
              <w:rPr>
                <w:sz w:val="24"/>
              </w:rPr>
            </w:pPr>
            <w:r w:rsidRPr="00BB7B22">
              <w:rPr>
                <w:sz w:val="24"/>
              </w:rPr>
              <w:t xml:space="preserve">Трудовые </w:t>
            </w:r>
          </w:p>
          <w:p w:rsidR="00267AFD" w:rsidRPr="00BB7B22" w:rsidRDefault="00267AFD" w:rsidP="00BB7B22">
            <w:pPr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ресу</w:t>
            </w:r>
            <w:r w:rsidRPr="00BB7B22">
              <w:rPr>
                <w:sz w:val="24"/>
              </w:rPr>
              <w:t>р</w:t>
            </w:r>
            <w:r w:rsidRPr="00BB7B22">
              <w:rPr>
                <w:sz w:val="24"/>
              </w:rPr>
              <w:t>сы</w:t>
            </w:r>
          </w:p>
        </w:tc>
        <w:tc>
          <w:tcPr>
            <w:tcW w:w="4260" w:type="dxa"/>
          </w:tcPr>
          <w:p w:rsidR="00267AFD" w:rsidRPr="00BB7B22" w:rsidRDefault="00267AFD" w:rsidP="00BB7B22">
            <w:pPr>
              <w:ind w:firstLine="178"/>
              <w:rPr>
                <w:sz w:val="24"/>
              </w:rPr>
            </w:pPr>
            <w:r w:rsidRPr="00BB7B22">
              <w:rPr>
                <w:sz w:val="24"/>
              </w:rPr>
              <w:t xml:space="preserve">Наличие трудовых ресурсов </w:t>
            </w:r>
          </w:p>
          <w:p w:rsidR="00C65CE0" w:rsidRPr="00BB7B22" w:rsidRDefault="00C65CE0" w:rsidP="00BB7B22">
            <w:pPr>
              <w:numPr>
                <w:ilvl w:val="0"/>
                <w:numId w:val="20"/>
              </w:numPr>
              <w:ind w:left="252" w:firstLine="178"/>
              <w:rPr>
                <w:sz w:val="24"/>
              </w:rPr>
            </w:pPr>
          </w:p>
        </w:tc>
        <w:tc>
          <w:tcPr>
            <w:tcW w:w="3946" w:type="dxa"/>
          </w:tcPr>
          <w:p w:rsidR="00C257C1" w:rsidRPr="00BB7B22" w:rsidRDefault="00C65CE0" w:rsidP="00BB7B22">
            <w:pPr>
              <w:ind w:firstLine="238"/>
              <w:rPr>
                <w:sz w:val="24"/>
              </w:rPr>
            </w:pPr>
            <w:r w:rsidRPr="00BB7B22">
              <w:rPr>
                <w:sz w:val="24"/>
              </w:rPr>
              <w:t xml:space="preserve">Недостаток  рабочих мест: </w:t>
            </w:r>
            <w:r w:rsidR="001D55DC" w:rsidRPr="00BB7B22">
              <w:rPr>
                <w:sz w:val="24"/>
              </w:rPr>
              <w:t>люди вынуждены работать</w:t>
            </w:r>
            <w:r w:rsidRPr="00BB7B22">
              <w:rPr>
                <w:sz w:val="24"/>
              </w:rPr>
              <w:t xml:space="preserve"> за пределами посел</w:t>
            </w:r>
            <w:r w:rsidRPr="00BB7B22">
              <w:rPr>
                <w:sz w:val="24"/>
              </w:rPr>
              <w:t>е</w:t>
            </w:r>
            <w:r w:rsidRPr="00BB7B22">
              <w:rPr>
                <w:sz w:val="24"/>
              </w:rPr>
              <w:t>ния.</w:t>
            </w:r>
          </w:p>
          <w:p w:rsidR="00267AFD" w:rsidRPr="00BB7B22" w:rsidRDefault="00267AFD" w:rsidP="00BB7B22">
            <w:pPr>
              <w:ind w:firstLine="238"/>
              <w:rPr>
                <w:sz w:val="24"/>
              </w:rPr>
            </w:pPr>
            <w:r w:rsidRPr="00BB7B22">
              <w:rPr>
                <w:sz w:val="24"/>
              </w:rPr>
              <w:t>Недостаток кадров, их стар</w:t>
            </w:r>
            <w:r w:rsidRPr="00BB7B22">
              <w:rPr>
                <w:sz w:val="24"/>
              </w:rPr>
              <w:t>е</w:t>
            </w:r>
            <w:r w:rsidRPr="00BB7B22">
              <w:rPr>
                <w:sz w:val="24"/>
              </w:rPr>
              <w:t>ние</w:t>
            </w:r>
            <w:r w:rsidR="00E5741E" w:rsidRPr="00BB7B22">
              <w:rPr>
                <w:sz w:val="24"/>
              </w:rPr>
              <w:t>.</w:t>
            </w:r>
          </w:p>
        </w:tc>
      </w:tr>
      <w:tr w:rsidR="00267AFD" w:rsidRPr="00BB7B22" w:rsidTr="00B30DFE">
        <w:trPr>
          <w:trHeight w:val="3030"/>
        </w:trPr>
        <w:tc>
          <w:tcPr>
            <w:tcW w:w="2162" w:type="dxa"/>
          </w:tcPr>
          <w:p w:rsidR="00267AFD" w:rsidRPr="00BB7B22" w:rsidRDefault="00267AFD" w:rsidP="00BB7B22">
            <w:pPr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Экономика</w:t>
            </w:r>
          </w:p>
        </w:tc>
        <w:tc>
          <w:tcPr>
            <w:tcW w:w="4260" w:type="dxa"/>
          </w:tcPr>
          <w:p w:rsidR="00267AFD" w:rsidRPr="00BB7B22" w:rsidRDefault="00267AFD" w:rsidP="00BB7B22">
            <w:pPr>
              <w:ind w:firstLine="178"/>
              <w:rPr>
                <w:sz w:val="24"/>
              </w:rPr>
            </w:pPr>
            <w:r w:rsidRPr="00BB7B22">
              <w:rPr>
                <w:sz w:val="24"/>
              </w:rPr>
              <w:t>Благоприятные условия для ведения сельского х</w:t>
            </w:r>
            <w:r w:rsidRPr="00BB7B22">
              <w:rPr>
                <w:sz w:val="24"/>
              </w:rPr>
              <w:t>о</w:t>
            </w:r>
            <w:r w:rsidRPr="00BB7B22">
              <w:rPr>
                <w:sz w:val="24"/>
              </w:rPr>
              <w:t>зяйства.</w:t>
            </w:r>
          </w:p>
          <w:p w:rsidR="00267AFD" w:rsidRPr="00BB7B22" w:rsidRDefault="00267AFD" w:rsidP="00BB7B22">
            <w:pPr>
              <w:ind w:firstLine="178"/>
              <w:rPr>
                <w:sz w:val="24"/>
              </w:rPr>
            </w:pPr>
            <w:r w:rsidRPr="00BB7B22">
              <w:rPr>
                <w:sz w:val="24"/>
              </w:rPr>
              <w:t>Наличие государственной поддержки сельскохозяйственной отрасли и мал</w:t>
            </w:r>
            <w:r w:rsidRPr="00BB7B22">
              <w:rPr>
                <w:sz w:val="24"/>
              </w:rPr>
              <w:t>о</w:t>
            </w:r>
            <w:r w:rsidRPr="00BB7B22">
              <w:rPr>
                <w:sz w:val="24"/>
              </w:rPr>
              <w:t>го бизнеса</w:t>
            </w:r>
            <w:r w:rsidR="00E5741E" w:rsidRPr="00BB7B22">
              <w:rPr>
                <w:sz w:val="24"/>
              </w:rPr>
              <w:t>.</w:t>
            </w:r>
          </w:p>
          <w:p w:rsidR="00C65CE0" w:rsidRPr="00BB7B22" w:rsidRDefault="002B0F52" w:rsidP="00BB7B22">
            <w:pPr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Наличие граждан</w:t>
            </w:r>
            <w:r w:rsidR="00F571F1">
              <w:rPr>
                <w:sz w:val="24"/>
              </w:rPr>
              <w:t xml:space="preserve"> </w:t>
            </w:r>
            <w:r w:rsidR="00C65CE0" w:rsidRPr="00BB7B22">
              <w:rPr>
                <w:sz w:val="24"/>
              </w:rPr>
              <w:t>– собственников ЛПХ, способных к организации собс</w:t>
            </w:r>
            <w:r w:rsidR="00C65CE0" w:rsidRPr="00BB7B22">
              <w:rPr>
                <w:sz w:val="24"/>
              </w:rPr>
              <w:t>т</w:t>
            </w:r>
            <w:r w:rsidR="00C65CE0" w:rsidRPr="00BB7B22">
              <w:rPr>
                <w:sz w:val="24"/>
              </w:rPr>
              <w:t>ве</w:t>
            </w:r>
            <w:r w:rsidR="00C65CE0" w:rsidRPr="00BB7B22">
              <w:rPr>
                <w:sz w:val="24"/>
              </w:rPr>
              <w:t>н</w:t>
            </w:r>
            <w:r w:rsidR="00C65CE0" w:rsidRPr="00BB7B22">
              <w:rPr>
                <w:sz w:val="24"/>
              </w:rPr>
              <w:t>ного дела.</w:t>
            </w:r>
          </w:p>
          <w:p w:rsidR="00267AFD" w:rsidRPr="00BB7B22" w:rsidRDefault="00267AFD" w:rsidP="00BB7B22">
            <w:pPr>
              <w:numPr>
                <w:ilvl w:val="0"/>
                <w:numId w:val="20"/>
              </w:numPr>
              <w:tabs>
                <w:tab w:val="clear" w:pos="1210"/>
                <w:tab w:val="num" w:pos="178"/>
              </w:tabs>
              <w:ind w:left="-2" w:firstLine="178"/>
              <w:rPr>
                <w:sz w:val="24"/>
              </w:rPr>
            </w:pPr>
          </w:p>
        </w:tc>
        <w:tc>
          <w:tcPr>
            <w:tcW w:w="3946" w:type="dxa"/>
          </w:tcPr>
          <w:p w:rsidR="00267AFD" w:rsidRPr="00BB7B22" w:rsidRDefault="00267AFD" w:rsidP="00BB7B22">
            <w:pPr>
              <w:ind w:firstLine="238"/>
              <w:rPr>
                <w:sz w:val="24"/>
              </w:rPr>
            </w:pPr>
            <w:r w:rsidRPr="00BB7B22">
              <w:rPr>
                <w:sz w:val="24"/>
              </w:rPr>
              <w:t>Низкая инвестиционная привл</w:t>
            </w:r>
            <w:r w:rsidRPr="00BB7B22">
              <w:rPr>
                <w:sz w:val="24"/>
              </w:rPr>
              <w:t>е</w:t>
            </w:r>
            <w:r w:rsidRPr="00BB7B22">
              <w:rPr>
                <w:sz w:val="24"/>
              </w:rPr>
              <w:t>кательность поселения для крупных инвесторов.</w:t>
            </w:r>
          </w:p>
          <w:p w:rsidR="00267AFD" w:rsidRPr="00BB7B22" w:rsidRDefault="00267AFD" w:rsidP="00BB7B22">
            <w:pPr>
              <w:ind w:firstLine="238"/>
              <w:rPr>
                <w:sz w:val="24"/>
              </w:rPr>
            </w:pPr>
            <w:r w:rsidRPr="00BB7B22">
              <w:rPr>
                <w:sz w:val="24"/>
              </w:rPr>
              <w:t xml:space="preserve">Отсутствие </w:t>
            </w:r>
            <w:r w:rsidR="00C65CE0" w:rsidRPr="00BB7B22">
              <w:rPr>
                <w:sz w:val="24"/>
              </w:rPr>
              <w:t>п</w:t>
            </w:r>
            <w:r w:rsidRPr="00BB7B22">
              <w:rPr>
                <w:sz w:val="24"/>
              </w:rPr>
              <w:t>ерерабатывающих пре</w:t>
            </w:r>
            <w:r w:rsidRPr="00BB7B22">
              <w:rPr>
                <w:sz w:val="24"/>
              </w:rPr>
              <w:t>д</w:t>
            </w:r>
            <w:r w:rsidRPr="00BB7B22">
              <w:rPr>
                <w:sz w:val="24"/>
              </w:rPr>
              <w:t>приятий.</w:t>
            </w:r>
          </w:p>
          <w:p w:rsidR="00267AFD" w:rsidRPr="00BB7B22" w:rsidRDefault="00B30DFE" w:rsidP="00BB7B22">
            <w:pPr>
              <w:ind w:firstLine="238"/>
              <w:rPr>
                <w:sz w:val="24"/>
              </w:rPr>
            </w:pPr>
            <w:r>
              <w:rPr>
                <w:sz w:val="24"/>
              </w:rPr>
              <w:t>Мало</w:t>
            </w:r>
            <w:r w:rsidR="00267AFD" w:rsidRPr="00BB7B22">
              <w:rPr>
                <w:sz w:val="24"/>
              </w:rPr>
              <w:t xml:space="preserve"> сельскохозяйственных п</w:t>
            </w:r>
            <w:r w:rsidR="00267AFD" w:rsidRPr="00BB7B22">
              <w:rPr>
                <w:sz w:val="24"/>
              </w:rPr>
              <w:t>о</w:t>
            </w:r>
            <w:r w:rsidR="00267AFD" w:rsidRPr="00BB7B22">
              <w:rPr>
                <w:sz w:val="24"/>
              </w:rPr>
              <w:t>требительских кооперативов и заг</w:t>
            </w:r>
            <w:r w:rsidR="00267AFD" w:rsidRPr="00BB7B22">
              <w:rPr>
                <w:sz w:val="24"/>
              </w:rPr>
              <w:t>о</w:t>
            </w:r>
            <w:r w:rsidR="00267AFD" w:rsidRPr="00BB7B22">
              <w:rPr>
                <w:sz w:val="24"/>
              </w:rPr>
              <w:t>товительных орг</w:t>
            </w:r>
            <w:r w:rsidR="00267AFD" w:rsidRPr="00BB7B22">
              <w:rPr>
                <w:sz w:val="24"/>
              </w:rPr>
              <w:t>а</w:t>
            </w:r>
            <w:r w:rsidR="00267AFD" w:rsidRPr="00BB7B22">
              <w:rPr>
                <w:sz w:val="24"/>
              </w:rPr>
              <w:t>низаций</w:t>
            </w:r>
            <w:r w:rsidR="00E5741E" w:rsidRPr="00BB7B22">
              <w:rPr>
                <w:sz w:val="24"/>
              </w:rPr>
              <w:t>.</w:t>
            </w:r>
          </w:p>
          <w:p w:rsidR="00267AFD" w:rsidRPr="00BB7B22" w:rsidRDefault="00267AFD" w:rsidP="00BB7B22">
            <w:pPr>
              <w:ind w:firstLine="238"/>
              <w:rPr>
                <w:sz w:val="24"/>
              </w:rPr>
            </w:pPr>
            <w:r w:rsidRPr="00BB7B22">
              <w:rPr>
                <w:sz w:val="24"/>
              </w:rPr>
              <w:t>Недостаточное развитие малого предприним</w:t>
            </w:r>
            <w:r w:rsidRPr="00BB7B22">
              <w:rPr>
                <w:sz w:val="24"/>
              </w:rPr>
              <w:t>а</w:t>
            </w:r>
            <w:r w:rsidRPr="00BB7B22">
              <w:rPr>
                <w:sz w:val="24"/>
              </w:rPr>
              <w:t>тельства</w:t>
            </w:r>
            <w:r w:rsidR="00E5741E" w:rsidRPr="00BB7B22">
              <w:rPr>
                <w:sz w:val="24"/>
              </w:rPr>
              <w:t>.</w:t>
            </w:r>
          </w:p>
        </w:tc>
      </w:tr>
      <w:tr w:rsidR="00267AFD" w:rsidRPr="00BB7B22">
        <w:tc>
          <w:tcPr>
            <w:tcW w:w="2162" w:type="dxa"/>
          </w:tcPr>
          <w:p w:rsidR="00267AFD" w:rsidRPr="00BB7B22" w:rsidRDefault="00267AFD" w:rsidP="00BB7B22">
            <w:pPr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Инфраструктура</w:t>
            </w:r>
          </w:p>
          <w:p w:rsidR="00267AFD" w:rsidRPr="00BB7B22" w:rsidRDefault="00267AFD" w:rsidP="00BB7B22">
            <w:pPr>
              <w:ind w:firstLine="0"/>
              <w:rPr>
                <w:sz w:val="24"/>
              </w:rPr>
            </w:pPr>
          </w:p>
          <w:p w:rsidR="00267AFD" w:rsidRPr="00BB7B22" w:rsidRDefault="00267AFD" w:rsidP="00BB7B22">
            <w:pPr>
              <w:ind w:firstLine="0"/>
              <w:rPr>
                <w:sz w:val="24"/>
              </w:rPr>
            </w:pPr>
          </w:p>
          <w:p w:rsidR="00267AFD" w:rsidRPr="00BB7B22" w:rsidRDefault="00267AFD" w:rsidP="00BB7B22">
            <w:pPr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Дороги</w:t>
            </w:r>
          </w:p>
          <w:p w:rsidR="00267AFD" w:rsidRPr="00BB7B22" w:rsidRDefault="00267AFD" w:rsidP="00BB7B22">
            <w:pPr>
              <w:ind w:firstLine="0"/>
              <w:rPr>
                <w:sz w:val="24"/>
              </w:rPr>
            </w:pPr>
          </w:p>
          <w:p w:rsidR="00C04788" w:rsidRPr="00BB7B22" w:rsidRDefault="00C04788" w:rsidP="00BB7B22">
            <w:pPr>
              <w:ind w:firstLine="0"/>
              <w:rPr>
                <w:sz w:val="24"/>
              </w:rPr>
            </w:pPr>
          </w:p>
          <w:p w:rsidR="00267AFD" w:rsidRPr="00BB7B22" w:rsidRDefault="00267AFD" w:rsidP="00BB7B22">
            <w:pPr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Транспорт и связь</w:t>
            </w:r>
          </w:p>
          <w:p w:rsidR="00267AFD" w:rsidRPr="00BB7B22" w:rsidRDefault="00267AFD" w:rsidP="00BB7B22">
            <w:pPr>
              <w:ind w:firstLine="0"/>
              <w:rPr>
                <w:sz w:val="24"/>
              </w:rPr>
            </w:pPr>
          </w:p>
          <w:p w:rsidR="00267AFD" w:rsidRPr="00BB7B22" w:rsidRDefault="00267AFD" w:rsidP="00BB7B22">
            <w:pPr>
              <w:ind w:firstLine="0"/>
              <w:rPr>
                <w:sz w:val="24"/>
              </w:rPr>
            </w:pPr>
          </w:p>
          <w:p w:rsidR="00267AFD" w:rsidRPr="00BB7B22" w:rsidRDefault="00267AFD" w:rsidP="00BB7B22">
            <w:pPr>
              <w:ind w:firstLine="0"/>
              <w:rPr>
                <w:sz w:val="24"/>
              </w:rPr>
            </w:pPr>
          </w:p>
          <w:p w:rsidR="00267AFD" w:rsidRPr="00BB7B22" w:rsidRDefault="00267AFD" w:rsidP="00BB7B22">
            <w:pPr>
              <w:ind w:firstLine="0"/>
              <w:rPr>
                <w:sz w:val="24"/>
              </w:rPr>
            </w:pPr>
          </w:p>
          <w:p w:rsidR="00267AFD" w:rsidRPr="00BB7B22" w:rsidRDefault="00267AFD" w:rsidP="00BB7B22">
            <w:pPr>
              <w:ind w:firstLine="0"/>
              <w:rPr>
                <w:sz w:val="24"/>
              </w:rPr>
            </w:pPr>
          </w:p>
          <w:p w:rsidR="00267AFD" w:rsidRPr="00BB7B22" w:rsidRDefault="00267AFD" w:rsidP="00BB7B22">
            <w:pPr>
              <w:ind w:firstLine="0"/>
              <w:rPr>
                <w:sz w:val="24"/>
              </w:rPr>
            </w:pPr>
          </w:p>
          <w:p w:rsidR="00267AFD" w:rsidRPr="00BB7B22" w:rsidRDefault="00267AFD" w:rsidP="00BB7B22">
            <w:pPr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Потребительский рынок</w:t>
            </w:r>
          </w:p>
        </w:tc>
        <w:tc>
          <w:tcPr>
            <w:tcW w:w="4260" w:type="dxa"/>
          </w:tcPr>
          <w:p w:rsidR="00267AFD" w:rsidRPr="00BB7B22" w:rsidRDefault="00267AFD" w:rsidP="00BB7B22">
            <w:pPr>
              <w:ind w:firstLine="178"/>
              <w:rPr>
                <w:sz w:val="24"/>
              </w:rPr>
            </w:pPr>
            <w:r w:rsidRPr="00BB7B22">
              <w:rPr>
                <w:sz w:val="24"/>
              </w:rPr>
              <w:t>Ежегодное благоустройство терр</w:t>
            </w:r>
            <w:r w:rsidRPr="00BB7B22">
              <w:rPr>
                <w:sz w:val="24"/>
              </w:rPr>
              <w:t>и</w:t>
            </w:r>
            <w:r w:rsidRPr="00BB7B22">
              <w:rPr>
                <w:sz w:val="24"/>
              </w:rPr>
              <w:t>тории</w:t>
            </w:r>
            <w:r w:rsidR="005D187B" w:rsidRPr="00BB7B22">
              <w:rPr>
                <w:sz w:val="24"/>
              </w:rPr>
              <w:t>.</w:t>
            </w:r>
          </w:p>
          <w:p w:rsidR="00C257C1" w:rsidRPr="00BB7B22" w:rsidRDefault="00C257C1" w:rsidP="00BB7B22">
            <w:pPr>
              <w:ind w:firstLine="178"/>
              <w:rPr>
                <w:sz w:val="24"/>
              </w:rPr>
            </w:pPr>
          </w:p>
          <w:p w:rsidR="00267AFD" w:rsidRPr="00BB7B22" w:rsidRDefault="00267AFD" w:rsidP="00BB7B22">
            <w:pPr>
              <w:ind w:firstLine="178"/>
              <w:rPr>
                <w:sz w:val="24"/>
              </w:rPr>
            </w:pPr>
            <w:r w:rsidRPr="00BB7B22">
              <w:rPr>
                <w:sz w:val="24"/>
              </w:rPr>
              <w:t>Ежегодное проведение работ по р</w:t>
            </w:r>
            <w:r w:rsidRPr="00BB7B22">
              <w:rPr>
                <w:sz w:val="24"/>
              </w:rPr>
              <w:t>е</w:t>
            </w:r>
            <w:r w:rsidRPr="00BB7B22">
              <w:rPr>
                <w:sz w:val="24"/>
              </w:rPr>
              <w:t>монту автодорог.</w:t>
            </w:r>
          </w:p>
          <w:p w:rsidR="00267AFD" w:rsidRPr="00BB7B22" w:rsidRDefault="00267AFD" w:rsidP="00BB7B22">
            <w:pPr>
              <w:ind w:firstLine="178"/>
              <w:rPr>
                <w:sz w:val="24"/>
              </w:rPr>
            </w:pPr>
          </w:p>
          <w:p w:rsidR="00267AFD" w:rsidRPr="00BB7B22" w:rsidRDefault="00267AFD" w:rsidP="00BB7B22">
            <w:pPr>
              <w:ind w:firstLine="178"/>
              <w:rPr>
                <w:sz w:val="24"/>
              </w:rPr>
            </w:pPr>
            <w:r w:rsidRPr="00BB7B22">
              <w:rPr>
                <w:sz w:val="24"/>
              </w:rPr>
              <w:t>Транспортная связь между посел</w:t>
            </w:r>
            <w:r w:rsidRPr="00BB7B22">
              <w:rPr>
                <w:sz w:val="24"/>
              </w:rPr>
              <w:t>е</w:t>
            </w:r>
            <w:r w:rsidRPr="00BB7B22">
              <w:rPr>
                <w:sz w:val="24"/>
              </w:rPr>
              <w:t>ниями, с районным и областным це</w:t>
            </w:r>
            <w:r w:rsidRPr="00BB7B22">
              <w:rPr>
                <w:sz w:val="24"/>
              </w:rPr>
              <w:t>н</w:t>
            </w:r>
            <w:r w:rsidRPr="00BB7B22">
              <w:rPr>
                <w:sz w:val="24"/>
              </w:rPr>
              <w:t>трами – регулярное автобусное соо</w:t>
            </w:r>
            <w:r w:rsidRPr="00BB7B22">
              <w:rPr>
                <w:sz w:val="24"/>
              </w:rPr>
              <w:t>б</w:t>
            </w:r>
            <w:r w:rsidRPr="00BB7B22">
              <w:rPr>
                <w:sz w:val="24"/>
              </w:rPr>
              <w:t>щение.</w:t>
            </w:r>
          </w:p>
          <w:p w:rsidR="00267AFD" w:rsidRPr="00BB7B22" w:rsidRDefault="00267AFD" w:rsidP="00BB7B22">
            <w:pPr>
              <w:ind w:firstLine="178"/>
              <w:rPr>
                <w:sz w:val="24"/>
              </w:rPr>
            </w:pPr>
            <w:r w:rsidRPr="00BB7B22">
              <w:rPr>
                <w:sz w:val="24"/>
              </w:rPr>
              <w:t>Нал</w:t>
            </w:r>
            <w:r w:rsidR="001D55DC" w:rsidRPr="00BB7B22">
              <w:rPr>
                <w:sz w:val="24"/>
              </w:rPr>
              <w:t>ичие предприятий почтовой св</w:t>
            </w:r>
            <w:r w:rsidR="001D55DC" w:rsidRPr="00BB7B22">
              <w:rPr>
                <w:sz w:val="24"/>
              </w:rPr>
              <w:t>я</w:t>
            </w:r>
            <w:r w:rsidR="001D55DC" w:rsidRPr="00BB7B22">
              <w:rPr>
                <w:sz w:val="24"/>
              </w:rPr>
              <w:t>зи</w:t>
            </w:r>
            <w:r w:rsidR="00CC3FD6" w:rsidRPr="00BB7B22">
              <w:rPr>
                <w:sz w:val="24"/>
              </w:rPr>
              <w:t>.</w:t>
            </w:r>
          </w:p>
          <w:p w:rsidR="00CC3FD6" w:rsidRPr="00BB7B22" w:rsidRDefault="00CC3FD6" w:rsidP="00BB7B22">
            <w:pPr>
              <w:ind w:firstLine="178"/>
              <w:rPr>
                <w:sz w:val="24"/>
              </w:rPr>
            </w:pPr>
            <w:r w:rsidRPr="00BB7B22">
              <w:rPr>
                <w:sz w:val="24"/>
              </w:rPr>
              <w:t>Наличие Интернета</w:t>
            </w:r>
            <w:r w:rsidR="001D55DC" w:rsidRPr="00BB7B22">
              <w:rPr>
                <w:sz w:val="24"/>
              </w:rPr>
              <w:t>, сотовой св</w:t>
            </w:r>
            <w:r w:rsidR="001D55DC" w:rsidRPr="00BB7B22">
              <w:rPr>
                <w:sz w:val="24"/>
              </w:rPr>
              <w:t>я</w:t>
            </w:r>
            <w:r w:rsidR="001D55DC" w:rsidRPr="00BB7B22">
              <w:rPr>
                <w:sz w:val="24"/>
              </w:rPr>
              <w:t>зи</w:t>
            </w:r>
          </w:p>
          <w:p w:rsidR="00C04788" w:rsidRPr="00BB7B22" w:rsidRDefault="00C04788" w:rsidP="00BB7B22">
            <w:pPr>
              <w:ind w:firstLine="178"/>
              <w:rPr>
                <w:sz w:val="24"/>
              </w:rPr>
            </w:pPr>
          </w:p>
          <w:p w:rsidR="00267AFD" w:rsidRPr="00BB7B22" w:rsidRDefault="00267AFD" w:rsidP="00B30DFE">
            <w:pPr>
              <w:ind w:firstLine="178"/>
              <w:rPr>
                <w:sz w:val="24"/>
              </w:rPr>
            </w:pPr>
            <w:r w:rsidRPr="00BB7B22">
              <w:rPr>
                <w:sz w:val="24"/>
              </w:rPr>
              <w:t xml:space="preserve">Наличие </w:t>
            </w:r>
            <w:r w:rsidR="001D55DC" w:rsidRPr="00BB7B22">
              <w:rPr>
                <w:sz w:val="24"/>
              </w:rPr>
              <w:t>магазинов</w:t>
            </w:r>
            <w:r w:rsidR="00B30DFE">
              <w:rPr>
                <w:sz w:val="24"/>
              </w:rPr>
              <w:t>.</w:t>
            </w:r>
          </w:p>
        </w:tc>
        <w:tc>
          <w:tcPr>
            <w:tcW w:w="3946" w:type="dxa"/>
          </w:tcPr>
          <w:p w:rsidR="00267AFD" w:rsidRPr="00BB7B22" w:rsidRDefault="00267AFD" w:rsidP="00BB7B22">
            <w:pPr>
              <w:ind w:firstLine="238"/>
              <w:rPr>
                <w:sz w:val="24"/>
              </w:rPr>
            </w:pPr>
            <w:r w:rsidRPr="00BB7B22">
              <w:rPr>
                <w:sz w:val="24"/>
              </w:rPr>
              <w:t>Недостаток спецмашин и мех</w:t>
            </w:r>
            <w:r w:rsidRPr="00BB7B22">
              <w:rPr>
                <w:sz w:val="24"/>
              </w:rPr>
              <w:t>а</w:t>
            </w:r>
            <w:r w:rsidRPr="00BB7B22">
              <w:rPr>
                <w:sz w:val="24"/>
              </w:rPr>
              <w:t>низмов, необходимых для благоу</w:t>
            </w:r>
            <w:r w:rsidRPr="00BB7B22">
              <w:rPr>
                <w:sz w:val="24"/>
              </w:rPr>
              <w:t>с</w:t>
            </w:r>
            <w:r w:rsidRPr="00BB7B22">
              <w:rPr>
                <w:sz w:val="24"/>
              </w:rPr>
              <w:t>тройства территории.</w:t>
            </w:r>
          </w:p>
          <w:p w:rsidR="00C257C1" w:rsidRPr="00BB7B22" w:rsidRDefault="00C257C1" w:rsidP="00BB7B22">
            <w:pPr>
              <w:numPr>
                <w:ilvl w:val="0"/>
                <w:numId w:val="20"/>
              </w:numPr>
              <w:ind w:left="252" w:firstLine="238"/>
              <w:rPr>
                <w:sz w:val="24"/>
              </w:rPr>
            </w:pPr>
          </w:p>
          <w:p w:rsidR="000D01BA" w:rsidRPr="00BB7B22" w:rsidRDefault="000D01BA" w:rsidP="00BB7B22">
            <w:pPr>
              <w:ind w:firstLine="238"/>
              <w:rPr>
                <w:sz w:val="24"/>
              </w:rPr>
            </w:pPr>
          </w:p>
          <w:p w:rsidR="00267AFD" w:rsidRPr="00BB7B22" w:rsidRDefault="00267AFD" w:rsidP="00BB7B22">
            <w:pPr>
              <w:ind w:firstLine="238"/>
              <w:rPr>
                <w:sz w:val="24"/>
              </w:rPr>
            </w:pPr>
          </w:p>
          <w:p w:rsidR="00267AFD" w:rsidRPr="00BB7B22" w:rsidRDefault="00267AFD" w:rsidP="00BB7B22">
            <w:pPr>
              <w:ind w:firstLine="238"/>
              <w:rPr>
                <w:sz w:val="24"/>
              </w:rPr>
            </w:pPr>
          </w:p>
          <w:p w:rsidR="00267AFD" w:rsidRPr="00BB7B22" w:rsidRDefault="00267AFD" w:rsidP="00BB7B22">
            <w:pPr>
              <w:ind w:firstLine="238"/>
              <w:rPr>
                <w:sz w:val="24"/>
              </w:rPr>
            </w:pPr>
          </w:p>
          <w:p w:rsidR="00CC3FD6" w:rsidRPr="00BB7B22" w:rsidRDefault="00CC3FD6" w:rsidP="00BB7B22">
            <w:pPr>
              <w:ind w:firstLine="238"/>
              <w:rPr>
                <w:sz w:val="24"/>
              </w:rPr>
            </w:pPr>
          </w:p>
          <w:p w:rsidR="00CC3FD6" w:rsidRPr="00BB7B22" w:rsidRDefault="00CC3FD6" w:rsidP="00BB7B22">
            <w:pPr>
              <w:ind w:firstLine="238"/>
              <w:rPr>
                <w:sz w:val="24"/>
              </w:rPr>
            </w:pPr>
          </w:p>
          <w:p w:rsidR="001D55DC" w:rsidRPr="00BB7B22" w:rsidRDefault="001D55DC" w:rsidP="00BB7B22">
            <w:pPr>
              <w:ind w:firstLine="0"/>
              <w:rPr>
                <w:sz w:val="24"/>
              </w:rPr>
            </w:pPr>
          </w:p>
          <w:p w:rsidR="00267AFD" w:rsidRPr="00BB7B22" w:rsidRDefault="00267AFD" w:rsidP="00BB7B22">
            <w:pPr>
              <w:ind w:firstLine="238"/>
              <w:rPr>
                <w:sz w:val="24"/>
              </w:rPr>
            </w:pPr>
          </w:p>
        </w:tc>
      </w:tr>
      <w:tr w:rsidR="00267AFD" w:rsidRPr="00BB7B22">
        <w:tc>
          <w:tcPr>
            <w:tcW w:w="2162" w:type="dxa"/>
          </w:tcPr>
          <w:p w:rsidR="00996611" w:rsidRPr="00BB7B22" w:rsidRDefault="00267AFD" w:rsidP="00BB7B22">
            <w:pPr>
              <w:ind w:firstLine="0"/>
              <w:rPr>
                <w:sz w:val="24"/>
              </w:rPr>
            </w:pPr>
            <w:r w:rsidRPr="00BB7B22">
              <w:rPr>
                <w:sz w:val="24"/>
              </w:rPr>
              <w:t xml:space="preserve">Социальная </w:t>
            </w:r>
          </w:p>
          <w:p w:rsidR="00267AFD" w:rsidRPr="00BB7B22" w:rsidRDefault="00267AFD" w:rsidP="00BB7B22">
            <w:pPr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сф</w:t>
            </w:r>
            <w:r w:rsidRPr="00BB7B22">
              <w:rPr>
                <w:sz w:val="24"/>
              </w:rPr>
              <w:t>е</w:t>
            </w:r>
            <w:r w:rsidRPr="00BB7B22">
              <w:rPr>
                <w:sz w:val="24"/>
              </w:rPr>
              <w:t xml:space="preserve">ра </w:t>
            </w:r>
          </w:p>
          <w:p w:rsidR="00267AFD" w:rsidRPr="00BB7B22" w:rsidRDefault="00267AFD" w:rsidP="00BB7B22">
            <w:pPr>
              <w:ind w:firstLine="0"/>
              <w:rPr>
                <w:sz w:val="24"/>
              </w:rPr>
            </w:pPr>
          </w:p>
        </w:tc>
        <w:tc>
          <w:tcPr>
            <w:tcW w:w="4260" w:type="dxa"/>
          </w:tcPr>
          <w:p w:rsidR="00994AC1" w:rsidRPr="00BB7B22" w:rsidRDefault="00267AFD" w:rsidP="00BB7B22">
            <w:pPr>
              <w:ind w:firstLine="178"/>
              <w:rPr>
                <w:sz w:val="24"/>
              </w:rPr>
            </w:pPr>
            <w:r w:rsidRPr="00BB7B22">
              <w:rPr>
                <w:sz w:val="24"/>
              </w:rPr>
              <w:t xml:space="preserve">Обеспеченность учреждениями </w:t>
            </w:r>
            <w:r w:rsidR="0075458A" w:rsidRPr="00BB7B22">
              <w:rPr>
                <w:sz w:val="24"/>
              </w:rPr>
              <w:t>с</w:t>
            </w:r>
            <w:r w:rsidR="0075458A" w:rsidRPr="00BB7B22">
              <w:rPr>
                <w:sz w:val="24"/>
              </w:rPr>
              <w:t>о</w:t>
            </w:r>
            <w:r w:rsidR="0075458A" w:rsidRPr="00BB7B22">
              <w:rPr>
                <w:sz w:val="24"/>
              </w:rPr>
              <w:t>циальной сферы</w:t>
            </w:r>
            <w:r w:rsidR="00994AC1" w:rsidRPr="00BB7B22">
              <w:rPr>
                <w:sz w:val="24"/>
              </w:rPr>
              <w:t>:</w:t>
            </w:r>
          </w:p>
          <w:p w:rsidR="00267AFD" w:rsidRPr="00BB7B22" w:rsidRDefault="00F80B0D" w:rsidP="00BB7B22">
            <w:pPr>
              <w:ind w:firstLine="178"/>
              <w:rPr>
                <w:sz w:val="24"/>
              </w:rPr>
            </w:pPr>
            <w:r w:rsidRPr="00BB7B22">
              <w:rPr>
                <w:sz w:val="24"/>
              </w:rPr>
              <w:t xml:space="preserve"> –  </w:t>
            </w:r>
            <w:r w:rsidR="00B30DFE">
              <w:rPr>
                <w:sz w:val="24"/>
              </w:rPr>
              <w:t xml:space="preserve">3 </w:t>
            </w:r>
            <w:r w:rsidRPr="00BB7B22">
              <w:rPr>
                <w:sz w:val="24"/>
              </w:rPr>
              <w:t>ФАП</w:t>
            </w:r>
            <w:r w:rsidR="00B30DFE">
              <w:rPr>
                <w:sz w:val="24"/>
              </w:rPr>
              <w:t>а</w:t>
            </w:r>
            <w:r w:rsidRPr="00BB7B22">
              <w:rPr>
                <w:sz w:val="24"/>
              </w:rPr>
              <w:t xml:space="preserve">  в </w:t>
            </w:r>
            <w:r w:rsidR="001D55DC" w:rsidRPr="00BB7B22">
              <w:rPr>
                <w:sz w:val="24"/>
              </w:rPr>
              <w:t xml:space="preserve">с. </w:t>
            </w:r>
            <w:r w:rsidR="00B30DFE">
              <w:rPr>
                <w:sz w:val="24"/>
              </w:rPr>
              <w:t>Идеал, с. Куйта, д. Заречное</w:t>
            </w:r>
            <w:r w:rsidR="00994AC1" w:rsidRPr="00BB7B22">
              <w:rPr>
                <w:sz w:val="24"/>
              </w:rPr>
              <w:t>;</w:t>
            </w:r>
          </w:p>
          <w:p w:rsidR="00C662DA" w:rsidRPr="00BB7B22" w:rsidRDefault="00994AC1" w:rsidP="00BB7B22">
            <w:pPr>
              <w:ind w:firstLine="178"/>
              <w:rPr>
                <w:sz w:val="24"/>
              </w:rPr>
            </w:pPr>
            <w:r w:rsidRPr="00BB7B22">
              <w:rPr>
                <w:sz w:val="24"/>
              </w:rPr>
              <w:t>-</w:t>
            </w:r>
            <w:r w:rsidR="00C662DA" w:rsidRPr="00BB7B22">
              <w:rPr>
                <w:sz w:val="24"/>
              </w:rPr>
              <w:t xml:space="preserve"> </w:t>
            </w:r>
            <w:r w:rsidR="00B30DFE">
              <w:rPr>
                <w:sz w:val="24"/>
              </w:rPr>
              <w:t xml:space="preserve">3 </w:t>
            </w:r>
            <w:r w:rsidR="00C662DA" w:rsidRPr="00BB7B22">
              <w:rPr>
                <w:sz w:val="24"/>
              </w:rPr>
              <w:t>детск</w:t>
            </w:r>
            <w:r w:rsidR="00B30DFE">
              <w:rPr>
                <w:sz w:val="24"/>
              </w:rPr>
              <w:t>их</w:t>
            </w:r>
            <w:r w:rsidR="00C662DA" w:rsidRPr="00BB7B22">
              <w:rPr>
                <w:sz w:val="24"/>
              </w:rPr>
              <w:t xml:space="preserve"> сад</w:t>
            </w:r>
            <w:r w:rsidR="00B30DFE">
              <w:rPr>
                <w:sz w:val="24"/>
              </w:rPr>
              <w:t>а</w:t>
            </w:r>
            <w:r w:rsidRPr="00BB7B22">
              <w:rPr>
                <w:sz w:val="24"/>
              </w:rPr>
              <w:t xml:space="preserve"> </w:t>
            </w:r>
            <w:r w:rsidR="00CC3FD6" w:rsidRPr="00BB7B22">
              <w:rPr>
                <w:sz w:val="24"/>
              </w:rPr>
              <w:t xml:space="preserve">в </w:t>
            </w:r>
            <w:r w:rsidR="00B30DFE" w:rsidRPr="00BB7B22">
              <w:rPr>
                <w:sz w:val="24"/>
              </w:rPr>
              <w:t xml:space="preserve">с. </w:t>
            </w:r>
            <w:r w:rsidR="00B30DFE">
              <w:rPr>
                <w:sz w:val="24"/>
              </w:rPr>
              <w:t>Идеал, с. Куйта, д. Заречное</w:t>
            </w:r>
            <w:r w:rsidR="00B30DFE" w:rsidRPr="00BB7B22">
              <w:rPr>
                <w:sz w:val="24"/>
              </w:rPr>
              <w:t xml:space="preserve"> </w:t>
            </w:r>
            <w:r w:rsidR="0075458A" w:rsidRPr="00BB7B22">
              <w:rPr>
                <w:sz w:val="24"/>
              </w:rPr>
              <w:t>(</w:t>
            </w:r>
            <w:r w:rsidR="00C662DA" w:rsidRPr="00BB7B22">
              <w:rPr>
                <w:sz w:val="24"/>
              </w:rPr>
              <w:t>отсутствие оче</w:t>
            </w:r>
            <w:r w:rsidRPr="00BB7B22">
              <w:rPr>
                <w:sz w:val="24"/>
              </w:rPr>
              <w:t xml:space="preserve">реди в </w:t>
            </w:r>
            <w:r w:rsidR="001D55DC" w:rsidRPr="00BB7B22">
              <w:rPr>
                <w:sz w:val="24"/>
              </w:rPr>
              <w:t>МК</w:t>
            </w:r>
            <w:r w:rsidRPr="00BB7B22">
              <w:rPr>
                <w:sz w:val="24"/>
              </w:rPr>
              <w:t>ДОУ</w:t>
            </w:r>
            <w:r w:rsidR="0075458A" w:rsidRPr="00BB7B22">
              <w:rPr>
                <w:sz w:val="24"/>
              </w:rPr>
              <w:t>)</w:t>
            </w:r>
            <w:r w:rsidRPr="00BB7B22">
              <w:rPr>
                <w:sz w:val="24"/>
              </w:rPr>
              <w:t>;</w:t>
            </w:r>
          </w:p>
          <w:p w:rsidR="00267AFD" w:rsidRPr="00BB7B22" w:rsidRDefault="00267AFD" w:rsidP="00BB7B22">
            <w:pPr>
              <w:ind w:firstLine="178"/>
              <w:rPr>
                <w:sz w:val="24"/>
              </w:rPr>
            </w:pPr>
          </w:p>
        </w:tc>
        <w:tc>
          <w:tcPr>
            <w:tcW w:w="3946" w:type="dxa"/>
          </w:tcPr>
          <w:p w:rsidR="005B407A" w:rsidRPr="0009724C" w:rsidRDefault="005B407A" w:rsidP="00BB7B22">
            <w:pPr>
              <w:ind w:firstLine="238"/>
              <w:rPr>
                <w:sz w:val="24"/>
              </w:rPr>
            </w:pPr>
            <w:r w:rsidRPr="0009724C">
              <w:rPr>
                <w:sz w:val="24"/>
              </w:rPr>
              <w:t>Высокая естественная убыль н</w:t>
            </w:r>
            <w:r w:rsidRPr="0009724C">
              <w:rPr>
                <w:sz w:val="24"/>
              </w:rPr>
              <w:t>а</w:t>
            </w:r>
            <w:r w:rsidRPr="0009724C">
              <w:rPr>
                <w:sz w:val="24"/>
              </w:rPr>
              <w:t>селения.</w:t>
            </w:r>
          </w:p>
          <w:p w:rsidR="00267AFD" w:rsidRPr="00BB7B22" w:rsidRDefault="00267AFD" w:rsidP="00BB7B22">
            <w:pPr>
              <w:ind w:firstLine="238"/>
              <w:rPr>
                <w:sz w:val="24"/>
              </w:rPr>
            </w:pPr>
            <w:r w:rsidRPr="00BB7B22">
              <w:rPr>
                <w:sz w:val="24"/>
              </w:rPr>
              <w:t>Устаревшая материально-техническая база здравоохран</w:t>
            </w:r>
            <w:r w:rsidRPr="00BB7B22">
              <w:rPr>
                <w:sz w:val="24"/>
              </w:rPr>
              <w:t>е</w:t>
            </w:r>
            <w:r w:rsidR="00CC3FD6" w:rsidRPr="00BB7B22">
              <w:rPr>
                <w:sz w:val="24"/>
              </w:rPr>
              <w:t xml:space="preserve">ния </w:t>
            </w:r>
            <w:r w:rsidRPr="00BB7B22">
              <w:rPr>
                <w:sz w:val="24"/>
              </w:rPr>
              <w:t xml:space="preserve"> и культуры.</w:t>
            </w:r>
          </w:p>
          <w:p w:rsidR="00267AFD" w:rsidRPr="00BB7B22" w:rsidRDefault="00267AFD" w:rsidP="00BB7B22">
            <w:pPr>
              <w:ind w:firstLine="238"/>
              <w:rPr>
                <w:sz w:val="24"/>
              </w:rPr>
            </w:pPr>
            <w:r w:rsidRPr="00BB7B22">
              <w:rPr>
                <w:sz w:val="24"/>
              </w:rPr>
              <w:t>Отсутствие альтернативных в</w:t>
            </w:r>
            <w:r w:rsidRPr="00BB7B22">
              <w:rPr>
                <w:sz w:val="24"/>
              </w:rPr>
              <w:t>и</w:t>
            </w:r>
            <w:r w:rsidRPr="00BB7B22">
              <w:rPr>
                <w:sz w:val="24"/>
              </w:rPr>
              <w:t>дов платных услуг (здравоохран</w:t>
            </w:r>
            <w:r w:rsidRPr="00BB7B22">
              <w:rPr>
                <w:sz w:val="24"/>
              </w:rPr>
              <w:t>е</w:t>
            </w:r>
            <w:r w:rsidRPr="00BB7B22">
              <w:rPr>
                <w:sz w:val="24"/>
              </w:rPr>
              <w:t>ния, образования, культуры и спо</w:t>
            </w:r>
            <w:r w:rsidRPr="00BB7B22">
              <w:rPr>
                <w:sz w:val="24"/>
              </w:rPr>
              <w:t>р</w:t>
            </w:r>
            <w:r w:rsidRPr="00BB7B22">
              <w:rPr>
                <w:sz w:val="24"/>
              </w:rPr>
              <w:t>та).</w:t>
            </w:r>
          </w:p>
        </w:tc>
      </w:tr>
    </w:tbl>
    <w:p w:rsidR="00A7246B" w:rsidRPr="00BB7B22" w:rsidRDefault="00A7246B" w:rsidP="00BB7B22">
      <w:pPr>
        <w:rPr>
          <w:sz w:val="24"/>
        </w:rPr>
      </w:pPr>
    </w:p>
    <w:p w:rsidR="00A7246B" w:rsidRPr="00BB7B22" w:rsidRDefault="00A7246B" w:rsidP="00BB7B22">
      <w:pPr>
        <w:rPr>
          <w:sz w:val="24"/>
        </w:rPr>
      </w:pPr>
      <w:r w:rsidRPr="00BB7B22">
        <w:rPr>
          <w:sz w:val="24"/>
        </w:rPr>
        <w:t>Возможности (</w:t>
      </w:r>
      <w:r w:rsidRPr="00BB7B22">
        <w:rPr>
          <w:sz w:val="24"/>
          <w:lang w:val="en-US"/>
        </w:rPr>
        <w:t>O</w:t>
      </w:r>
      <w:r w:rsidRPr="00BB7B22">
        <w:rPr>
          <w:sz w:val="24"/>
        </w:rPr>
        <w:t>) и угрозы (</w:t>
      </w:r>
      <w:r w:rsidRPr="00BB7B22">
        <w:rPr>
          <w:sz w:val="24"/>
          <w:lang w:val="en-US"/>
        </w:rPr>
        <w:t>T</w:t>
      </w:r>
      <w:r w:rsidRPr="00BB7B22">
        <w:rPr>
          <w:sz w:val="24"/>
        </w:rPr>
        <w:t>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4061"/>
        <w:gridCol w:w="3790"/>
      </w:tblGrid>
      <w:tr w:rsidR="00A7246B" w:rsidRPr="00BB7B22">
        <w:tc>
          <w:tcPr>
            <w:tcW w:w="2517" w:type="dxa"/>
          </w:tcPr>
          <w:p w:rsidR="00A7246B" w:rsidRPr="00BB7B22" w:rsidRDefault="00A7246B" w:rsidP="00BB7B22">
            <w:pPr>
              <w:rPr>
                <w:i/>
                <w:sz w:val="24"/>
              </w:rPr>
            </w:pPr>
            <w:r w:rsidRPr="00BB7B22">
              <w:rPr>
                <w:i/>
                <w:sz w:val="24"/>
              </w:rPr>
              <w:t>Фактор</w:t>
            </w:r>
          </w:p>
          <w:p w:rsidR="00A7246B" w:rsidRPr="00BB7B22" w:rsidRDefault="00A7246B" w:rsidP="00BB7B22">
            <w:pPr>
              <w:rPr>
                <w:i/>
                <w:sz w:val="24"/>
              </w:rPr>
            </w:pPr>
          </w:p>
        </w:tc>
        <w:tc>
          <w:tcPr>
            <w:tcW w:w="4061" w:type="dxa"/>
          </w:tcPr>
          <w:p w:rsidR="00A7246B" w:rsidRPr="00BB7B22" w:rsidRDefault="00A7246B" w:rsidP="00BB7B22">
            <w:pPr>
              <w:rPr>
                <w:i/>
                <w:sz w:val="24"/>
              </w:rPr>
            </w:pPr>
            <w:r w:rsidRPr="00BB7B22">
              <w:rPr>
                <w:i/>
                <w:sz w:val="24"/>
              </w:rPr>
              <w:t>Возможности</w:t>
            </w:r>
          </w:p>
        </w:tc>
        <w:tc>
          <w:tcPr>
            <w:tcW w:w="3790" w:type="dxa"/>
          </w:tcPr>
          <w:p w:rsidR="00A7246B" w:rsidRPr="00BB7B22" w:rsidRDefault="00A7246B" w:rsidP="00BB7B22">
            <w:pPr>
              <w:rPr>
                <w:i/>
                <w:sz w:val="24"/>
              </w:rPr>
            </w:pPr>
            <w:r w:rsidRPr="00BB7B22">
              <w:rPr>
                <w:i/>
                <w:sz w:val="24"/>
              </w:rPr>
              <w:t>Угрозы</w:t>
            </w:r>
          </w:p>
        </w:tc>
      </w:tr>
      <w:tr w:rsidR="00A7246B" w:rsidRPr="00BB7B22">
        <w:tc>
          <w:tcPr>
            <w:tcW w:w="2517" w:type="dxa"/>
          </w:tcPr>
          <w:p w:rsidR="00996611" w:rsidRPr="00BB7B22" w:rsidRDefault="00A7246B" w:rsidP="00BB7B22">
            <w:pPr>
              <w:ind w:firstLine="0"/>
              <w:rPr>
                <w:sz w:val="24"/>
              </w:rPr>
            </w:pPr>
            <w:r w:rsidRPr="00BB7B22">
              <w:rPr>
                <w:sz w:val="24"/>
              </w:rPr>
              <w:t xml:space="preserve">Использование </w:t>
            </w:r>
          </w:p>
          <w:p w:rsidR="00A7246B" w:rsidRPr="00BB7B22" w:rsidRDefault="00A7246B" w:rsidP="00BB7B22">
            <w:pPr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трудовых ресурсов, привлечение в отра</w:t>
            </w:r>
            <w:r w:rsidRPr="00BB7B22">
              <w:rPr>
                <w:sz w:val="24"/>
              </w:rPr>
              <w:t>с</w:t>
            </w:r>
            <w:r w:rsidRPr="00BB7B22">
              <w:rPr>
                <w:sz w:val="24"/>
              </w:rPr>
              <w:t>ли квалифицирова</w:t>
            </w:r>
            <w:r w:rsidRPr="00BB7B22">
              <w:rPr>
                <w:sz w:val="24"/>
              </w:rPr>
              <w:t>н</w:t>
            </w:r>
            <w:r w:rsidRPr="00BB7B22">
              <w:rPr>
                <w:sz w:val="24"/>
              </w:rPr>
              <w:t>ных кадров</w:t>
            </w:r>
          </w:p>
        </w:tc>
        <w:tc>
          <w:tcPr>
            <w:tcW w:w="4061" w:type="dxa"/>
          </w:tcPr>
          <w:p w:rsidR="00A7246B" w:rsidRPr="00BB7B22" w:rsidRDefault="00A7246B" w:rsidP="00BB7B22">
            <w:pPr>
              <w:ind w:firstLine="183"/>
              <w:rPr>
                <w:sz w:val="24"/>
              </w:rPr>
            </w:pPr>
            <w:r w:rsidRPr="00BB7B22">
              <w:rPr>
                <w:sz w:val="24"/>
              </w:rPr>
              <w:t>Создание обрабатывающих прои</w:t>
            </w:r>
            <w:r w:rsidRPr="00BB7B22">
              <w:rPr>
                <w:sz w:val="24"/>
              </w:rPr>
              <w:t>з</w:t>
            </w:r>
            <w:r w:rsidRPr="00BB7B22">
              <w:rPr>
                <w:sz w:val="24"/>
              </w:rPr>
              <w:t>водств для снижения оттока квал</w:t>
            </w:r>
            <w:r w:rsidRPr="00BB7B22">
              <w:rPr>
                <w:sz w:val="24"/>
              </w:rPr>
              <w:t>и</w:t>
            </w:r>
            <w:r w:rsidRPr="00BB7B22">
              <w:rPr>
                <w:sz w:val="24"/>
              </w:rPr>
              <w:t>фицированных кадров за пределы поселения</w:t>
            </w:r>
          </w:p>
          <w:p w:rsidR="00632EAC" w:rsidRPr="00BB7B22" w:rsidRDefault="00632EAC" w:rsidP="00BB7B22">
            <w:pPr>
              <w:ind w:firstLine="183"/>
              <w:rPr>
                <w:sz w:val="24"/>
              </w:rPr>
            </w:pPr>
            <w:r w:rsidRPr="00BB7B22">
              <w:rPr>
                <w:sz w:val="24"/>
              </w:rPr>
              <w:t xml:space="preserve">Развитие животноводства и сферы услуг для вовлечения в трудовую деятельность </w:t>
            </w:r>
            <w:r w:rsidR="009436C6" w:rsidRPr="00BB7B22">
              <w:rPr>
                <w:sz w:val="24"/>
              </w:rPr>
              <w:t>безработных гра</w:t>
            </w:r>
            <w:r w:rsidR="009436C6" w:rsidRPr="00BB7B22">
              <w:rPr>
                <w:sz w:val="24"/>
              </w:rPr>
              <w:t>ж</w:t>
            </w:r>
            <w:r w:rsidR="009436C6" w:rsidRPr="00BB7B22">
              <w:rPr>
                <w:sz w:val="24"/>
              </w:rPr>
              <w:t>дан.</w:t>
            </w:r>
          </w:p>
        </w:tc>
        <w:tc>
          <w:tcPr>
            <w:tcW w:w="3790" w:type="dxa"/>
          </w:tcPr>
          <w:p w:rsidR="00A7246B" w:rsidRPr="00BB7B22" w:rsidRDefault="009D3D84" w:rsidP="00BB7B22">
            <w:pPr>
              <w:ind w:firstLine="262"/>
              <w:rPr>
                <w:sz w:val="24"/>
              </w:rPr>
            </w:pPr>
            <w:r w:rsidRPr="00BB7B22">
              <w:rPr>
                <w:sz w:val="24"/>
              </w:rPr>
              <w:t>Нехватка квалифицированных кадров для реализации всех зая</w:t>
            </w:r>
            <w:r w:rsidRPr="00BB7B22">
              <w:rPr>
                <w:sz w:val="24"/>
              </w:rPr>
              <w:t>в</w:t>
            </w:r>
            <w:r w:rsidRPr="00BB7B22">
              <w:rPr>
                <w:sz w:val="24"/>
              </w:rPr>
              <w:t>ленных инвестиционных прое</w:t>
            </w:r>
            <w:r w:rsidRPr="00BB7B22">
              <w:rPr>
                <w:sz w:val="24"/>
              </w:rPr>
              <w:t>к</w:t>
            </w:r>
            <w:r w:rsidRPr="00BB7B22">
              <w:rPr>
                <w:sz w:val="24"/>
              </w:rPr>
              <w:t>тов.</w:t>
            </w:r>
          </w:p>
        </w:tc>
      </w:tr>
      <w:tr w:rsidR="00A7246B" w:rsidRPr="00BB7B22">
        <w:tc>
          <w:tcPr>
            <w:tcW w:w="2517" w:type="dxa"/>
          </w:tcPr>
          <w:p w:rsidR="00A7246B" w:rsidRPr="00BB7B22" w:rsidRDefault="00A7246B" w:rsidP="00BB7B22">
            <w:pPr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Функционирование и развитие социал</w:t>
            </w:r>
            <w:r w:rsidRPr="00BB7B22">
              <w:rPr>
                <w:sz w:val="24"/>
              </w:rPr>
              <w:t>ь</w:t>
            </w:r>
            <w:r w:rsidRPr="00BB7B22">
              <w:rPr>
                <w:sz w:val="24"/>
              </w:rPr>
              <w:t>ной сферы</w:t>
            </w:r>
          </w:p>
        </w:tc>
        <w:tc>
          <w:tcPr>
            <w:tcW w:w="4061" w:type="dxa"/>
          </w:tcPr>
          <w:p w:rsidR="00A7246B" w:rsidRPr="00BB7B22" w:rsidRDefault="00A7246B" w:rsidP="00BB7B22">
            <w:pPr>
              <w:ind w:firstLine="183"/>
              <w:rPr>
                <w:sz w:val="24"/>
              </w:rPr>
            </w:pPr>
            <w:r w:rsidRPr="00BB7B22">
              <w:rPr>
                <w:sz w:val="24"/>
              </w:rPr>
              <w:t>Развитие рынка платных услуг</w:t>
            </w:r>
            <w:r w:rsidR="00832558" w:rsidRPr="00BB7B22">
              <w:rPr>
                <w:sz w:val="24"/>
              </w:rPr>
              <w:t xml:space="preserve"> в сфере здравоохранения, образов</w:t>
            </w:r>
            <w:r w:rsidR="00832558" w:rsidRPr="00BB7B22">
              <w:rPr>
                <w:sz w:val="24"/>
              </w:rPr>
              <w:t>а</w:t>
            </w:r>
            <w:r w:rsidR="00832558" w:rsidRPr="00BB7B22">
              <w:rPr>
                <w:sz w:val="24"/>
              </w:rPr>
              <w:t>ния, культуры, физкультуры и спо</w:t>
            </w:r>
            <w:r w:rsidR="00832558" w:rsidRPr="00BB7B22">
              <w:rPr>
                <w:sz w:val="24"/>
              </w:rPr>
              <w:t>р</w:t>
            </w:r>
            <w:r w:rsidR="00832558" w:rsidRPr="00BB7B22">
              <w:rPr>
                <w:sz w:val="24"/>
              </w:rPr>
              <w:t>та</w:t>
            </w:r>
            <w:r w:rsidRPr="00BB7B22">
              <w:rPr>
                <w:sz w:val="24"/>
              </w:rPr>
              <w:t>.</w:t>
            </w:r>
          </w:p>
          <w:p w:rsidR="00631825" w:rsidRPr="00BB7B22" w:rsidRDefault="00631825" w:rsidP="00BB7B22">
            <w:pPr>
              <w:ind w:firstLine="183"/>
              <w:rPr>
                <w:sz w:val="24"/>
              </w:rPr>
            </w:pPr>
            <w:r w:rsidRPr="00BB7B22">
              <w:rPr>
                <w:sz w:val="24"/>
              </w:rPr>
              <w:t>Возможности предоставления площадей:</w:t>
            </w:r>
          </w:p>
          <w:p w:rsidR="00631825" w:rsidRPr="00BB7B22" w:rsidRDefault="00431CA1" w:rsidP="00BB7B22">
            <w:pPr>
              <w:ind w:firstLine="183"/>
              <w:rPr>
                <w:sz w:val="24"/>
              </w:rPr>
            </w:pPr>
            <w:r w:rsidRPr="00BB7B22">
              <w:rPr>
                <w:sz w:val="24"/>
              </w:rPr>
              <w:t>- ФАП</w:t>
            </w:r>
            <w:r w:rsidR="00631825" w:rsidRPr="00BB7B22">
              <w:rPr>
                <w:sz w:val="24"/>
              </w:rPr>
              <w:t xml:space="preserve"> для размещения плат</w:t>
            </w:r>
            <w:r w:rsidRPr="00BB7B22">
              <w:rPr>
                <w:sz w:val="24"/>
              </w:rPr>
              <w:t>ных медицинских услуг</w:t>
            </w:r>
            <w:r w:rsidR="00631825" w:rsidRPr="00BB7B22">
              <w:rPr>
                <w:sz w:val="24"/>
              </w:rPr>
              <w:t>.</w:t>
            </w:r>
          </w:p>
          <w:p w:rsidR="00A7246B" w:rsidRPr="00BB7B22" w:rsidRDefault="00A7246B" w:rsidP="00BB7B22">
            <w:pPr>
              <w:ind w:firstLine="183"/>
              <w:rPr>
                <w:sz w:val="24"/>
              </w:rPr>
            </w:pPr>
          </w:p>
        </w:tc>
        <w:tc>
          <w:tcPr>
            <w:tcW w:w="3790" w:type="dxa"/>
          </w:tcPr>
          <w:p w:rsidR="00A7246B" w:rsidRPr="00BB7B22" w:rsidRDefault="00A7246B" w:rsidP="00BB7B22">
            <w:pPr>
              <w:ind w:firstLine="262"/>
              <w:rPr>
                <w:sz w:val="24"/>
              </w:rPr>
            </w:pPr>
            <w:r w:rsidRPr="00BB7B22">
              <w:rPr>
                <w:sz w:val="24"/>
              </w:rPr>
              <w:t>Низкая покупательная спосо</w:t>
            </w:r>
            <w:r w:rsidRPr="00BB7B22">
              <w:rPr>
                <w:sz w:val="24"/>
              </w:rPr>
              <w:t>б</w:t>
            </w:r>
            <w:r w:rsidRPr="00BB7B22">
              <w:rPr>
                <w:sz w:val="24"/>
              </w:rPr>
              <w:t>ность населения, препятс</w:t>
            </w:r>
            <w:r w:rsidRPr="00BB7B22">
              <w:rPr>
                <w:sz w:val="24"/>
              </w:rPr>
              <w:t>т</w:t>
            </w:r>
            <w:r w:rsidRPr="00BB7B22">
              <w:rPr>
                <w:sz w:val="24"/>
              </w:rPr>
              <w:t>вующая развитию системы платных услуг</w:t>
            </w:r>
          </w:p>
        </w:tc>
      </w:tr>
      <w:tr w:rsidR="00A7246B" w:rsidRPr="00BB7B22">
        <w:tc>
          <w:tcPr>
            <w:tcW w:w="2517" w:type="dxa"/>
          </w:tcPr>
          <w:p w:rsidR="00A7246B" w:rsidRPr="00BB7B22" w:rsidRDefault="00A7246B" w:rsidP="00BB7B22">
            <w:pPr>
              <w:ind w:firstLine="0"/>
              <w:rPr>
                <w:sz w:val="24"/>
              </w:rPr>
            </w:pPr>
            <w:r w:rsidRPr="00BB7B22">
              <w:rPr>
                <w:sz w:val="24"/>
              </w:rPr>
              <w:t>Потенциал развития основных отраслей экономики района</w:t>
            </w:r>
          </w:p>
        </w:tc>
        <w:tc>
          <w:tcPr>
            <w:tcW w:w="4061" w:type="dxa"/>
          </w:tcPr>
          <w:p w:rsidR="00A7246B" w:rsidRPr="00BB7B22" w:rsidRDefault="00A7246B" w:rsidP="00BB7B22">
            <w:pPr>
              <w:ind w:firstLine="183"/>
              <w:rPr>
                <w:sz w:val="24"/>
              </w:rPr>
            </w:pPr>
            <w:r w:rsidRPr="00BB7B22">
              <w:rPr>
                <w:sz w:val="24"/>
              </w:rPr>
              <w:t>Техническое перевооружение КФХ.</w:t>
            </w:r>
          </w:p>
          <w:p w:rsidR="00A7246B" w:rsidRPr="00BB7B22" w:rsidRDefault="001054A4" w:rsidP="00BB7B22">
            <w:pPr>
              <w:ind w:firstLine="183"/>
              <w:rPr>
                <w:sz w:val="24"/>
              </w:rPr>
            </w:pPr>
            <w:r w:rsidRPr="00BB7B22">
              <w:rPr>
                <w:sz w:val="24"/>
              </w:rPr>
              <w:t>Реализация</w:t>
            </w:r>
            <w:r w:rsidR="00007E7C" w:rsidRPr="00BB7B22">
              <w:rPr>
                <w:sz w:val="24"/>
              </w:rPr>
              <w:t xml:space="preserve"> инвестиционных</w:t>
            </w:r>
            <w:r w:rsidRPr="00BB7B22">
              <w:rPr>
                <w:sz w:val="24"/>
              </w:rPr>
              <w:t xml:space="preserve"> пр</w:t>
            </w:r>
            <w:r w:rsidRPr="00BB7B22">
              <w:rPr>
                <w:sz w:val="24"/>
              </w:rPr>
              <w:t>о</w:t>
            </w:r>
            <w:r w:rsidRPr="00BB7B22">
              <w:rPr>
                <w:sz w:val="24"/>
              </w:rPr>
              <w:t>ектов</w:t>
            </w:r>
            <w:r w:rsidR="00007E7C" w:rsidRPr="00BB7B22">
              <w:rPr>
                <w:sz w:val="24"/>
              </w:rPr>
              <w:t>, в т.ч.</w:t>
            </w:r>
            <w:r w:rsidR="00A7246B" w:rsidRPr="00BB7B22">
              <w:rPr>
                <w:sz w:val="24"/>
              </w:rPr>
              <w:t xml:space="preserve"> с привлечением</w:t>
            </w:r>
            <w:r w:rsidR="00007E7C" w:rsidRPr="00BB7B22">
              <w:rPr>
                <w:sz w:val="24"/>
              </w:rPr>
              <w:t xml:space="preserve"> сторо</w:t>
            </w:r>
            <w:r w:rsidR="00007E7C" w:rsidRPr="00BB7B22">
              <w:rPr>
                <w:sz w:val="24"/>
              </w:rPr>
              <w:t>н</w:t>
            </w:r>
            <w:r w:rsidR="00007E7C" w:rsidRPr="00BB7B22">
              <w:rPr>
                <w:sz w:val="24"/>
              </w:rPr>
              <w:t>них</w:t>
            </w:r>
            <w:r w:rsidR="00A7246B" w:rsidRPr="00BB7B22">
              <w:rPr>
                <w:sz w:val="24"/>
              </w:rPr>
              <w:t xml:space="preserve"> инвесторов.</w:t>
            </w:r>
          </w:p>
          <w:p w:rsidR="00A7246B" w:rsidRPr="00BB7B22" w:rsidRDefault="00A7246B" w:rsidP="00BB7B22">
            <w:pPr>
              <w:ind w:firstLine="183"/>
              <w:rPr>
                <w:sz w:val="24"/>
              </w:rPr>
            </w:pPr>
            <w:r w:rsidRPr="00BB7B22">
              <w:rPr>
                <w:sz w:val="24"/>
              </w:rPr>
              <w:t>Эффективное использование з</w:t>
            </w:r>
            <w:r w:rsidRPr="00BB7B22">
              <w:rPr>
                <w:sz w:val="24"/>
              </w:rPr>
              <w:t>е</w:t>
            </w:r>
            <w:r w:rsidRPr="00BB7B22">
              <w:rPr>
                <w:sz w:val="24"/>
              </w:rPr>
              <w:t>мельных ресурсов.</w:t>
            </w:r>
          </w:p>
          <w:p w:rsidR="00A7246B" w:rsidRPr="00BB7B22" w:rsidRDefault="00A7246B" w:rsidP="00BB7B22">
            <w:pPr>
              <w:ind w:firstLine="183"/>
              <w:rPr>
                <w:sz w:val="24"/>
              </w:rPr>
            </w:pPr>
            <w:r w:rsidRPr="00BB7B22">
              <w:rPr>
                <w:sz w:val="24"/>
              </w:rPr>
              <w:t>Ускоренное развитие  молочн</w:t>
            </w:r>
            <w:r w:rsidRPr="00BB7B22">
              <w:rPr>
                <w:sz w:val="24"/>
              </w:rPr>
              <w:t>о</w:t>
            </w:r>
            <w:r w:rsidRPr="00BB7B22">
              <w:rPr>
                <w:sz w:val="24"/>
              </w:rPr>
              <w:t>го и мясного животноводства</w:t>
            </w:r>
            <w:r w:rsidR="001054A4" w:rsidRPr="00BB7B22">
              <w:rPr>
                <w:sz w:val="24"/>
              </w:rPr>
              <w:t>, в т.ч. в сфере малого бизнеса</w:t>
            </w:r>
            <w:r w:rsidRPr="00BB7B22">
              <w:rPr>
                <w:sz w:val="24"/>
              </w:rPr>
              <w:t>.</w:t>
            </w:r>
          </w:p>
          <w:p w:rsidR="00A7246B" w:rsidRPr="00BB7B22" w:rsidRDefault="00A7246B" w:rsidP="00BB7B22">
            <w:pPr>
              <w:ind w:firstLine="183"/>
              <w:rPr>
                <w:sz w:val="24"/>
              </w:rPr>
            </w:pPr>
            <w:r w:rsidRPr="00BB7B22">
              <w:rPr>
                <w:sz w:val="24"/>
              </w:rPr>
              <w:t xml:space="preserve">Развитие малого и среднего </w:t>
            </w:r>
            <w:r w:rsidR="001054A4" w:rsidRPr="00BB7B22">
              <w:rPr>
                <w:sz w:val="24"/>
              </w:rPr>
              <w:t>пре</w:t>
            </w:r>
            <w:r w:rsidR="001054A4" w:rsidRPr="00BB7B22">
              <w:rPr>
                <w:sz w:val="24"/>
              </w:rPr>
              <w:t>д</w:t>
            </w:r>
            <w:r w:rsidR="001054A4" w:rsidRPr="00BB7B22">
              <w:rPr>
                <w:sz w:val="24"/>
              </w:rPr>
              <w:t xml:space="preserve">принимательства в </w:t>
            </w:r>
            <w:r w:rsidRPr="00BB7B22">
              <w:rPr>
                <w:sz w:val="24"/>
              </w:rPr>
              <w:t>сферах потреб</w:t>
            </w:r>
            <w:r w:rsidRPr="00BB7B22">
              <w:rPr>
                <w:sz w:val="24"/>
              </w:rPr>
              <w:t>и</w:t>
            </w:r>
            <w:r w:rsidRPr="00BB7B22">
              <w:rPr>
                <w:sz w:val="24"/>
              </w:rPr>
              <w:t>тельского рынка и услуг.</w:t>
            </w:r>
          </w:p>
          <w:p w:rsidR="00A7246B" w:rsidRPr="00BB7B22" w:rsidRDefault="00A7246B" w:rsidP="00BB7B22">
            <w:pPr>
              <w:ind w:firstLine="183"/>
              <w:rPr>
                <w:sz w:val="24"/>
              </w:rPr>
            </w:pPr>
            <w:r w:rsidRPr="00BB7B22">
              <w:rPr>
                <w:sz w:val="24"/>
              </w:rPr>
              <w:t>Развитие сельскохозяйственных потребительских кооперативов, з</w:t>
            </w:r>
            <w:r w:rsidRPr="00BB7B22">
              <w:rPr>
                <w:sz w:val="24"/>
              </w:rPr>
              <w:t>а</w:t>
            </w:r>
            <w:r w:rsidRPr="00BB7B22">
              <w:rPr>
                <w:sz w:val="24"/>
              </w:rPr>
              <w:t>готовительных организаций.</w:t>
            </w:r>
          </w:p>
        </w:tc>
        <w:tc>
          <w:tcPr>
            <w:tcW w:w="3790" w:type="dxa"/>
          </w:tcPr>
          <w:p w:rsidR="00A7246B" w:rsidRPr="00BB7B22" w:rsidRDefault="00A7246B" w:rsidP="00BB7B22">
            <w:pPr>
              <w:ind w:firstLine="262"/>
              <w:rPr>
                <w:sz w:val="24"/>
              </w:rPr>
            </w:pPr>
            <w:r w:rsidRPr="00BB7B22">
              <w:rPr>
                <w:sz w:val="24"/>
              </w:rPr>
              <w:t>Рост цен на сырье и энергон</w:t>
            </w:r>
            <w:r w:rsidRPr="00BB7B22">
              <w:rPr>
                <w:sz w:val="24"/>
              </w:rPr>
              <w:t>о</w:t>
            </w:r>
            <w:r w:rsidRPr="00BB7B22">
              <w:rPr>
                <w:sz w:val="24"/>
              </w:rPr>
              <w:t xml:space="preserve">сители. </w:t>
            </w:r>
          </w:p>
          <w:p w:rsidR="00A7246B" w:rsidRPr="00BB7B22" w:rsidRDefault="00A7246B" w:rsidP="00BB7B22">
            <w:pPr>
              <w:ind w:firstLine="262"/>
              <w:rPr>
                <w:sz w:val="24"/>
              </w:rPr>
            </w:pPr>
            <w:r w:rsidRPr="00BB7B22">
              <w:rPr>
                <w:sz w:val="24"/>
              </w:rPr>
              <w:t>Недостаток собственных ф</w:t>
            </w:r>
            <w:r w:rsidRPr="00BB7B22">
              <w:rPr>
                <w:sz w:val="24"/>
              </w:rPr>
              <w:t>и</w:t>
            </w:r>
            <w:r w:rsidRPr="00BB7B22">
              <w:rPr>
                <w:sz w:val="24"/>
              </w:rPr>
              <w:t>нансовых ресурсов</w:t>
            </w:r>
            <w:r w:rsidR="001054A4" w:rsidRPr="00BB7B22">
              <w:rPr>
                <w:sz w:val="24"/>
              </w:rPr>
              <w:t xml:space="preserve"> у населения для открытия собственного д</w:t>
            </w:r>
            <w:r w:rsidR="001054A4" w:rsidRPr="00BB7B22">
              <w:rPr>
                <w:sz w:val="24"/>
              </w:rPr>
              <w:t>е</w:t>
            </w:r>
            <w:r w:rsidR="001054A4" w:rsidRPr="00BB7B22">
              <w:rPr>
                <w:sz w:val="24"/>
              </w:rPr>
              <w:t>ла.</w:t>
            </w:r>
          </w:p>
          <w:p w:rsidR="00664A04" w:rsidRPr="00BB7B22" w:rsidRDefault="00664A04" w:rsidP="00BB7B22">
            <w:pPr>
              <w:ind w:firstLine="262"/>
              <w:rPr>
                <w:sz w:val="24"/>
              </w:rPr>
            </w:pPr>
          </w:p>
        </w:tc>
      </w:tr>
    </w:tbl>
    <w:p w:rsidR="00E22E60" w:rsidRPr="00BB7B22" w:rsidRDefault="00E22E60" w:rsidP="00BB7B22">
      <w:pPr>
        <w:ind w:firstLine="0"/>
        <w:rPr>
          <w:b/>
          <w:color w:val="000000"/>
          <w:sz w:val="24"/>
        </w:rPr>
      </w:pPr>
    </w:p>
    <w:p w:rsidR="00C3290D" w:rsidRPr="00D00771" w:rsidRDefault="00C3290D" w:rsidP="00BB7B22">
      <w:pPr>
        <w:pStyle w:val="3"/>
        <w:numPr>
          <w:ilvl w:val="0"/>
          <w:numId w:val="24"/>
        </w:numPr>
        <w:suppressAutoHyphens/>
        <w:spacing w:before="0" w:after="0"/>
        <w:rPr>
          <w:rFonts w:ascii="Times New Roman" w:hAnsi="Times New Roman" w:cs="Times New Roman"/>
          <w:iCs/>
          <w:sz w:val="24"/>
          <w:szCs w:val="24"/>
        </w:rPr>
      </w:pPr>
      <w:r w:rsidRPr="00D00771">
        <w:rPr>
          <w:rFonts w:ascii="Times New Roman" w:hAnsi="Times New Roman" w:cs="Times New Roman"/>
          <w:iCs/>
          <w:sz w:val="24"/>
          <w:szCs w:val="24"/>
        </w:rPr>
        <w:t>ОЦЕНКА ДЕЙСТВУЮЩИХ МЕР ПО УЛУЧШЕНИЮ СОЦИАЛЬНО-ЭКОНОМИЧЕСКОГО ОБРАЗОВАНИЯ</w:t>
      </w:r>
    </w:p>
    <w:p w:rsidR="00C3290D" w:rsidRPr="00D00771" w:rsidRDefault="00C3290D" w:rsidP="00C3290D">
      <w:pPr>
        <w:rPr>
          <w:sz w:val="24"/>
        </w:rPr>
      </w:pPr>
    </w:p>
    <w:p w:rsidR="00C3290D" w:rsidRPr="00D00771" w:rsidRDefault="00C3290D" w:rsidP="00C3290D">
      <w:pPr>
        <w:rPr>
          <w:sz w:val="24"/>
        </w:rPr>
      </w:pPr>
      <w:r w:rsidRPr="00D00771">
        <w:rPr>
          <w:sz w:val="24"/>
        </w:rPr>
        <w:t>Муниципальное образование «Куйта» является активным участником</w:t>
      </w:r>
      <w:r w:rsidR="00B27A84" w:rsidRPr="00D00771">
        <w:rPr>
          <w:sz w:val="24"/>
        </w:rPr>
        <w:t xml:space="preserve"> областной</w:t>
      </w:r>
      <w:r w:rsidRPr="00D00771">
        <w:rPr>
          <w:sz w:val="24"/>
        </w:rPr>
        <w:t xml:space="preserve"> </w:t>
      </w:r>
      <w:r w:rsidR="00B27A84" w:rsidRPr="00D00771">
        <w:rPr>
          <w:sz w:val="24"/>
        </w:rPr>
        <w:t>пр</w:t>
      </w:r>
      <w:r w:rsidR="00B27A84" w:rsidRPr="00D00771">
        <w:rPr>
          <w:sz w:val="24"/>
        </w:rPr>
        <w:t>о</w:t>
      </w:r>
      <w:r w:rsidR="00B27A84" w:rsidRPr="00D00771">
        <w:rPr>
          <w:sz w:val="24"/>
        </w:rPr>
        <w:t>граммы</w:t>
      </w:r>
      <w:r w:rsidR="000F4144" w:rsidRPr="00D00771">
        <w:rPr>
          <w:sz w:val="24"/>
        </w:rPr>
        <w:t xml:space="preserve"> «</w:t>
      </w:r>
      <w:r w:rsidR="00B27A84" w:rsidRPr="00D00771">
        <w:rPr>
          <w:sz w:val="24"/>
        </w:rPr>
        <w:t>Социальное развитие села</w:t>
      </w:r>
      <w:r w:rsidR="000F4144" w:rsidRPr="00D00771">
        <w:rPr>
          <w:sz w:val="24"/>
        </w:rPr>
        <w:t>»</w:t>
      </w:r>
      <w:r w:rsidR="00B27A84" w:rsidRPr="00D00771">
        <w:rPr>
          <w:sz w:val="24"/>
        </w:rPr>
        <w:t>. В рамках данной программы с 2008 года построено 18 д</w:t>
      </w:r>
      <w:r w:rsidR="00B27A84" w:rsidRPr="00D00771">
        <w:rPr>
          <w:sz w:val="24"/>
        </w:rPr>
        <w:t>о</w:t>
      </w:r>
      <w:r w:rsidR="00B27A84" w:rsidRPr="00D00771">
        <w:rPr>
          <w:sz w:val="24"/>
        </w:rPr>
        <w:t xml:space="preserve">мов. </w:t>
      </w:r>
    </w:p>
    <w:p w:rsidR="00B27A84" w:rsidRPr="00D00771" w:rsidRDefault="00B27A84" w:rsidP="00C3290D">
      <w:pPr>
        <w:rPr>
          <w:sz w:val="24"/>
        </w:rPr>
      </w:pPr>
      <w:r w:rsidRPr="00D00771">
        <w:rPr>
          <w:sz w:val="24"/>
        </w:rPr>
        <w:t>Также по областной программе «</w:t>
      </w:r>
      <w:r w:rsidR="007F61D9" w:rsidRPr="00D00771">
        <w:rPr>
          <w:sz w:val="24"/>
        </w:rPr>
        <w:t>Развитие сельского хозяйства и регулирование рынков сельскохозяйственной продукции, сырья и продовольствия</w:t>
      </w:r>
      <w:r w:rsidRPr="00D00771">
        <w:rPr>
          <w:sz w:val="24"/>
        </w:rPr>
        <w:t>» получено 2 гранта начинающ</w:t>
      </w:r>
      <w:r w:rsidRPr="00D00771">
        <w:rPr>
          <w:sz w:val="24"/>
        </w:rPr>
        <w:t>и</w:t>
      </w:r>
      <w:r w:rsidRPr="00D00771">
        <w:rPr>
          <w:sz w:val="24"/>
        </w:rPr>
        <w:t>ми фермерами Егодуровым М.Е. и Намсараевым В.С.</w:t>
      </w:r>
    </w:p>
    <w:p w:rsidR="00C627A4" w:rsidRPr="00D00771" w:rsidRDefault="00C627A4" w:rsidP="00C3290D">
      <w:pPr>
        <w:rPr>
          <w:sz w:val="24"/>
        </w:rPr>
      </w:pPr>
      <w:r w:rsidRPr="00D00771">
        <w:rPr>
          <w:sz w:val="24"/>
        </w:rPr>
        <w:t>В рамках районной муниципальной подпрограммы «Развитие системы дошкольного о</w:t>
      </w:r>
      <w:r w:rsidRPr="00D00771">
        <w:rPr>
          <w:sz w:val="24"/>
        </w:rPr>
        <w:t>б</w:t>
      </w:r>
      <w:r w:rsidRPr="00D00771">
        <w:rPr>
          <w:sz w:val="24"/>
        </w:rPr>
        <w:t>разования в МО «Аларский район» на 2018-2020 годы» в 2028 году планируется капитал</w:t>
      </w:r>
      <w:r w:rsidRPr="00D00771">
        <w:rPr>
          <w:sz w:val="24"/>
        </w:rPr>
        <w:t>ь</w:t>
      </w:r>
      <w:r w:rsidRPr="00D00771">
        <w:rPr>
          <w:sz w:val="24"/>
        </w:rPr>
        <w:t>ный ремонт Идеальского детского сада.</w:t>
      </w:r>
    </w:p>
    <w:p w:rsidR="00C627A4" w:rsidRPr="00D00771" w:rsidRDefault="00C627A4" w:rsidP="00C3290D">
      <w:pPr>
        <w:rPr>
          <w:sz w:val="24"/>
        </w:rPr>
      </w:pPr>
      <w:r w:rsidRPr="00D00771">
        <w:rPr>
          <w:sz w:val="24"/>
        </w:rPr>
        <w:t>В 2019 году запланировано строительство школы в с. Идеал на 198 мест по муниципал</w:t>
      </w:r>
      <w:r w:rsidRPr="00D00771">
        <w:rPr>
          <w:sz w:val="24"/>
        </w:rPr>
        <w:t>ь</w:t>
      </w:r>
      <w:r w:rsidRPr="00D00771">
        <w:rPr>
          <w:sz w:val="24"/>
        </w:rPr>
        <w:t>ной подпрограмме «Устойчивое развитие сельских территорий на 2015-2017 годы и на пер</w:t>
      </w:r>
      <w:r w:rsidRPr="00D00771">
        <w:rPr>
          <w:sz w:val="24"/>
        </w:rPr>
        <w:t>и</w:t>
      </w:r>
      <w:r w:rsidRPr="00D00771">
        <w:rPr>
          <w:sz w:val="24"/>
        </w:rPr>
        <w:t xml:space="preserve">од до 2020 годов в МО «Аларский район». </w:t>
      </w:r>
    </w:p>
    <w:p w:rsidR="00C627A4" w:rsidRPr="00D00771" w:rsidRDefault="00164DE9" w:rsidP="00C3290D">
      <w:pPr>
        <w:rPr>
          <w:sz w:val="24"/>
        </w:rPr>
      </w:pPr>
      <w:r w:rsidRPr="00D00771">
        <w:rPr>
          <w:sz w:val="24"/>
        </w:rPr>
        <w:t>В 2021 году строительство Дома культуры на 150 мест с библиотекой на 1500 томов и спортивным залом 12*24м в с. Идеал.</w:t>
      </w:r>
    </w:p>
    <w:p w:rsidR="00164DE9" w:rsidRPr="00D00771" w:rsidRDefault="00164DE9" w:rsidP="00C3290D">
      <w:pPr>
        <w:rPr>
          <w:sz w:val="24"/>
        </w:rPr>
      </w:pPr>
      <w:r w:rsidRPr="00D00771">
        <w:rPr>
          <w:sz w:val="24"/>
        </w:rPr>
        <w:t>В 2030 году строительство локального водопровода в с. Куйта.</w:t>
      </w:r>
    </w:p>
    <w:p w:rsidR="00D00771" w:rsidRDefault="00D00771" w:rsidP="00C3290D">
      <w:pPr>
        <w:rPr>
          <w:color w:val="FF0000"/>
          <w:sz w:val="24"/>
        </w:rPr>
      </w:pPr>
    </w:p>
    <w:p w:rsidR="00A7246B" w:rsidRPr="00BB7B22" w:rsidRDefault="00A7246B" w:rsidP="00BB7B22">
      <w:pPr>
        <w:pStyle w:val="3"/>
        <w:numPr>
          <w:ilvl w:val="0"/>
          <w:numId w:val="24"/>
        </w:numPr>
        <w:suppressAutoHyphens/>
        <w:spacing w:before="0" w:after="0"/>
        <w:rPr>
          <w:rFonts w:ascii="Times New Roman" w:hAnsi="Times New Roman" w:cs="Times New Roman"/>
          <w:iCs/>
          <w:sz w:val="24"/>
          <w:szCs w:val="24"/>
        </w:rPr>
      </w:pPr>
      <w:r w:rsidRPr="00BB7B22">
        <w:rPr>
          <w:rFonts w:ascii="Times New Roman" w:hAnsi="Times New Roman" w:cs="Times New Roman"/>
          <w:iCs/>
          <w:sz w:val="24"/>
          <w:szCs w:val="24"/>
        </w:rPr>
        <w:t xml:space="preserve">СТРАТЕГИЧЕСКИЕ ЦЕЛИ И ЗАДАЧИ РАЗВИТИЯ </w:t>
      </w:r>
      <w:r w:rsidR="0058542A">
        <w:rPr>
          <w:rFonts w:ascii="Times New Roman" w:hAnsi="Times New Roman" w:cs="Times New Roman"/>
          <w:iCs/>
          <w:sz w:val="24"/>
          <w:szCs w:val="24"/>
        </w:rPr>
        <w:t>МУНИЦИПАЛЬНОГО ОБРАЗОВАНИЯ «КУЙТА»</w:t>
      </w:r>
      <w:r w:rsidRPr="00BB7B22">
        <w:rPr>
          <w:rFonts w:ascii="Times New Roman" w:hAnsi="Times New Roman" w:cs="Times New Roman"/>
          <w:iCs/>
          <w:sz w:val="24"/>
          <w:szCs w:val="24"/>
        </w:rPr>
        <w:t xml:space="preserve"> НА ПЕРИОД ДО </w:t>
      </w:r>
      <w:r w:rsidR="00431CA1" w:rsidRPr="00BB7B22">
        <w:rPr>
          <w:rFonts w:ascii="Times New Roman" w:hAnsi="Times New Roman" w:cs="Times New Roman"/>
          <w:iCs/>
          <w:sz w:val="24"/>
          <w:szCs w:val="24"/>
        </w:rPr>
        <w:t>20</w:t>
      </w:r>
      <w:r w:rsidR="0058542A">
        <w:rPr>
          <w:rFonts w:ascii="Times New Roman" w:hAnsi="Times New Roman" w:cs="Times New Roman"/>
          <w:iCs/>
          <w:sz w:val="24"/>
          <w:szCs w:val="24"/>
        </w:rPr>
        <w:t>30</w:t>
      </w:r>
      <w:r w:rsidRPr="00BB7B22">
        <w:rPr>
          <w:rFonts w:ascii="Times New Roman" w:hAnsi="Times New Roman" w:cs="Times New Roman"/>
          <w:iCs/>
          <w:sz w:val="24"/>
          <w:szCs w:val="24"/>
        </w:rPr>
        <w:t xml:space="preserve"> ГОДА</w:t>
      </w:r>
    </w:p>
    <w:p w:rsidR="00A7246B" w:rsidRPr="00BB7B22" w:rsidRDefault="00A7246B" w:rsidP="00BB7B22">
      <w:pPr>
        <w:rPr>
          <w:sz w:val="24"/>
        </w:rPr>
      </w:pPr>
    </w:p>
    <w:p w:rsidR="00A7246B" w:rsidRPr="00BB7B22" w:rsidRDefault="003E6A67" w:rsidP="00BB7B22">
      <w:pPr>
        <w:ind w:firstLine="709"/>
        <w:rPr>
          <w:bCs/>
          <w:i/>
          <w:sz w:val="24"/>
        </w:rPr>
      </w:pPr>
      <w:r w:rsidRPr="00BB7B22">
        <w:rPr>
          <w:bCs/>
          <w:sz w:val="24"/>
        </w:rPr>
        <w:t xml:space="preserve">Привлекательность проживания населения на территории </w:t>
      </w:r>
      <w:r w:rsidR="0058542A">
        <w:rPr>
          <w:bCs/>
          <w:sz w:val="24"/>
        </w:rPr>
        <w:t>муниципального образов</w:t>
      </w:r>
      <w:r w:rsidR="0058542A">
        <w:rPr>
          <w:bCs/>
          <w:sz w:val="24"/>
        </w:rPr>
        <w:t>а</w:t>
      </w:r>
      <w:r w:rsidR="0058542A">
        <w:rPr>
          <w:bCs/>
          <w:sz w:val="24"/>
        </w:rPr>
        <w:t>ния «Куйта»</w:t>
      </w:r>
      <w:r w:rsidRPr="00BB7B22">
        <w:rPr>
          <w:bCs/>
          <w:sz w:val="24"/>
        </w:rPr>
        <w:t>, включая как проживающего в настоящее время, так и новых переселенцев</w:t>
      </w:r>
      <w:r w:rsidR="00276141" w:rsidRPr="00BB7B22">
        <w:rPr>
          <w:bCs/>
          <w:sz w:val="24"/>
        </w:rPr>
        <w:t>, б</w:t>
      </w:r>
      <w:r w:rsidR="00276141" w:rsidRPr="00BB7B22">
        <w:rPr>
          <w:bCs/>
          <w:sz w:val="24"/>
        </w:rPr>
        <w:t>у</w:t>
      </w:r>
      <w:r w:rsidR="00276141" w:rsidRPr="00BB7B22">
        <w:rPr>
          <w:bCs/>
          <w:sz w:val="24"/>
        </w:rPr>
        <w:t>дет обеспечена за счет достижения следующих</w:t>
      </w:r>
      <w:r w:rsidR="00A7246B" w:rsidRPr="00BB7B22">
        <w:rPr>
          <w:bCs/>
          <w:sz w:val="24"/>
        </w:rPr>
        <w:t xml:space="preserve"> стратегических ц</w:t>
      </w:r>
      <w:r w:rsidR="00A7246B" w:rsidRPr="00BB7B22">
        <w:rPr>
          <w:bCs/>
          <w:sz w:val="24"/>
        </w:rPr>
        <w:t>е</w:t>
      </w:r>
      <w:r w:rsidR="00A7246B" w:rsidRPr="00BB7B22">
        <w:rPr>
          <w:bCs/>
          <w:sz w:val="24"/>
        </w:rPr>
        <w:t>лей:</w:t>
      </w:r>
    </w:p>
    <w:p w:rsidR="006C0BE3" w:rsidRPr="00BB7B22" w:rsidRDefault="006D3F21" w:rsidP="00BB7B22">
      <w:pPr>
        <w:widowControl w:val="0"/>
        <w:numPr>
          <w:ilvl w:val="0"/>
          <w:numId w:val="3"/>
        </w:numPr>
        <w:rPr>
          <w:b/>
          <w:bCs/>
          <w:i/>
          <w:iCs/>
          <w:sz w:val="24"/>
        </w:rPr>
      </w:pPr>
      <w:r w:rsidRPr="00BB7B22">
        <w:rPr>
          <w:b/>
          <w:bCs/>
          <w:i/>
          <w:iCs/>
          <w:sz w:val="24"/>
        </w:rPr>
        <w:t>формирование</w:t>
      </w:r>
      <w:r w:rsidR="006C0BE3" w:rsidRPr="00BB7B22">
        <w:rPr>
          <w:b/>
          <w:bCs/>
          <w:i/>
          <w:iCs/>
          <w:sz w:val="24"/>
        </w:rPr>
        <w:t xml:space="preserve"> </w:t>
      </w:r>
      <w:r w:rsidR="006F5F30" w:rsidRPr="00BB7B22">
        <w:rPr>
          <w:b/>
          <w:bCs/>
          <w:i/>
          <w:iCs/>
          <w:sz w:val="24"/>
        </w:rPr>
        <w:t>многоукладной</w:t>
      </w:r>
      <w:r w:rsidR="006C0BE3" w:rsidRPr="00BB7B22">
        <w:rPr>
          <w:b/>
          <w:bCs/>
          <w:i/>
          <w:iCs/>
          <w:sz w:val="24"/>
        </w:rPr>
        <w:t xml:space="preserve"> и конкурентоспособной экономики</w:t>
      </w:r>
      <w:r w:rsidRPr="00BB7B22">
        <w:rPr>
          <w:b/>
          <w:bCs/>
          <w:i/>
          <w:iCs/>
          <w:sz w:val="24"/>
        </w:rPr>
        <w:t>, создающей кв</w:t>
      </w:r>
      <w:r w:rsidRPr="00BB7B22">
        <w:rPr>
          <w:b/>
          <w:bCs/>
          <w:i/>
          <w:iCs/>
          <w:sz w:val="24"/>
        </w:rPr>
        <w:t>а</w:t>
      </w:r>
      <w:r w:rsidRPr="00BB7B22">
        <w:rPr>
          <w:b/>
          <w:bCs/>
          <w:i/>
          <w:iCs/>
          <w:sz w:val="24"/>
        </w:rPr>
        <w:t>лифицированные, высокооплачиваемые рабочие места</w:t>
      </w:r>
      <w:r w:rsidR="006C0BE3" w:rsidRPr="00BB7B22">
        <w:rPr>
          <w:b/>
          <w:bCs/>
          <w:i/>
          <w:iCs/>
          <w:sz w:val="24"/>
        </w:rPr>
        <w:t>;</w:t>
      </w:r>
    </w:p>
    <w:p w:rsidR="00A7246B" w:rsidRPr="00BB7B22" w:rsidRDefault="0058542A" w:rsidP="00BB7B22">
      <w:pPr>
        <w:widowControl w:val="0"/>
        <w:numPr>
          <w:ilvl w:val="0"/>
          <w:numId w:val="3"/>
        </w:numPr>
        <w:rPr>
          <w:b/>
          <w:sz w:val="24"/>
        </w:rPr>
      </w:pPr>
      <w:r>
        <w:rPr>
          <w:b/>
          <w:bCs/>
          <w:i/>
          <w:iCs/>
          <w:sz w:val="24"/>
        </w:rPr>
        <w:t xml:space="preserve">создание условий для повышения </w:t>
      </w:r>
      <w:r w:rsidR="001F5F28" w:rsidRPr="00BB7B22">
        <w:rPr>
          <w:b/>
          <w:bCs/>
          <w:i/>
          <w:iCs/>
          <w:sz w:val="24"/>
        </w:rPr>
        <w:t xml:space="preserve"> качества жизни населения</w:t>
      </w:r>
      <w:r w:rsidR="006D3F21" w:rsidRPr="00BB7B22">
        <w:rPr>
          <w:b/>
          <w:bCs/>
          <w:i/>
          <w:iCs/>
          <w:sz w:val="24"/>
        </w:rPr>
        <w:t>.</w:t>
      </w:r>
      <w:r w:rsidR="006D3F21" w:rsidRPr="00BB7B22">
        <w:rPr>
          <w:b/>
          <w:sz w:val="24"/>
        </w:rPr>
        <w:t xml:space="preserve"> </w:t>
      </w:r>
    </w:p>
    <w:p w:rsidR="009842ED" w:rsidRPr="00BB7B22" w:rsidRDefault="009842ED" w:rsidP="00BB7B22">
      <w:pPr>
        <w:widowControl w:val="0"/>
        <w:ind w:left="720" w:firstLine="0"/>
        <w:rPr>
          <w:b/>
          <w:sz w:val="24"/>
        </w:rPr>
      </w:pPr>
    </w:p>
    <w:p w:rsidR="00A7246B" w:rsidRPr="00BB7B22" w:rsidRDefault="00260D0B" w:rsidP="00BB7B22">
      <w:pPr>
        <w:widowControl w:val="0"/>
        <w:ind w:firstLine="0"/>
        <w:rPr>
          <w:b/>
          <w:bCs/>
          <w:iCs/>
          <w:sz w:val="24"/>
        </w:rPr>
      </w:pPr>
      <w:r>
        <w:rPr>
          <w:b/>
          <w:bCs/>
          <w:iCs/>
          <w:sz w:val="24"/>
        </w:rPr>
        <w:t>6</w:t>
      </w:r>
      <w:r w:rsidR="00A7246B" w:rsidRPr="00BB7B22">
        <w:rPr>
          <w:b/>
          <w:bCs/>
          <w:iCs/>
          <w:sz w:val="24"/>
        </w:rPr>
        <w:t xml:space="preserve">.1. Цель 1. </w:t>
      </w:r>
      <w:r w:rsidR="000D01BA" w:rsidRPr="00BB7B22">
        <w:rPr>
          <w:b/>
          <w:bCs/>
          <w:iCs/>
          <w:sz w:val="24"/>
        </w:rPr>
        <w:t>Формирование</w:t>
      </w:r>
      <w:r w:rsidR="006C0BE3" w:rsidRPr="00BB7B22">
        <w:rPr>
          <w:b/>
          <w:bCs/>
          <w:iCs/>
          <w:sz w:val="24"/>
        </w:rPr>
        <w:t xml:space="preserve"> </w:t>
      </w:r>
      <w:r w:rsidR="006F5F30" w:rsidRPr="00BB7B22">
        <w:rPr>
          <w:b/>
          <w:bCs/>
          <w:iCs/>
          <w:sz w:val="24"/>
        </w:rPr>
        <w:t>многоукладной</w:t>
      </w:r>
      <w:r w:rsidR="00DC488A" w:rsidRPr="00BB7B22">
        <w:rPr>
          <w:b/>
          <w:bCs/>
          <w:iCs/>
          <w:sz w:val="24"/>
        </w:rPr>
        <w:t xml:space="preserve"> и конкурентоспособной экономики</w:t>
      </w:r>
      <w:r w:rsidR="00A7246B" w:rsidRPr="00BB7B22">
        <w:rPr>
          <w:b/>
          <w:bCs/>
          <w:iCs/>
          <w:sz w:val="24"/>
        </w:rPr>
        <w:t>.</w:t>
      </w:r>
    </w:p>
    <w:p w:rsidR="0087048C" w:rsidRPr="00BB7B22" w:rsidRDefault="009E3D53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 xml:space="preserve">Главным </w:t>
      </w:r>
      <w:r w:rsidR="00D6127A" w:rsidRPr="00BB7B22">
        <w:rPr>
          <w:bCs/>
          <w:iCs/>
          <w:sz w:val="24"/>
        </w:rPr>
        <w:t>инструментом</w:t>
      </w:r>
      <w:r w:rsidRPr="00BB7B22">
        <w:rPr>
          <w:bCs/>
          <w:iCs/>
          <w:sz w:val="24"/>
        </w:rPr>
        <w:t xml:space="preserve"> достижения цели </w:t>
      </w:r>
      <w:r w:rsidRPr="00BB7B22">
        <w:rPr>
          <w:b/>
          <w:bCs/>
          <w:iCs/>
          <w:sz w:val="24"/>
        </w:rPr>
        <w:t>является</w:t>
      </w:r>
      <w:r w:rsidR="005B407A" w:rsidRPr="00BB7B22">
        <w:rPr>
          <w:b/>
          <w:bCs/>
          <w:iCs/>
          <w:sz w:val="24"/>
        </w:rPr>
        <w:t xml:space="preserve"> наличие «якорных» инвестиц</w:t>
      </w:r>
      <w:r w:rsidR="005B407A" w:rsidRPr="00BB7B22">
        <w:rPr>
          <w:b/>
          <w:bCs/>
          <w:iCs/>
          <w:sz w:val="24"/>
        </w:rPr>
        <w:t>и</w:t>
      </w:r>
      <w:r w:rsidR="005B407A" w:rsidRPr="00BB7B22">
        <w:rPr>
          <w:b/>
          <w:bCs/>
          <w:iCs/>
          <w:sz w:val="24"/>
        </w:rPr>
        <w:t>онных проектов, а также</w:t>
      </w:r>
      <w:r w:rsidRPr="00BB7B22">
        <w:rPr>
          <w:b/>
          <w:bCs/>
          <w:iCs/>
          <w:sz w:val="24"/>
        </w:rPr>
        <w:t xml:space="preserve"> приход ключевого инвестора</w:t>
      </w:r>
      <w:r w:rsidR="005B407A" w:rsidRPr="00BB7B22">
        <w:rPr>
          <w:b/>
          <w:bCs/>
          <w:iCs/>
          <w:sz w:val="24"/>
        </w:rPr>
        <w:t>, проекты которого будут спосо</w:t>
      </w:r>
      <w:r w:rsidR="005B407A" w:rsidRPr="00BB7B22">
        <w:rPr>
          <w:b/>
          <w:bCs/>
          <w:iCs/>
          <w:sz w:val="24"/>
        </w:rPr>
        <w:t>б</w:t>
      </w:r>
      <w:r w:rsidR="005B407A" w:rsidRPr="00BB7B22">
        <w:rPr>
          <w:b/>
          <w:bCs/>
          <w:iCs/>
          <w:sz w:val="24"/>
        </w:rPr>
        <w:t>ствовать диверсификации экономики поселения.</w:t>
      </w:r>
      <w:r w:rsidRPr="00BB7B22">
        <w:rPr>
          <w:bCs/>
          <w:iCs/>
          <w:sz w:val="24"/>
        </w:rPr>
        <w:t xml:space="preserve"> </w:t>
      </w:r>
      <w:r w:rsidR="005B407A" w:rsidRPr="00BB7B22">
        <w:rPr>
          <w:bCs/>
          <w:iCs/>
          <w:sz w:val="24"/>
        </w:rPr>
        <w:t>Реализация «якорных»</w:t>
      </w:r>
      <w:r w:rsidR="00F16D02" w:rsidRPr="00BB7B22">
        <w:rPr>
          <w:bCs/>
          <w:iCs/>
          <w:sz w:val="24"/>
        </w:rPr>
        <w:t xml:space="preserve"> проект</w:t>
      </w:r>
      <w:r w:rsidR="005B407A" w:rsidRPr="00BB7B22">
        <w:rPr>
          <w:bCs/>
          <w:iCs/>
          <w:sz w:val="24"/>
        </w:rPr>
        <w:t>ов</w:t>
      </w:r>
      <w:r w:rsidR="00F16D02" w:rsidRPr="00BB7B22">
        <w:rPr>
          <w:bCs/>
          <w:iCs/>
          <w:sz w:val="24"/>
        </w:rPr>
        <w:t xml:space="preserve"> повл</w:t>
      </w:r>
      <w:r w:rsidR="00F16D02" w:rsidRPr="00BB7B22">
        <w:rPr>
          <w:bCs/>
          <w:iCs/>
          <w:sz w:val="24"/>
        </w:rPr>
        <w:t>е</w:t>
      </w:r>
      <w:r w:rsidR="00F16D02" w:rsidRPr="00BB7B22">
        <w:rPr>
          <w:bCs/>
          <w:iCs/>
          <w:sz w:val="24"/>
        </w:rPr>
        <w:t>чет развитие сопутствующих</w:t>
      </w:r>
      <w:r w:rsidRPr="00BB7B22">
        <w:rPr>
          <w:bCs/>
          <w:iCs/>
          <w:sz w:val="24"/>
        </w:rPr>
        <w:t xml:space="preserve"> </w:t>
      </w:r>
      <w:r w:rsidR="00F16D02" w:rsidRPr="00BB7B22">
        <w:rPr>
          <w:bCs/>
          <w:iCs/>
          <w:sz w:val="24"/>
        </w:rPr>
        <w:t xml:space="preserve">производств, </w:t>
      </w:r>
      <w:r w:rsidRPr="00BB7B22">
        <w:rPr>
          <w:bCs/>
          <w:iCs/>
          <w:sz w:val="24"/>
        </w:rPr>
        <w:t>увеличение количества высококвалифицирова</w:t>
      </w:r>
      <w:r w:rsidRPr="00BB7B22">
        <w:rPr>
          <w:bCs/>
          <w:iCs/>
          <w:sz w:val="24"/>
        </w:rPr>
        <w:t>н</w:t>
      </w:r>
      <w:r w:rsidRPr="00BB7B22">
        <w:rPr>
          <w:bCs/>
          <w:iCs/>
          <w:sz w:val="24"/>
        </w:rPr>
        <w:t>ных рабочих мест.</w:t>
      </w:r>
    </w:p>
    <w:p w:rsidR="0087048C" w:rsidRPr="00BB7B22" w:rsidRDefault="00A7246B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 xml:space="preserve">Реализация цели будет направлена на </w:t>
      </w:r>
      <w:r w:rsidR="005C26A8" w:rsidRPr="00BB7B22">
        <w:rPr>
          <w:bCs/>
          <w:iCs/>
          <w:sz w:val="24"/>
        </w:rPr>
        <w:t xml:space="preserve">увеличение </w:t>
      </w:r>
      <w:r w:rsidR="00F16D02" w:rsidRPr="00BB7B22">
        <w:rPr>
          <w:bCs/>
          <w:iCs/>
          <w:sz w:val="24"/>
        </w:rPr>
        <w:t xml:space="preserve">объемов </w:t>
      </w:r>
      <w:r w:rsidR="005C26A8" w:rsidRPr="00BB7B22">
        <w:rPr>
          <w:bCs/>
          <w:iCs/>
          <w:sz w:val="24"/>
        </w:rPr>
        <w:t>производства</w:t>
      </w:r>
      <w:r w:rsidR="006F5F30" w:rsidRPr="00BB7B22">
        <w:rPr>
          <w:bCs/>
          <w:iCs/>
          <w:sz w:val="24"/>
        </w:rPr>
        <w:t xml:space="preserve"> и</w:t>
      </w:r>
      <w:r w:rsidR="00080EE7" w:rsidRPr="00BB7B22">
        <w:rPr>
          <w:bCs/>
          <w:iCs/>
          <w:sz w:val="24"/>
        </w:rPr>
        <w:t xml:space="preserve"> </w:t>
      </w:r>
      <w:r w:rsidR="00AA668E" w:rsidRPr="00BB7B22">
        <w:rPr>
          <w:bCs/>
          <w:iCs/>
          <w:sz w:val="24"/>
        </w:rPr>
        <w:t xml:space="preserve"> повыш</w:t>
      </w:r>
      <w:r w:rsidR="00AA668E" w:rsidRPr="00BB7B22">
        <w:rPr>
          <w:bCs/>
          <w:iCs/>
          <w:sz w:val="24"/>
        </w:rPr>
        <w:t>е</w:t>
      </w:r>
      <w:r w:rsidR="00AA668E" w:rsidRPr="00BB7B22">
        <w:rPr>
          <w:bCs/>
          <w:iCs/>
          <w:sz w:val="24"/>
        </w:rPr>
        <w:t>ние</w:t>
      </w:r>
      <w:r w:rsidR="00080EE7" w:rsidRPr="00BB7B22">
        <w:rPr>
          <w:bCs/>
          <w:iCs/>
          <w:sz w:val="24"/>
        </w:rPr>
        <w:t xml:space="preserve"> </w:t>
      </w:r>
      <w:r w:rsidR="005C26A8" w:rsidRPr="00BB7B22">
        <w:rPr>
          <w:bCs/>
          <w:iCs/>
          <w:sz w:val="24"/>
        </w:rPr>
        <w:t>уровня занятых в экономике</w:t>
      </w:r>
      <w:r w:rsidR="00431CA1" w:rsidRPr="00BB7B22">
        <w:rPr>
          <w:bCs/>
          <w:iCs/>
          <w:sz w:val="24"/>
        </w:rPr>
        <w:t xml:space="preserve">, в результате к </w:t>
      </w:r>
      <w:r w:rsidR="0058542A">
        <w:rPr>
          <w:bCs/>
          <w:iCs/>
          <w:sz w:val="24"/>
        </w:rPr>
        <w:t>2030</w:t>
      </w:r>
      <w:r w:rsidR="00431CA1" w:rsidRPr="00BB7B22">
        <w:rPr>
          <w:bCs/>
          <w:iCs/>
          <w:sz w:val="24"/>
        </w:rPr>
        <w:t xml:space="preserve"> году в поселении будут созданы</w:t>
      </w:r>
      <w:r w:rsidR="00D63395" w:rsidRPr="00BB7B22">
        <w:rPr>
          <w:bCs/>
          <w:iCs/>
          <w:sz w:val="24"/>
        </w:rPr>
        <w:t xml:space="preserve"> </w:t>
      </w:r>
      <w:r w:rsidR="00D63395" w:rsidRPr="00BB7B22">
        <w:rPr>
          <w:b/>
          <w:bCs/>
          <w:iCs/>
          <w:sz w:val="24"/>
        </w:rPr>
        <w:t xml:space="preserve"> </w:t>
      </w:r>
      <w:r w:rsidR="00431CA1" w:rsidRPr="00BB7B22">
        <w:rPr>
          <w:bCs/>
          <w:iCs/>
          <w:sz w:val="24"/>
        </w:rPr>
        <w:t xml:space="preserve">новые рабочие </w:t>
      </w:r>
      <w:r w:rsidR="00D63395" w:rsidRPr="00BB7B22">
        <w:rPr>
          <w:bCs/>
          <w:iCs/>
          <w:sz w:val="24"/>
        </w:rPr>
        <w:t xml:space="preserve"> места.</w:t>
      </w:r>
    </w:p>
    <w:p w:rsidR="00A7246B" w:rsidRPr="00BB7B22" w:rsidRDefault="00080EE7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</w:r>
      <w:r w:rsidR="00A7246B" w:rsidRPr="00BB7B22">
        <w:rPr>
          <w:bCs/>
          <w:iCs/>
          <w:sz w:val="24"/>
        </w:rPr>
        <w:t>Достижение цели будет обеспечено за счет решения следующих задач.</w:t>
      </w:r>
    </w:p>
    <w:p w:rsidR="0087048C" w:rsidRPr="00BB7B22" w:rsidRDefault="0087048C" w:rsidP="00BB7B22">
      <w:pPr>
        <w:widowControl w:val="0"/>
        <w:ind w:firstLine="0"/>
        <w:rPr>
          <w:bCs/>
          <w:iCs/>
          <w:sz w:val="24"/>
        </w:rPr>
      </w:pPr>
    </w:p>
    <w:p w:rsidR="00FC7BA6" w:rsidRPr="00BB7B22" w:rsidRDefault="00260D0B" w:rsidP="00BB7B22">
      <w:pPr>
        <w:widowControl w:val="0"/>
        <w:ind w:firstLine="708"/>
        <w:rPr>
          <w:b/>
          <w:sz w:val="24"/>
        </w:rPr>
      </w:pPr>
      <w:r>
        <w:rPr>
          <w:b/>
          <w:sz w:val="24"/>
        </w:rPr>
        <w:t>6</w:t>
      </w:r>
      <w:r w:rsidR="00FC7BA6" w:rsidRPr="00BB7B22">
        <w:rPr>
          <w:b/>
          <w:sz w:val="24"/>
        </w:rPr>
        <w:t>.1.1.</w:t>
      </w:r>
      <w:r w:rsidR="009A1818" w:rsidRPr="00BB7B22">
        <w:rPr>
          <w:b/>
          <w:sz w:val="24"/>
        </w:rPr>
        <w:t xml:space="preserve"> </w:t>
      </w:r>
      <w:r w:rsidR="00FC7BA6" w:rsidRPr="00BB7B22">
        <w:rPr>
          <w:b/>
          <w:sz w:val="24"/>
        </w:rPr>
        <w:t>Повышение инвестиционной привлекательности сельского посел</w:t>
      </w:r>
      <w:r w:rsidR="00FC7BA6" w:rsidRPr="00BB7B22">
        <w:rPr>
          <w:b/>
          <w:sz w:val="24"/>
        </w:rPr>
        <w:t>е</w:t>
      </w:r>
      <w:r w:rsidR="00FC7BA6" w:rsidRPr="00BB7B22">
        <w:rPr>
          <w:b/>
          <w:sz w:val="24"/>
        </w:rPr>
        <w:t>ния.</w:t>
      </w:r>
    </w:p>
    <w:p w:rsidR="00D919C3" w:rsidRPr="00BB7B22" w:rsidRDefault="00CB75E1" w:rsidP="00BB7B22">
      <w:pPr>
        <w:suppressAutoHyphens/>
        <w:ind w:firstLine="0"/>
        <w:rPr>
          <w:sz w:val="24"/>
        </w:rPr>
      </w:pPr>
      <w:r w:rsidRPr="00BB7B22">
        <w:rPr>
          <w:sz w:val="24"/>
        </w:rPr>
        <w:tab/>
      </w:r>
      <w:r w:rsidR="00D919C3" w:rsidRPr="00BB7B22">
        <w:rPr>
          <w:sz w:val="24"/>
        </w:rPr>
        <w:t xml:space="preserve">Предполагается </w:t>
      </w:r>
      <w:r w:rsidR="00DA5273" w:rsidRPr="00BB7B22">
        <w:rPr>
          <w:sz w:val="24"/>
        </w:rPr>
        <w:t>организовать системную работу по привлечению инвесторов</w:t>
      </w:r>
      <w:r w:rsidR="00D919C3" w:rsidRPr="00BB7B22">
        <w:rPr>
          <w:sz w:val="24"/>
        </w:rPr>
        <w:t xml:space="preserve"> на территорию сельского поселени</w:t>
      </w:r>
      <w:r w:rsidR="00DA5273" w:rsidRPr="00BB7B22">
        <w:rPr>
          <w:sz w:val="24"/>
        </w:rPr>
        <w:t>я, в том числе</w:t>
      </w:r>
      <w:r w:rsidR="00D919C3" w:rsidRPr="00BB7B22">
        <w:rPr>
          <w:sz w:val="24"/>
        </w:rPr>
        <w:t>:</w:t>
      </w:r>
    </w:p>
    <w:p w:rsidR="00F22B2A" w:rsidRPr="00BB7B22" w:rsidRDefault="00F22B2A" w:rsidP="00BB7B22">
      <w:pPr>
        <w:suppressAutoHyphens/>
        <w:ind w:firstLine="0"/>
        <w:rPr>
          <w:sz w:val="24"/>
        </w:rPr>
      </w:pPr>
      <w:r w:rsidRPr="00BB7B22">
        <w:rPr>
          <w:sz w:val="24"/>
        </w:rPr>
        <w:tab/>
        <w:t>- проведение переговоров с инвесторами, заявившими желание о развитие бизнес-проектов на территории поселения с целью их продвижения;</w:t>
      </w:r>
    </w:p>
    <w:p w:rsidR="00205C5A" w:rsidRPr="00BB7B22" w:rsidRDefault="00205C5A" w:rsidP="00BB7B22">
      <w:pPr>
        <w:suppressAutoHyphens/>
        <w:ind w:firstLine="0"/>
        <w:rPr>
          <w:sz w:val="24"/>
        </w:rPr>
      </w:pPr>
      <w:r w:rsidRPr="00BB7B22">
        <w:rPr>
          <w:sz w:val="24"/>
        </w:rPr>
        <w:tab/>
        <w:t>- проведение работы по формированию на территории поселения земельных участков, возможных для выкупа или передачи в аренду;</w:t>
      </w:r>
    </w:p>
    <w:p w:rsidR="00D919C3" w:rsidRPr="00BB7B22" w:rsidRDefault="00D919C3" w:rsidP="00BB7B22">
      <w:pPr>
        <w:suppressAutoHyphens/>
        <w:ind w:firstLine="720"/>
        <w:rPr>
          <w:sz w:val="24"/>
        </w:rPr>
      </w:pPr>
      <w:r w:rsidRPr="00BB7B22">
        <w:rPr>
          <w:sz w:val="24"/>
        </w:rPr>
        <w:t>- размещение информации  для инвесторов на официальном сайте администрации</w:t>
      </w:r>
      <w:r w:rsidR="00431CA1" w:rsidRPr="00BB7B22">
        <w:rPr>
          <w:sz w:val="24"/>
        </w:rPr>
        <w:t xml:space="preserve"> </w:t>
      </w:r>
      <w:r w:rsidR="0058542A">
        <w:rPr>
          <w:sz w:val="24"/>
        </w:rPr>
        <w:t>Аларского</w:t>
      </w:r>
      <w:r w:rsidR="00431CA1" w:rsidRPr="00BB7B22">
        <w:rPr>
          <w:sz w:val="24"/>
        </w:rPr>
        <w:t xml:space="preserve"> муниципального района в разделе поселения района</w:t>
      </w:r>
      <w:r w:rsidR="0058542A">
        <w:rPr>
          <w:sz w:val="24"/>
        </w:rPr>
        <w:t>;</w:t>
      </w:r>
    </w:p>
    <w:p w:rsidR="00DA5273" w:rsidRPr="00BB7B22" w:rsidRDefault="00D919C3" w:rsidP="00BB7B22">
      <w:pPr>
        <w:ind w:firstLine="720"/>
        <w:rPr>
          <w:sz w:val="24"/>
        </w:rPr>
      </w:pPr>
      <w:r w:rsidRPr="00BB7B22">
        <w:rPr>
          <w:sz w:val="24"/>
        </w:rPr>
        <w:t xml:space="preserve">- пропаганда инвестиционной привлекательности (имиджа) </w:t>
      </w:r>
      <w:r w:rsidR="0058542A">
        <w:rPr>
          <w:sz w:val="24"/>
        </w:rPr>
        <w:t>муниципального образ</w:t>
      </w:r>
      <w:r w:rsidR="0058542A">
        <w:rPr>
          <w:sz w:val="24"/>
        </w:rPr>
        <w:t>о</w:t>
      </w:r>
      <w:r w:rsidR="0058542A">
        <w:rPr>
          <w:sz w:val="24"/>
        </w:rPr>
        <w:t>вания «Куйта»</w:t>
      </w:r>
      <w:r w:rsidRPr="00BB7B22">
        <w:rPr>
          <w:sz w:val="24"/>
        </w:rPr>
        <w:t xml:space="preserve"> в средствах массовой информации</w:t>
      </w:r>
      <w:r w:rsidR="00DA5273" w:rsidRPr="00BB7B22">
        <w:rPr>
          <w:sz w:val="24"/>
        </w:rPr>
        <w:t>;</w:t>
      </w:r>
    </w:p>
    <w:p w:rsidR="00D919C3" w:rsidRPr="00BB7B22" w:rsidRDefault="00DA5273" w:rsidP="00BB7B22">
      <w:pPr>
        <w:ind w:firstLine="720"/>
        <w:rPr>
          <w:sz w:val="24"/>
        </w:rPr>
      </w:pPr>
      <w:r w:rsidRPr="00BB7B22">
        <w:rPr>
          <w:sz w:val="24"/>
        </w:rPr>
        <w:t>-индивидуальная работа с инвесторами, оказание содействия в реализации проектов (подбор помещений, земельных участков, содействие в оформлении док</w:t>
      </w:r>
      <w:r w:rsidRPr="00BB7B22">
        <w:rPr>
          <w:sz w:val="24"/>
        </w:rPr>
        <w:t>у</w:t>
      </w:r>
      <w:r w:rsidRPr="00BB7B22">
        <w:rPr>
          <w:sz w:val="24"/>
        </w:rPr>
        <w:t>ментов и т.д.)</w:t>
      </w:r>
      <w:r w:rsidR="00D919C3" w:rsidRPr="00BB7B22">
        <w:rPr>
          <w:sz w:val="24"/>
        </w:rPr>
        <w:t>.</w:t>
      </w:r>
    </w:p>
    <w:p w:rsidR="00431CA1" w:rsidRPr="00BB7B22" w:rsidRDefault="00431CA1" w:rsidP="00BB7B22">
      <w:pPr>
        <w:suppressAutoHyphens/>
        <w:ind w:firstLine="720"/>
        <w:rPr>
          <w:bCs/>
          <w:iCs/>
          <w:sz w:val="24"/>
        </w:rPr>
      </w:pPr>
    </w:p>
    <w:p w:rsidR="00F452E4" w:rsidRPr="00BB7B22" w:rsidRDefault="00260D0B" w:rsidP="00BB7B22">
      <w:pPr>
        <w:suppressAutoHyphens/>
        <w:ind w:firstLine="720"/>
        <w:rPr>
          <w:b/>
          <w:sz w:val="24"/>
        </w:rPr>
      </w:pPr>
      <w:r>
        <w:rPr>
          <w:b/>
          <w:sz w:val="24"/>
        </w:rPr>
        <w:t>6</w:t>
      </w:r>
      <w:r w:rsidR="00F452E4" w:rsidRPr="00BB7B22">
        <w:rPr>
          <w:b/>
          <w:sz w:val="24"/>
        </w:rPr>
        <w:t>.1.2. Развитие перерабатывающей промышленности.</w:t>
      </w:r>
    </w:p>
    <w:p w:rsidR="00F452E4" w:rsidRPr="00BB7B22" w:rsidRDefault="00F452E4" w:rsidP="00BB7B22">
      <w:pPr>
        <w:suppressAutoHyphens/>
        <w:ind w:firstLine="720"/>
        <w:rPr>
          <w:sz w:val="24"/>
        </w:rPr>
      </w:pPr>
      <w:r w:rsidRPr="00BB7B22">
        <w:rPr>
          <w:sz w:val="24"/>
        </w:rPr>
        <w:t>Модернизация сельскохозяйственной отрасли будет направлена на развитие предприятий по переработке сельскохозяйственного сырья и создание продукции с более высокой добавленной стоимостью.</w:t>
      </w:r>
    </w:p>
    <w:p w:rsidR="00F452E4" w:rsidRPr="00BB7B22" w:rsidRDefault="00F452E4" w:rsidP="00BB7B22">
      <w:pPr>
        <w:suppressAutoHyphens/>
        <w:ind w:firstLine="720"/>
        <w:rPr>
          <w:sz w:val="24"/>
        </w:rPr>
      </w:pPr>
      <w:r w:rsidRPr="00BB7B22">
        <w:rPr>
          <w:sz w:val="24"/>
        </w:rPr>
        <w:t>Предполагается реализация на территории сельского поселения следующих проектов:</w:t>
      </w:r>
    </w:p>
    <w:p w:rsidR="00F452E4" w:rsidRPr="00BB7B22" w:rsidRDefault="00F452E4" w:rsidP="00BB7B22">
      <w:pPr>
        <w:suppressAutoHyphens/>
        <w:ind w:firstLine="720"/>
        <w:rPr>
          <w:sz w:val="24"/>
        </w:rPr>
      </w:pPr>
      <w:r w:rsidRPr="00BB7B22">
        <w:rPr>
          <w:sz w:val="24"/>
        </w:rPr>
        <w:t xml:space="preserve"> - строительство </w:t>
      </w:r>
      <w:r w:rsidR="00D3160E" w:rsidRPr="00BB7B22">
        <w:rPr>
          <w:sz w:val="24"/>
        </w:rPr>
        <w:t>молочного комплекса</w:t>
      </w:r>
      <w:r w:rsidRPr="00BB7B22">
        <w:rPr>
          <w:sz w:val="24"/>
        </w:rPr>
        <w:t>;</w:t>
      </w:r>
    </w:p>
    <w:p w:rsidR="00F452E4" w:rsidRPr="00BB7B22" w:rsidRDefault="00F452E4" w:rsidP="00BB7B22">
      <w:pPr>
        <w:suppressAutoHyphens/>
        <w:ind w:firstLine="720"/>
        <w:rPr>
          <w:bCs/>
          <w:iCs/>
          <w:sz w:val="24"/>
        </w:rPr>
      </w:pPr>
      <w:r w:rsidRPr="00BB7B22">
        <w:rPr>
          <w:bCs/>
          <w:iCs/>
          <w:sz w:val="24"/>
        </w:rPr>
        <w:t xml:space="preserve">- </w:t>
      </w:r>
      <w:r w:rsidR="00D3160E" w:rsidRPr="00BB7B22">
        <w:rPr>
          <w:bCs/>
          <w:iCs/>
          <w:sz w:val="24"/>
        </w:rPr>
        <w:t xml:space="preserve">развитие </w:t>
      </w:r>
      <w:r w:rsidR="00431CA1" w:rsidRPr="00BB7B22">
        <w:rPr>
          <w:bCs/>
          <w:iCs/>
          <w:sz w:val="24"/>
        </w:rPr>
        <w:t xml:space="preserve">овцеводства </w:t>
      </w:r>
      <w:r w:rsidR="00D3160E" w:rsidRPr="00BB7B22">
        <w:rPr>
          <w:bCs/>
          <w:iCs/>
          <w:sz w:val="24"/>
        </w:rPr>
        <w:t>в ЛПХ;</w:t>
      </w:r>
    </w:p>
    <w:p w:rsidR="00D3160E" w:rsidRPr="00BB7B22" w:rsidRDefault="00D3160E" w:rsidP="00BB7B22">
      <w:pPr>
        <w:suppressAutoHyphens/>
        <w:ind w:firstLine="720"/>
        <w:rPr>
          <w:bCs/>
          <w:iCs/>
          <w:sz w:val="24"/>
        </w:rPr>
      </w:pPr>
      <w:r w:rsidRPr="00BB7B22">
        <w:rPr>
          <w:bCs/>
          <w:iCs/>
          <w:sz w:val="24"/>
        </w:rPr>
        <w:t xml:space="preserve">- развитие </w:t>
      </w:r>
      <w:r w:rsidR="00431CA1" w:rsidRPr="00BB7B22">
        <w:rPr>
          <w:bCs/>
          <w:iCs/>
          <w:sz w:val="24"/>
        </w:rPr>
        <w:t xml:space="preserve">растениеводства </w:t>
      </w:r>
      <w:r w:rsidRPr="00BB7B22">
        <w:rPr>
          <w:bCs/>
          <w:iCs/>
          <w:sz w:val="24"/>
        </w:rPr>
        <w:t>в ЛПХ;</w:t>
      </w:r>
    </w:p>
    <w:p w:rsidR="00F452E4" w:rsidRPr="00BB7B22" w:rsidRDefault="00F452E4" w:rsidP="00BB7B22">
      <w:pPr>
        <w:suppressAutoHyphens/>
        <w:ind w:firstLine="720"/>
        <w:rPr>
          <w:sz w:val="24"/>
        </w:rPr>
      </w:pPr>
      <w:r w:rsidRPr="00BB7B22">
        <w:rPr>
          <w:sz w:val="24"/>
        </w:rPr>
        <w:t>Для реализации всех заявленных проектов потребуется осуществление на территории сельского поселения следующих мер:</w:t>
      </w:r>
    </w:p>
    <w:p w:rsidR="00F452E4" w:rsidRPr="00BB7B22" w:rsidRDefault="00F452E4" w:rsidP="00BB7B22">
      <w:pPr>
        <w:suppressAutoHyphens/>
        <w:ind w:firstLine="720"/>
        <w:rPr>
          <w:sz w:val="24"/>
        </w:rPr>
      </w:pPr>
      <w:r w:rsidRPr="00BB7B22">
        <w:rPr>
          <w:sz w:val="24"/>
        </w:rPr>
        <w:t>- создание сырьевой базы, включая ЛПХ;</w:t>
      </w:r>
    </w:p>
    <w:p w:rsidR="00F452E4" w:rsidRPr="00BB7B22" w:rsidRDefault="00F452E4" w:rsidP="00BB7B22">
      <w:pPr>
        <w:suppressAutoHyphens/>
        <w:ind w:firstLine="720"/>
        <w:rPr>
          <w:sz w:val="24"/>
        </w:rPr>
      </w:pPr>
      <w:r w:rsidRPr="00BB7B22">
        <w:rPr>
          <w:sz w:val="24"/>
        </w:rPr>
        <w:t>- развит</w:t>
      </w:r>
      <w:r w:rsidR="00F8079A" w:rsidRPr="00BB7B22">
        <w:rPr>
          <w:sz w:val="24"/>
        </w:rPr>
        <w:t>ие заготовительной деятельности, в том числе развитие коллективных форм хозяйствования в форме СПоК;</w:t>
      </w:r>
    </w:p>
    <w:p w:rsidR="00F452E4" w:rsidRPr="00BB7B22" w:rsidRDefault="00F452E4" w:rsidP="00BB7B22">
      <w:pPr>
        <w:suppressAutoHyphens/>
        <w:ind w:firstLine="720"/>
        <w:rPr>
          <w:sz w:val="24"/>
        </w:rPr>
      </w:pPr>
      <w:r w:rsidRPr="00BB7B22">
        <w:rPr>
          <w:sz w:val="24"/>
        </w:rPr>
        <w:t>- привлечение инвесторов ;</w:t>
      </w:r>
    </w:p>
    <w:p w:rsidR="00F452E4" w:rsidRPr="00BB7B22" w:rsidRDefault="00F452E4" w:rsidP="00BB7B22">
      <w:pPr>
        <w:suppressAutoHyphens/>
        <w:ind w:firstLine="720"/>
        <w:rPr>
          <w:sz w:val="24"/>
        </w:rPr>
      </w:pPr>
      <w:r w:rsidRPr="00BB7B22">
        <w:rPr>
          <w:sz w:val="24"/>
        </w:rPr>
        <w:t xml:space="preserve">-  информационное содействие незанятому населению в вопросах   </w:t>
      </w:r>
      <w:r w:rsidR="00487B6D" w:rsidRPr="00BB7B22">
        <w:rPr>
          <w:sz w:val="24"/>
        </w:rPr>
        <w:t>развития малого и среднего предпринимательства</w:t>
      </w:r>
      <w:r w:rsidRPr="00BB7B22">
        <w:rPr>
          <w:sz w:val="24"/>
        </w:rPr>
        <w:t>.</w:t>
      </w:r>
    </w:p>
    <w:p w:rsidR="00F452E4" w:rsidRPr="00BB7B22" w:rsidRDefault="00F452E4" w:rsidP="00BB7B22">
      <w:pPr>
        <w:suppressAutoHyphens/>
        <w:ind w:firstLine="720"/>
        <w:rPr>
          <w:sz w:val="24"/>
        </w:rPr>
      </w:pPr>
      <w:r w:rsidRPr="00BB7B22">
        <w:rPr>
          <w:sz w:val="24"/>
        </w:rPr>
        <w:t xml:space="preserve">Реализация указанных мероприятий обеспечит переработку сельскохозяйственной продукции местных товаропроизводителей и населения, создаст условия для </w:t>
      </w:r>
      <w:r w:rsidRPr="00BB7B22">
        <w:rPr>
          <w:bCs/>
          <w:iCs/>
          <w:sz w:val="24"/>
        </w:rPr>
        <w:t xml:space="preserve">обеспечения кормами собственное животноводство, </w:t>
      </w:r>
      <w:r w:rsidR="00431CA1" w:rsidRPr="00BB7B22">
        <w:rPr>
          <w:sz w:val="24"/>
        </w:rPr>
        <w:t xml:space="preserve">позволит </w:t>
      </w:r>
      <w:r w:rsidR="002032FD">
        <w:rPr>
          <w:sz w:val="24"/>
        </w:rPr>
        <w:t>к 2030</w:t>
      </w:r>
      <w:r w:rsidRPr="00BB7B22">
        <w:rPr>
          <w:sz w:val="24"/>
        </w:rPr>
        <w:t xml:space="preserve"> году создать </w:t>
      </w:r>
      <w:r w:rsidR="00E96064" w:rsidRPr="00BB7B22">
        <w:rPr>
          <w:sz w:val="24"/>
        </w:rPr>
        <w:t xml:space="preserve">на предприятиях переработки </w:t>
      </w:r>
      <w:r w:rsidR="00431CA1" w:rsidRPr="00BB7B22">
        <w:rPr>
          <w:sz w:val="24"/>
        </w:rPr>
        <w:t>квалифицированные рабочие</w:t>
      </w:r>
      <w:r w:rsidRPr="00BB7B22">
        <w:rPr>
          <w:sz w:val="24"/>
        </w:rPr>
        <w:t xml:space="preserve"> мест</w:t>
      </w:r>
      <w:r w:rsidR="00431CA1" w:rsidRPr="00BB7B22">
        <w:rPr>
          <w:sz w:val="24"/>
        </w:rPr>
        <w:t>а</w:t>
      </w:r>
      <w:r w:rsidRPr="00BB7B22">
        <w:rPr>
          <w:sz w:val="24"/>
        </w:rPr>
        <w:t>.</w:t>
      </w:r>
    </w:p>
    <w:p w:rsidR="00F452E4" w:rsidRPr="00BB7B22" w:rsidRDefault="00F452E4" w:rsidP="00BB7B22">
      <w:pPr>
        <w:suppressAutoHyphens/>
        <w:ind w:firstLine="720"/>
        <w:rPr>
          <w:sz w:val="24"/>
        </w:rPr>
      </w:pPr>
    </w:p>
    <w:p w:rsidR="00F452E4" w:rsidRPr="00BB7B22" w:rsidRDefault="00260D0B" w:rsidP="00FF2171">
      <w:pPr>
        <w:suppressAutoHyphens/>
        <w:ind w:firstLine="0"/>
        <w:rPr>
          <w:sz w:val="24"/>
        </w:rPr>
      </w:pPr>
      <w:r>
        <w:rPr>
          <w:b/>
          <w:sz w:val="24"/>
        </w:rPr>
        <w:t>6</w:t>
      </w:r>
      <w:r w:rsidR="00F452E4" w:rsidRPr="00BB7B22">
        <w:rPr>
          <w:b/>
          <w:sz w:val="24"/>
        </w:rPr>
        <w:t>.1.3. Развитие</w:t>
      </w:r>
      <w:r w:rsidR="00F452E4" w:rsidRPr="00BB7B22">
        <w:rPr>
          <w:b/>
          <w:bCs/>
          <w:iCs/>
          <w:sz w:val="24"/>
        </w:rPr>
        <w:t xml:space="preserve"> крестьянских (фермерских) хозяйств и личных подсобных хозяйств</w:t>
      </w:r>
      <w:r w:rsidR="00F452E4" w:rsidRPr="00BB7B22">
        <w:rPr>
          <w:sz w:val="24"/>
        </w:rPr>
        <w:t xml:space="preserve">. </w:t>
      </w:r>
    </w:p>
    <w:p w:rsidR="00F452E4" w:rsidRPr="00BB7B22" w:rsidRDefault="00F452E4" w:rsidP="00BB7B22">
      <w:pPr>
        <w:ind w:firstLine="0"/>
        <w:rPr>
          <w:sz w:val="24"/>
        </w:rPr>
      </w:pPr>
      <w:r w:rsidRPr="00BB7B22">
        <w:rPr>
          <w:sz w:val="24"/>
        </w:rPr>
        <w:tab/>
        <w:t>Для решения поставленной задачи основная работа будет проводиться  с ключевым инвестором по организации им аренды земельных учас</w:t>
      </w:r>
      <w:r w:rsidRPr="00BB7B22">
        <w:rPr>
          <w:sz w:val="24"/>
        </w:rPr>
        <w:t>т</w:t>
      </w:r>
      <w:r w:rsidRPr="00BB7B22">
        <w:rPr>
          <w:sz w:val="24"/>
        </w:rPr>
        <w:t>ков и передачей в аренду земельных участков фер</w:t>
      </w:r>
      <w:r w:rsidR="002032FD">
        <w:rPr>
          <w:sz w:val="24"/>
        </w:rPr>
        <w:t>мерским хозяйствам</w:t>
      </w:r>
      <w:r w:rsidRPr="00BB7B22">
        <w:rPr>
          <w:sz w:val="24"/>
        </w:rPr>
        <w:t>. Кроме того планируется вовлечь в хозяйственный оборот необрабат</w:t>
      </w:r>
      <w:r w:rsidRPr="00BB7B22">
        <w:rPr>
          <w:sz w:val="24"/>
        </w:rPr>
        <w:t>ы</w:t>
      </w:r>
      <w:r w:rsidRPr="00BB7B22">
        <w:rPr>
          <w:sz w:val="24"/>
        </w:rPr>
        <w:t>ваемые земли  ЛПХ.</w:t>
      </w:r>
    </w:p>
    <w:p w:rsidR="00F452E4" w:rsidRPr="00BB7B22" w:rsidRDefault="00F452E4" w:rsidP="00BB7B22">
      <w:pPr>
        <w:suppressAutoHyphens/>
        <w:ind w:firstLine="720"/>
        <w:rPr>
          <w:sz w:val="24"/>
        </w:rPr>
      </w:pPr>
      <w:r w:rsidRPr="00BB7B22">
        <w:rPr>
          <w:sz w:val="24"/>
        </w:rPr>
        <w:t>В этой связи планируется проведение следующих мероприятий:</w:t>
      </w:r>
    </w:p>
    <w:p w:rsidR="00F452E4" w:rsidRPr="00BB7B22" w:rsidRDefault="00F452E4" w:rsidP="00BB7B22">
      <w:pPr>
        <w:suppressAutoHyphens/>
        <w:ind w:firstLine="720"/>
        <w:rPr>
          <w:sz w:val="24"/>
        </w:rPr>
      </w:pPr>
      <w:r w:rsidRPr="00BB7B22">
        <w:rPr>
          <w:sz w:val="24"/>
        </w:rPr>
        <w:t>- выявление и составление реестра брошенных и необрабатываемых земель личных подсобных хозяйств;</w:t>
      </w:r>
    </w:p>
    <w:p w:rsidR="00F452E4" w:rsidRPr="00BB7B22" w:rsidRDefault="00F452E4" w:rsidP="00BB7B22">
      <w:pPr>
        <w:suppressAutoHyphens/>
        <w:ind w:firstLine="720"/>
        <w:rPr>
          <w:sz w:val="24"/>
        </w:rPr>
      </w:pPr>
      <w:r w:rsidRPr="00BB7B22">
        <w:rPr>
          <w:sz w:val="24"/>
        </w:rPr>
        <w:t>-проведение информационной кампании среди сельского населения с целью отбора лиц, желающих расширить землепользование;</w:t>
      </w:r>
    </w:p>
    <w:p w:rsidR="00F452E4" w:rsidRPr="00BB7B22" w:rsidRDefault="00F452E4" w:rsidP="00BB7B22">
      <w:pPr>
        <w:suppressAutoHyphens/>
        <w:ind w:firstLine="720"/>
        <w:rPr>
          <w:sz w:val="24"/>
        </w:rPr>
      </w:pPr>
      <w:r w:rsidRPr="00BB7B22">
        <w:rPr>
          <w:sz w:val="24"/>
        </w:rPr>
        <w:t>-проведение работы с фермерами и другими потенциальными землепользователями (в том числе вне сельского поселения) с целью передачи им невостребованных земель;</w:t>
      </w:r>
    </w:p>
    <w:p w:rsidR="00F452E4" w:rsidRPr="00BB7B22" w:rsidRDefault="00F452E4" w:rsidP="00BB7B22">
      <w:pPr>
        <w:suppressAutoHyphens/>
        <w:ind w:firstLine="720"/>
        <w:rPr>
          <w:bCs/>
          <w:iCs/>
          <w:sz w:val="24"/>
        </w:rPr>
      </w:pPr>
      <w:r w:rsidRPr="00BB7B22">
        <w:rPr>
          <w:sz w:val="24"/>
        </w:rPr>
        <w:t xml:space="preserve">- привлечение </w:t>
      </w:r>
      <w:r w:rsidRPr="00BB7B22">
        <w:rPr>
          <w:bCs/>
          <w:iCs/>
          <w:sz w:val="24"/>
        </w:rPr>
        <w:t>крестьянских (фермерских) хозяйств и личных подсобных хозяйств к участию в реализации мероприятий областных целевых программ поддержки сельхозтоваропроизводителей;</w:t>
      </w:r>
    </w:p>
    <w:p w:rsidR="00F452E4" w:rsidRPr="00BB7B22" w:rsidRDefault="00F452E4" w:rsidP="00BB7B22">
      <w:pPr>
        <w:suppressAutoHyphens/>
        <w:ind w:firstLine="720"/>
        <w:rPr>
          <w:bCs/>
          <w:iCs/>
          <w:sz w:val="24"/>
        </w:rPr>
      </w:pPr>
      <w:r w:rsidRPr="00BB7B22">
        <w:rPr>
          <w:bCs/>
          <w:iCs/>
          <w:sz w:val="24"/>
        </w:rPr>
        <w:t xml:space="preserve">-развитие </w:t>
      </w:r>
      <w:r w:rsidR="006F5D89" w:rsidRPr="00BB7B22">
        <w:rPr>
          <w:bCs/>
          <w:iCs/>
          <w:sz w:val="24"/>
        </w:rPr>
        <w:t>животноводства, в т.ч.</w:t>
      </w:r>
      <w:r w:rsidRPr="00BB7B22">
        <w:rPr>
          <w:bCs/>
          <w:iCs/>
          <w:sz w:val="24"/>
        </w:rPr>
        <w:t xml:space="preserve"> свиноводства, овцеводства, птицеводства, овощеводства;</w:t>
      </w:r>
    </w:p>
    <w:p w:rsidR="00F452E4" w:rsidRPr="00BB7B22" w:rsidRDefault="00F452E4" w:rsidP="00BB7B22">
      <w:pPr>
        <w:suppressAutoHyphens/>
        <w:ind w:firstLine="720"/>
        <w:rPr>
          <w:bCs/>
          <w:iCs/>
          <w:sz w:val="24"/>
        </w:rPr>
      </w:pPr>
      <w:r w:rsidRPr="00BB7B22">
        <w:rPr>
          <w:bCs/>
          <w:iCs/>
          <w:sz w:val="24"/>
        </w:rPr>
        <w:t>-создание заготовительной организации и сельскохозяйственного потребительского кооператива на территории поселения с целью обеспечения гарантированного сбыта продукции, производимой ЛПХ.</w:t>
      </w:r>
    </w:p>
    <w:p w:rsidR="00F452E4" w:rsidRPr="00BB7B22" w:rsidRDefault="00F452E4" w:rsidP="00BB7B22">
      <w:pPr>
        <w:widowControl w:val="0"/>
        <w:ind w:firstLine="708"/>
        <w:rPr>
          <w:bCs/>
          <w:iCs/>
          <w:sz w:val="24"/>
        </w:rPr>
      </w:pPr>
    </w:p>
    <w:p w:rsidR="00A7246B" w:rsidRPr="00BB7B22" w:rsidRDefault="00260D0B" w:rsidP="00BB7B22">
      <w:pPr>
        <w:suppressAutoHyphens/>
        <w:ind w:firstLine="720"/>
        <w:rPr>
          <w:sz w:val="24"/>
        </w:rPr>
      </w:pPr>
      <w:r>
        <w:rPr>
          <w:b/>
          <w:sz w:val="24"/>
        </w:rPr>
        <w:t>6</w:t>
      </w:r>
      <w:r w:rsidR="00A7246B" w:rsidRPr="00BB7B22">
        <w:rPr>
          <w:b/>
          <w:sz w:val="24"/>
        </w:rPr>
        <w:t>.1.</w:t>
      </w:r>
      <w:r w:rsidR="00F452E4" w:rsidRPr="00BB7B22">
        <w:rPr>
          <w:b/>
          <w:sz w:val="24"/>
        </w:rPr>
        <w:t>4</w:t>
      </w:r>
      <w:r w:rsidR="00A7246B" w:rsidRPr="00BB7B22">
        <w:rPr>
          <w:b/>
          <w:sz w:val="24"/>
        </w:rPr>
        <w:t xml:space="preserve">. </w:t>
      </w:r>
      <w:r w:rsidR="00544FD7" w:rsidRPr="00BB7B22">
        <w:rPr>
          <w:b/>
          <w:sz w:val="24"/>
        </w:rPr>
        <w:t>Создание благоприятных условий для развития</w:t>
      </w:r>
      <w:r w:rsidR="00DC488A" w:rsidRPr="00BB7B22">
        <w:rPr>
          <w:b/>
          <w:sz w:val="24"/>
        </w:rPr>
        <w:t xml:space="preserve"> ма</w:t>
      </w:r>
      <w:r w:rsidR="00230A14" w:rsidRPr="00BB7B22">
        <w:rPr>
          <w:b/>
          <w:sz w:val="24"/>
        </w:rPr>
        <w:t>лого и среднего предпринимательства</w:t>
      </w:r>
      <w:r w:rsidR="00A7246B" w:rsidRPr="00BB7B22">
        <w:rPr>
          <w:sz w:val="24"/>
        </w:rPr>
        <w:t>.</w:t>
      </w:r>
    </w:p>
    <w:p w:rsidR="001B47E0" w:rsidRPr="00BB7B22" w:rsidRDefault="001B47E0" w:rsidP="00BB7B22">
      <w:pPr>
        <w:ind w:firstLine="720"/>
        <w:rPr>
          <w:sz w:val="24"/>
        </w:rPr>
      </w:pPr>
      <w:r w:rsidRPr="00BB7B22">
        <w:rPr>
          <w:sz w:val="24"/>
        </w:rPr>
        <w:t>С целью создания условий для развития малого и среднего предпринимательства пл</w:t>
      </w:r>
      <w:r w:rsidRPr="00BB7B22">
        <w:rPr>
          <w:sz w:val="24"/>
        </w:rPr>
        <w:t>а</w:t>
      </w:r>
      <w:r w:rsidRPr="00BB7B22">
        <w:rPr>
          <w:sz w:val="24"/>
        </w:rPr>
        <w:t>нир</w:t>
      </w:r>
      <w:r w:rsidRPr="00BB7B22">
        <w:rPr>
          <w:sz w:val="24"/>
        </w:rPr>
        <w:t>у</w:t>
      </w:r>
      <w:r w:rsidRPr="00BB7B22">
        <w:rPr>
          <w:sz w:val="24"/>
        </w:rPr>
        <w:t>ется:</w:t>
      </w:r>
    </w:p>
    <w:p w:rsidR="003211C6" w:rsidRPr="00BB7B22" w:rsidRDefault="001B47E0" w:rsidP="00BB7B22">
      <w:pPr>
        <w:ind w:firstLine="720"/>
        <w:rPr>
          <w:sz w:val="24"/>
        </w:rPr>
      </w:pPr>
      <w:r w:rsidRPr="00BB7B22">
        <w:rPr>
          <w:sz w:val="24"/>
        </w:rPr>
        <w:t xml:space="preserve">- </w:t>
      </w:r>
      <w:r w:rsidR="003211C6" w:rsidRPr="00BB7B22">
        <w:rPr>
          <w:sz w:val="24"/>
        </w:rPr>
        <w:t>формирование перечня инвестиционных предложений для малого и среднего бизн</w:t>
      </w:r>
      <w:r w:rsidR="003211C6" w:rsidRPr="00BB7B22">
        <w:rPr>
          <w:sz w:val="24"/>
        </w:rPr>
        <w:t>е</w:t>
      </w:r>
      <w:r w:rsidR="003211C6" w:rsidRPr="00BB7B22">
        <w:rPr>
          <w:sz w:val="24"/>
        </w:rPr>
        <w:t>са с учетом</w:t>
      </w:r>
      <w:r w:rsidRPr="00BB7B22">
        <w:rPr>
          <w:sz w:val="24"/>
        </w:rPr>
        <w:t xml:space="preserve"> потребност</w:t>
      </w:r>
      <w:r w:rsidR="003211C6" w:rsidRPr="00BB7B22">
        <w:rPr>
          <w:sz w:val="24"/>
        </w:rPr>
        <w:t>ей</w:t>
      </w:r>
      <w:r w:rsidRPr="00BB7B22">
        <w:rPr>
          <w:sz w:val="24"/>
        </w:rPr>
        <w:t xml:space="preserve"> муниципального образования</w:t>
      </w:r>
      <w:r w:rsidR="004351A2" w:rsidRPr="00BB7B22">
        <w:rPr>
          <w:sz w:val="24"/>
        </w:rPr>
        <w:t>, позволяющ</w:t>
      </w:r>
      <w:r w:rsidR="003211C6" w:rsidRPr="00BB7B22">
        <w:rPr>
          <w:sz w:val="24"/>
        </w:rPr>
        <w:t>его</w:t>
      </w:r>
      <w:r w:rsidR="004351A2" w:rsidRPr="00BB7B22">
        <w:rPr>
          <w:sz w:val="24"/>
        </w:rPr>
        <w:t xml:space="preserve"> за</w:t>
      </w:r>
      <w:r w:rsidR="003211C6" w:rsidRPr="00BB7B22">
        <w:rPr>
          <w:sz w:val="24"/>
        </w:rPr>
        <w:t>действовать поте</w:t>
      </w:r>
      <w:r w:rsidR="003211C6" w:rsidRPr="00BB7B22">
        <w:rPr>
          <w:sz w:val="24"/>
        </w:rPr>
        <w:t>н</w:t>
      </w:r>
      <w:r w:rsidR="003211C6" w:rsidRPr="00BB7B22">
        <w:rPr>
          <w:sz w:val="24"/>
        </w:rPr>
        <w:t>циал пос</w:t>
      </w:r>
      <w:r w:rsidR="003211C6" w:rsidRPr="00BB7B22">
        <w:rPr>
          <w:sz w:val="24"/>
        </w:rPr>
        <w:t>е</w:t>
      </w:r>
      <w:r w:rsidR="003211C6" w:rsidRPr="00BB7B22">
        <w:rPr>
          <w:sz w:val="24"/>
        </w:rPr>
        <w:t>ления;</w:t>
      </w:r>
    </w:p>
    <w:p w:rsidR="004351A2" w:rsidRPr="00BB7B22" w:rsidRDefault="003211C6" w:rsidP="00BB7B22">
      <w:pPr>
        <w:ind w:firstLine="720"/>
        <w:rPr>
          <w:sz w:val="24"/>
        </w:rPr>
      </w:pPr>
      <w:r w:rsidRPr="00BB7B22">
        <w:rPr>
          <w:sz w:val="24"/>
        </w:rPr>
        <w:t>-</w:t>
      </w:r>
      <w:r w:rsidR="004351A2" w:rsidRPr="00BB7B22">
        <w:rPr>
          <w:sz w:val="24"/>
        </w:rPr>
        <w:t xml:space="preserve"> рациональное размещение объектов малого и среднего бизнеса на территории пос</w:t>
      </w:r>
      <w:r w:rsidR="004351A2" w:rsidRPr="00BB7B22">
        <w:rPr>
          <w:sz w:val="24"/>
        </w:rPr>
        <w:t>е</w:t>
      </w:r>
      <w:r w:rsidR="004351A2" w:rsidRPr="00BB7B22">
        <w:rPr>
          <w:sz w:val="24"/>
        </w:rPr>
        <w:t>ления;</w:t>
      </w:r>
    </w:p>
    <w:p w:rsidR="001B47E0" w:rsidRPr="00BB7B22" w:rsidRDefault="001B47E0" w:rsidP="00BB7B22">
      <w:pPr>
        <w:ind w:firstLine="720"/>
        <w:rPr>
          <w:sz w:val="24"/>
        </w:rPr>
      </w:pPr>
      <w:r w:rsidRPr="00BB7B22">
        <w:rPr>
          <w:sz w:val="24"/>
        </w:rPr>
        <w:t>- проведение работы с незанятыми в экономике гражданами и гражданами, ведущими ли</w:t>
      </w:r>
      <w:r w:rsidRPr="00BB7B22">
        <w:rPr>
          <w:sz w:val="24"/>
        </w:rPr>
        <w:t>ч</w:t>
      </w:r>
      <w:r w:rsidRPr="00BB7B22">
        <w:rPr>
          <w:sz w:val="24"/>
        </w:rPr>
        <w:t xml:space="preserve">ное подсобное хозяйство, по вопросу </w:t>
      </w:r>
      <w:r w:rsidR="00BE4934" w:rsidRPr="00BB7B22">
        <w:rPr>
          <w:sz w:val="24"/>
        </w:rPr>
        <w:t xml:space="preserve">содействия в выборе вида деятельности, оказание помощи в </w:t>
      </w:r>
      <w:r w:rsidRPr="00BB7B22">
        <w:rPr>
          <w:sz w:val="24"/>
        </w:rPr>
        <w:t xml:space="preserve">их регистрации в качестве </w:t>
      </w:r>
      <w:r w:rsidR="006F33F6" w:rsidRPr="00BB7B22">
        <w:rPr>
          <w:sz w:val="24"/>
        </w:rPr>
        <w:t>субъектов предприним</w:t>
      </w:r>
      <w:r w:rsidR="006F33F6" w:rsidRPr="00BB7B22">
        <w:rPr>
          <w:sz w:val="24"/>
        </w:rPr>
        <w:t>а</w:t>
      </w:r>
      <w:r w:rsidR="006F33F6" w:rsidRPr="00BB7B22">
        <w:rPr>
          <w:sz w:val="24"/>
        </w:rPr>
        <w:t>тельской деятельности</w:t>
      </w:r>
      <w:r w:rsidRPr="00BB7B22">
        <w:rPr>
          <w:sz w:val="24"/>
        </w:rPr>
        <w:t>;</w:t>
      </w:r>
    </w:p>
    <w:p w:rsidR="00E8387D" w:rsidRPr="00BB7B22" w:rsidRDefault="00E8387D" w:rsidP="00BB7B22">
      <w:pPr>
        <w:ind w:firstLine="720"/>
        <w:rPr>
          <w:sz w:val="24"/>
        </w:rPr>
      </w:pPr>
      <w:r w:rsidRPr="00BB7B22">
        <w:rPr>
          <w:sz w:val="24"/>
        </w:rPr>
        <w:t>- ориентация субъектов малого предпринимательства в новые социально значимые для муниципального образования виды деятельности (общественное питание, услуги, прои</w:t>
      </w:r>
      <w:r w:rsidRPr="00BB7B22">
        <w:rPr>
          <w:sz w:val="24"/>
        </w:rPr>
        <w:t>з</w:t>
      </w:r>
      <w:r w:rsidRPr="00BB7B22">
        <w:rPr>
          <w:sz w:val="24"/>
        </w:rPr>
        <w:t>водство, заготов</w:t>
      </w:r>
      <w:r w:rsidRPr="00BB7B22">
        <w:rPr>
          <w:sz w:val="24"/>
        </w:rPr>
        <w:t>и</w:t>
      </w:r>
      <w:r w:rsidRPr="00BB7B22">
        <w:rPr>
          <w:sz w:val="24"/>
        </w:rPr>
        <w:t>тельную деятельность);</w:t>
      </w:r>
    </w:p>
    <w:p w:rsidR="00E8387D" w:rsidRPr="00BB7B22" w:rsidRDefault="00E8387D" w:rsidP="00BB7B22">
      <w:pPr>
        <w:ind w:firstLine="720"/>
        <w:rPr>
          <w:sz w:val="24"/>
        </w:rPr>
      </w:pPr>
      <w:r w:rsidRPr="00BB7B22">
        <w:rPr>
          <w:sz w:val="24"/>
        </w:rPr>
        <w:t>- информирование субъектов малого и среднего предпринимательства о мерах оказ</w:t>
      </w:r>
      <w:r w:rsidRPr="00BB7B22">
        <w:rPr>
          <w:sz w:val="24"/>
        </w:rPr>
        <w:t>ы</w:t>
      </w:r>
      <w:r w:rsidRPr="00BB7B22">
        <w:rPr>
          <w:sz w:val="24"/>
        </w:rPr>
        <w:t>ваемой поддержки, привлечение их к участию в реализации мероприятий действующих о</w:t>
      </w:r>
      <w:r w:rsidRPr="00BB7B22">
        <w:rPr>
          <w:sz w:val="24"/>
        </w:rPr>
        <w:t>б</w:t>
      </w:r>
      <w:r w:rsidRPr="00BB7B22">
        <w:rPr>
          <w:sz w:val="24"/>
        </w:rPr>
        <w:t>ластных и муниц</w:t>
      </w:r>
      <w:r w:rsidRPr="00BB7B22">
        <w:rPr>
          <w:sz w:val="24"/>
        </w:rPr>
        <w:t>и</w:t>
      </w:r>
      <w:r w:rsidRPr="00BB7B22">
        <w:rPr>
          <w:sz w:val="24"/>
        </w:rPr>
        <w:t>пальных программ;</w:t>
      </w:r>
    </w:p>
    <w:p w:rsidR="001B47E0" w:rsidRPr="00BB7B22" w:rsidRDefault="001B47E0" w:rsidP="00BB7B22">
      <w:pPr>
        <w:ind w:firstLine="720"/>
        <w:rPr>
          <w:sz w:val="24"/>
        </w:rPr>
      </w:pPr>
      <w:r w:rsidRPr="00BB7B22">
        <w:rPr>
          <w:sz w:val="24"/>
        </w:rPr>
        <w:t>- оказание поддержки субъектам малого и среднего бизнеса на начальном этапе де</w:t>
      </w:r>
      <w:r w:rsidRPr="00BB7B22">
        <w:rPr>
          <w:sz w:val="24"/>
        </w:rPr>
        <w:t>я</w:t>
      </w:r>
      <w:r w:rsidRPr="00BB7B22">
        <w:rPr>
          <w:sz w:val="24"/>
        </w:rPr>
        <w:t xml:space="preserve">тельности </w:t>
      </w:r>
      <w:r w:rsidR="006F33F6" w:rsidRPr="00BB7B22">
        <w:rPr>
          <w:sz w:val="24"/>
        </w:rPr>
        <w:t>в части</w:t>
      </w:r>
      <w:r w:rsidRPr="00BB7B22">
        <w:rPr>
          <w:sz w:val="24"/>
        </w:rPr>
        <w:t xml:space="preserve"> предоставления в аренду неиспользуемых помещений и земельных учас</w:t>
      </w:r>
      <w:r w:rsidRPr="00BB7B22">
        <w:rPr>
          <w:sz w:val="24"/>
        </w:rPr>
        <w:t>т</w:t>
      </w:r>
      <w:r w:rsidRPr="00BB7B22">
        <w:rPr>
          <w:sz w:val="24"/>
        </w:rPr>
        <w:t>ков на льготных усл</w:t>
      </w:r>
      <w:r w:rsidRPr="00BB7B22">
        <w:rPr>
          <w:sz w:val="24"/>
        </w:rPr>
        <w:t>о</w:t>
      </w:r>
      <w:r w:rsidRPr="00BB7B22">
        <w:rPr>
          <w:sz w:val="24"/>
        </w:rPr>
        <w:t>виях;</w:t>
      </w:r>
    </w:p>
    <w:p w:rsidR="001B47E0" w:rsidRPr="00BB7B22" w:rsidRDefault="001B47E0" w:rsidP="00BB7B22">
      <w:pPr>
        <w:ind w:firstLine="720"/>
        <w:rPr>
          <w:sz w:val="24"/>
        </w:rPr>
      </w:pPr>
      <w:r w:rsidRPr="00BB7B22">
        <w:rPr>
          <w:sz w:val="24"/>
        </w:rPr>
        <w:t xml:space="preserve">- </w:t>
      </w:r>
      <w:r w:rsidR="00D919C3" w:rsidRPr="00BB7B22">
        <w:rPr>
          <w:sz w:val="24"/>
        </w:rPr>
        <w:t xml:space="preserve">привлечение </w:t>
      </w:r>
      <w:r w:rsidRPr="00BB7B22">
        <w:rPr>
          <w:sz w:val="24"/>
        </w:rPr>
        <w:t xml:space="preserve">субъектов малого и среднего предпринимательства </w:t>
      </w:r>
      <w:r w:rsidR="00D919C3" w:rsidRPr="00BB7B22">
        <w:rPr>
          <w:sz w:val="24"/>
        </w:rPr>
        <w:t xml:space="preserve">к участию в </w:t>
      </w:r>
      <w:r w:rsidRPr="00BB7B22">
        <w:rPr>
          <w:sz w:val="24"/>
        </w:rPr>
        <w:t>мун</w:t>
      </w:r>
      <w:r w:rsidRPr="00BB7B22">
        <w:rPr>
          <w:sz w:val="24"/>
        </w:rPr>
        <w:t>и</w:t>
      </w:r>
      <w:r w:rsidRPr="00BB7B22">
        <w:rPr>
          <w:sz w:val="24"/>
        </w:rPr>
        <w:t>ципально</w:t>
      </w:r>
      <w:r w:rsidR="00D919C3" w:rsidRPr="00BB7B22">
        <w:rPr>
          <w:sz w:val="24"/>
        </w:rPr>
        <w:t>м</w:t>
      </w:r>
      <w:r w:rsidRPr="00BB7B22">
        <w:rPr>
          <w:sz w:val="24"/>
        </w:rPr>
        <w:t xml:space="preserve"> </w:t>
      </w:r>
      <w:r w:rsidR="00D919C3" w:rsidRPr="00BB7B22">
        <w:rPr>
          <w:sz w:val="24"/>
        </w:rPr>
        <w:t xml:space="preserve">и государственном </w:t>
      </w:r>
      <w:r w:rsidRPr="00BB7B22">
        <w:rPr>
          <w:sz w:val="24"/>
        </w:rPr>
        <w:t>заказ</w:t>
      </w:r>
      <w:r w:rsidR="00D919C3" w:rsidRPr="00BB7B22">
        <w:rPr>
          <w:sz w:val="24"/>
        </w:rPr>
        <w:t>е</w:t>
      </w:r>
      <w:r w:rsidRPr="00BB7B22">
        <w:rPr>
          <w:sz w:val="24"/>
        </w:rPr>
        <w:t>.</w:t>
      </w:r>
    </w:p>
    <w:p w:rsidR="002E78E9" w:rsidRPr="00BB7B22" w:rsidRDefault="001B47E0" w:rsidP="00BB7B22">
      <w:pPr>
        <w:ind w:firstLine="720"/>
        <w:rPr>
          <w:b/>
          <w:sz w:val="24"/>
        </w:rPr>
      </w:pPr>
      <w:r w:rsidRPr="00BB7B22">
        <w:rPr>
          <w:sz w:val="24"/>
        </w:rPr>
        <w:t>Реализация запланированных мероприятий и решение поставленн</w:t>
      </w:r>
      <w:r w:rsidR="00D4286A" w:rsidRPr="00BB7B22">
        <w:rPr>
          <w:sz w:val="24"/>
        </w:rPr>
        <w:t xml:space="preserve">ой задачи </w:t>
      </w:r>
      <w:r w:rsidRPr="00BB7B22">
        <w:rPr>
          <w:sz w:val="24"/>
        </w:rPr>
        <w:t xml:space="preserve">позволит </w:t>
      </w:r>
      <w:r w:rsidR="00D4286A" w:rsidRPr="00BB7B22">
        <w:rPr>
          <w:sz w:val="24"/>
        </w:rPr>
        <w:t>привлечь субъектов малого бизнеса в производственную и социально-значимые сферы (здр</w:t>
      </w:r>
      <w:r w:rsidR="00D4286A" w:rsidRPr="00BB7B22">
        <w:rPr>
          <w:sz w:val="24"/>
        </w:rPr>
        <w:t>а</w:t>
      </w:r>
      <w:r w:rsidR="00D4286A" w:rsidRPr="00BB7B22">
        <w:rPr>
          <w:sz w:val="24"/>
        </w:rPr>
        <w:t>воохранение, образование</w:t>
      </w:r>
      <w:r w:rsidR="00CA0CAF" w:rsidRPr="00BB7B22">
        <w:rPr>
          <w:sz w:val="24"/>
        </w:rPr>
        <w:t>, физическую культуру</w:t>
      </w:r>
      <w:r w:rsidR="001D0F12" w:rsidRPr="00BB7B22">
        <w:rPr>
          <w:sz w:val="24"/>
        </w:rPr>
        <w:t>, общественное питание и бытовое обсл</w:t>
      </w:r>
      <w:r w:rsidR="001D0F12" w:rsidRPr="00BB7B22">
        <w:rPr>
          <w:sz w:val="24"/>
        </w:rPr>
        <w:t>у</w:t>
      </w:r>
      <w:r w:rsidR="001D0F12" w:rsidRPr="00BB7B22">
        <w:rPr>
          <w:sz w:val="24"/>
        </w:rPr>
        <w:t>живание</w:t>
      </w:r>
      <w:r w:rsidR="00D4286A" w:rsidRPr="00BB7B22">
        <w:rPr>
          <w:sz w:val="24"/>
        </w:rPr>
        <w:t xml:space="preserve">), </w:t>
      </w:r>
      <w:r w:rsidR="00FC27A0">
        <w:rPr>
          <w:sz w:val="24"/>
        </w:rPr>
        <w:t>обеспечить к 20</w:t>
      </w:r>
      <w:r w:rsidR="002032FD">
        <w:rPr>
          <w:sz w:val="24"/>
        </w:rPr>
        <w:t>30</w:t>
      </w:r>
      <w:r w:rsidRPr="00BB7B22">
        <w:rPr>
          <w:sz w:val="24"/>
        </w:rPr>
        <w:t xml:space="preserve"> году </w:t>
      </w:r>
      <w:r w:rsidR="00E8387D" w:rsidRPr="00BB7B22">
        <w:rPr>
          <w:sz w:val="24"/>
        </w:rPr>
        <w:t>рост количества субъектов малого предприним</w:t>
      </w:r>
      <w:r w:rsidR="00E8387D" w:rsidRPr="00BB7B22">
        <w:rPr>
          <w:sz w:val="24"/>
        </w:rPr>
        <w:t>а</w:t>
      </w:r>
      <w:r w:rsidR="00E8387D" w:rsidRPr="00BB7B22">
        <w:rPr>
          <w:sz w:val="24"/>
        </w:rPr>
        <w:t xml:space="preserve">тельства </w:t>
      </w:r>
      <w:r w:rsidR="00B827F3" w:rsidRPr="00BB7B22">
        <w:rPr>
          <w:sz w:val="24"/>
        </w:rPr>
        <w:t>более</w:t>
      </w:r>
      <w:r w:rsidR="000301F4" w:rsidRPr="00BB7B22">
        <w:rPr>
          <w:sz w:val="24"/>
        </w:rPr>
        <w:t>.</w:t>
      </w:r>
    </w:p>
    <w:p w:rsidR="009A1818" w:rsidRPr="00BB7B22" w:rsidRDefault="00260D0B" w:rsidP="00BB7B22">
      <w:pPr>
        <w:widowControl w:val="0"/>
        <w:ind w:firstLine="708"/>
        <w:rPr>
          <w:b/>
          <w:bCs/>
          <w:iCs/>
          <w:sz w:val="24"/>
        </w:rPr>
      </w:pPr>
      <w:r>
        <w:rPr>
          <w:b/>
          <w:sz w:val="24"/>
        </w:rPr>
        <w:t>6</w:t>
      </w:r>
      <w:r w:rsidR="009A1818" w:rsidRPr="00BB7B22">
        <w:rPr>
          <w:b/>
          <w:sz w:val="24"/>
        </w:rPr>
        <w:t>.1.5.</w:t>
      </w:r>
      <w:r w:rsidR="009A1818" w:rsidRPr="00BB7B22">
        <w:rPr>
          <w:b/>
          <w:bCs/>
          <w:iCs/>
          <w:sz w:val="24"/>
        </w:rPr>
        <w:t xml:space="preserve"> Улучшение качества муниципального управления, повышение его эффе</w:t>
      </w:r>
      <w:r w:rsidR="009A1818" w:rsidRPr="00BB7B22">
        <w:rPr>
          <w:b/>
          <w:bCs/>
          <w:iCs/>
          <w:sz w:val="24"/>
        </w:rPr>
        <w:t>к</w:t>
      </w:r>
      <w:r w:rsidR="009A1818" w:rsidRPr="00BB7B22">
        <w:rPr>
          <w:b/>
          <w:bCs/>
          <w:iCs/>
          <w:sz w:val="24"/>
        </w:rPr>
        <w:t>тивн</w:t>
      </w:r>
      <w:r w:rsidR="009A1818" w:rsidRPr="00BB7B22">
        <w:rPr>
          <w:b/>
          <w:bCs/>
          <w:iCs/>
          <w:sz w:val="24"/>
        </w:rPr>
        <w:t>о</w:t>
      </w:r>
      <w:r w:rsidR="009A1818" w:rsidRPr="00BB7B22">
        <w:rPr>
          <w:b/>
          <w:bCs/>
          <w:iCs/>
          <w:sz w:val="24"/>
        </w:rPr>
        <w:t>сти.</w:t>
      </w:r>
    </w:p>
    <w:p w:rsidR="009A1818" w:rsidRPr="00BB7B22" w:rsidRDefault="00EE5A09" w:rsidP="00BB7B22">
      <w:pPr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</w:r>
      <w:r w:rsidR="00ED46DE" w:rsidRPr="00BB7B22">
        <w:rPr>
          <w:bCs/>
          <w:iCs/>
          <w:sz w:val="24"/>
        </w:rPr>
        <w:t>Улучшени</w:t>
      </w:r>
      <w:r w:rsidRPr="00BB7B22">
        <w:rPr>
          <w:bCs/>
          <w:iCs/>
          <w:sz w:val="24"/>
        </w:rPr>
        <w:t>е</w:t>
      </w:r>
      <w:r w:rsidR="00ED46DE" w:rsidRPr="00BB7B22">
        <w:rPr>
          <w:bCs/>
          <w:iCs/>
          <w:sz w:val="24"/>
        </w:rPr>
        <w:t xml:space="preserve"> качества муниципального управления планируется осуществлять за счет повышения эффективности</w:t>
      </w:r>
      <w:r w:rsidR="00DA5273" w:rsidRPr="00BB7B22">
        <w:rPr>
          <w:bCs/>
          <w:iCs/>
          <w:sz w:val="24"/>
        </w:rPr>
        <w:t xml:space="preserve"> </w:t>
      </w:r>
      <w:r w:rsidR="00ED46DE" w:rsidRPr="00BB7B22">
        <w:rPr>
          <w:bCs/>
          <w:iCs/>
          <w:sz w:val="24"/>
        </w:rPr>
        <w:t xml:space="preserve"> </w:t>
      </w:r>
      <w:r w:rsidR="00ED46DE" w:rsidRPr="00BB7B22">
        <w:rPr>
          <w:sz w:val="24"/>
        </w:rPr>
        <w:t>управления муниципальной собственностью,</w:t>
      </w:r>
      <w:r w:rsidR="00B01BDD" w:rsidRPr="00BB7B22">
        <w:rPr>
          <w:sz w:val="24"/>
        </w:rPr>
        <w:t xml:space="preserve"> улучшения</w:t>
      </w:r>
      <w:r w:rsidR="00ED46DE" w:rsidRPr="00BB7B22">
        <w:rPr>
          <w:sz w:val="24"/>
        </w:rPr>
        <w:t xml:space="preserve"> качес</w:t>
      </w:r>
      <w:r w:rsidR="00ED46DE" w:rsidRPr="00BB7B22">
        <w:rPr>
          <w:sz w:val="24"/>
        </w:rPr>
        <w:t>т</w:t>
      </w:r>
      <w:r w:rsidR="00ED46DE" w:rsidRPr="00BB7B22">
        <w:rPr>
          <w:sz w:val="24"/>
        </w:rPr>
        <w:t>ва план</w:t>
      </w:r>
      <w:r w:rsidR="00ED46DE" w:rsidRPr="00BB7B22">
        <w:rPr>
          <w:sz w:val="24"/>
        </w:rPr>
        <w:t>и</w:t>
      </w:r>
      <w:r w:rsidR="00ED46DE" w:rsidRPr="00BB7B22">
        <w:rPr>
          <w:sz w:val="24"/>
        </w:rPr>
        <w:t>рования и оптимизаци</w:t>
      </w:r>
      <w:r w:rsidR="00DC51B9" w:rsidRPr="00BB7B22">
        <w:rPr>
          <w:sz w:val="24"/>
        </w:rPr>
        <w:t>и</w:t>
      </w:r>
      <w:r w:rsidR="00ED46DE" w:rsidRPr="00BB7B22">
        <w:rPr>
          <w:sz w:val="24"/>
        </w:rPr>
        <w:t xml:space="preserve"> бюджетных расходов.</w:t>
      </w:r>
    </w:p>
    <w:p w:rsidR="009A1818" w:rsidRPr="00BB7B22" w:rsidRDefault="009A1818" w:rsidP="00BB7B22">
      <w:pPr>
        <w:ind w:firstLine="720"/>
        <w:rPr>
          <w:sz w:val="24"/>
        </w:rPr>
      </w:pPr>
      <w:r w:rsidRPr="00BB7B22">
        <w:rPr>
          <w:sz w:val="24"/>
        </w:rPr>
        <w:t>В целях решения поставленной задачи будут проводиться следующие мер</w:t>
      </w:r>
      <w:r w:rsidRPr="00BB7B22">
        <w:rPr>
          <w:sz w:val="24"/>
        </w:rPr>
        <w:t>о</w:t>
      </w:r>
      <w:r w:rsidRPr="00BB7B22">
        <w:rPr>
          <w:sz w:val="24"/>
        </w:rPr>
        <w:t>приятия:</w:t>
      </w:r>
    </w:p>
    <w:p w:rsidR="00DC51B9" w:rsidRPr="00BB7B22" w:rsidRDefault="00DC51B9" w:rsidP="00BB7B22">
      <w:pPr>
        <w:ind w:firstLine="720"/>
        <w:rPr>
          <w:sz w:val="24"/>
        </w:rPr>
      </w:pPr>
      <w:r w:rsidRPr="00BB7B22">
        <w:rPr>
          <w:sz w:val="24"/>
        </w:rPr>
        <w:t>-обеспеч</w:t>
      </w:r>
      <w:r w:rsidR="00DA5273" w:rsidRPr="00BB7B22">
        <w:rPr>
          <w:sz w:val="24"/>
        </w:rPr>
        <w:t>ение</w:t>
      </w:r>
      <w:r w:rsidRPr="00BB7B22">
        <w:rPr>
          <w:sz w:val="24"/>
        </w:rPr>
        <w:t xml:space="preserve"> сдач</w:t>
      </w:r>
      <w:r w:rsidR="00DA5273" w:rsidRPr="00BB7B22">
        <w:rPr>
          <w:sz w:val="24"/>
        </w:rPr>
        <w:t>и</w:t>
      </w:r>
      <w:r w:rsidRPr="00BB7B22">
        <w:rPr>
          <w:sz w:val="24"/>
        </w:rPr>
        <w:t xml:space="preserve"> в аренду субъектам малого бизнеса неиспользуемых площадей м</w:t>
      </w:r>
      <w:r w:rsidR="00487B6D" w:rsidRPr="00BB7B22">
        <w:rPr>
          <w:sz w:val="24"/>
        </w:rPr>
        <w:t>ун</w:t>
      </w:r>
      <w:r w:rsidR="00487B6D" w:rsidRPr="00BB7B22">
        <w:rPr>
          <w:sz w:val="24"/>
        </w:rPr>
        <w:t>и</w:t>
      </w:r>
      <w:r w:rsidR="00487B6D" w:rsidRPr="00BB7B22">
        <w:rPr>
          <w:sz w:val="24"/>
        </w:rPr>
        <w:t>ципальной собственности</w:t>
      </w:r>
      <w:r w:rsidR="00DA5273" w:rsidRPr="00BB7B22">
        <w:rPr>
          <w:sz w:val="24"/>
        </w:rPr>
        <w:t>;</w:t>
      </w:r>
    </w:p>
    <w:p w:rsidR="009A1818" w:rsidRPr="00BB7B22" w:rsidRDefault="009A1818" w:rsidP="00BB7B22">
      <w:pPr>
        <w:ind w:firstLine="720"/>
        <w:rPr>
          <w:sz w:val="24"/>
        </w:rPr>
      </w:pPr>
      <w:r w:rsidRPr="00BB7B22">
        <w:rPr>
          <w:sz w:val="24"/>
        </w:rPr>
        <w:t>- выполнение работ по разграничению собственности на землю;</w:t>
      </w:r>
    </w:p>
    <w:p w:rsidR="00B449DD" w:rsidRDefault="009A1818" w:rsidP="00BB7B22">
      <w:pPr>
        <w:ind w:firstLine="720"/>
        <w:rPr>
          <w:sz w:val="24"/>
        </w:rPr>
      </w:pPr>
      <w:r w:rsidRPr="00BB7B22">
        <w:rPr>
          <w:sz w:val="24"/>
        </w:rPr>
        <w:t>-формирование сведений о невостребованных земельных долях (регистрация права собс</w:t>
      </w:r>
      <w:r w:rsidRPr="00BB7B22">
        <w:rPr>
          <w:sz w:val="24"/>
        </w:rPr>
        <w:t>т</w:t>
      </w:r>
      <w:r w:rsidRPr="00BB7B22">
        <w:rPr>
          <w:sz w:val="24"/>
        </w:rPr>
        <w:t>венности на них);</w:t>
      </w:r>
    </w:p>
    <w:p w:rsidR="009A1818" w:rsidRPr="00BB7B22" w:rsidRDefault="009A1818" w:rsidP="00BB7B22">
      <w:pPr>
        <w:ind w:firstLine="720"/>
        <w:rPr>
          <w:sz w:val="24"/>
        </w:rPr>
      </w:pPr>
      <w:r w:rsidRPr="00BB7B22">
        <w:rPr>
          <w:sz w:val="24"/>
        </w:rPr>
        <w:t>-</w:t>
      </w:r>
      <w:r w:rsidR="005A5108" w:rsidRPr="00BB7B22">
        <w:rPr>
          <w:sz w:val="24"/>
        </w:rPr>
        <w:t xml:space="preserve"> </w:t>
      </w:r>
      <w:r w:rsidRPr="00BB7B22">
        <w:rPr>
          <w:sz w:val="24"/>
        </w:rPr>
        <w:t>работа по расширению налогооблагаемой базы местных налогов (НДФЛ, налог на имущ</w:t>
      </w:r>
      <w:r w:rsidRPr="00BB7B22">
        <w:rPr>
          <w:sz w:val="24"/>
        </w:rPr>
        <w:t>е</w:t>
      </w:r>
      <w:r w:rsidRPr="00BB7B22">
        <w:rPr>
          <w:sz w:val="24"/>
        </w:rPr>
        <w:t>ство физических лиц);</w:t>
      </w:r>
    </w:p>
    <w:p w:rsidR="002D5F74" w:rsidRPr="00BB7B22" w:rsidRDefault="009A1818" w:rsidP="00BB7B22">
      <w:pPr>
        <w:ind w:firstLine="720"/>
        <w:rPr>
          <w:sz w:val="24"/>
        </w:rPr>
      </w:pPr>
      <w:r w:rsidRPr="00BB7B22">
        <w:rPr>
          <w:sz w:val="24"/>
        </w:rPr>
        <w:t>- привлечение инвестиций в экономику поселения в результате эффективного испол</w:t>
      </w:r>
      <w:r w:rsidRPr="00BB7B22">
        <w:rPr>
          <w:sz w:val="24"/>
        </w:rPr>
        <w:t>ь</w:t>
      </w:r>
      <w:r w:rsidRPr="00BB7B22">
        <w:rPr>
          <w:sz w:val="24"/>
        </w:rPr>
        <w:t>зов</w:t>
      </w:r>
      <w:r w:rsidRPr="00BB7B22">
        <w:rPr>
          <w:sz w:val="24"/>
        </w:rPr>
        <w:t>а</w:t>
      </w:r>
      <w:r w:rsidRPr="00BB7B22">
        <w:rPr>
          <w:sz w:val="24"/>
        </w:rPr>
        <w:t>ния муниципального имущества (предоставление имущества и земель в аренду)</w:t>
      </w:r>
      <w:r w:rsidR="00A806C0" w:rsidRPr="00BB7B22">
        <w:rPr>
          <w:sz w:val="24"/>
        </w:rPr>
        <w:t>.</w:t>
      </w:r>
    </w:p>
    <w:p w:rsidR="009A1818" w:rsidRPr="00BB7B22" w:rsidRDefault="009A1818" w:rsidP="00BB7B22">
      <w:pPr>
        <w:ind w:firstLine="720"/>
        <w:rPr>
          <w:sz w:val="24"/>
        </w:rPr>
      </w:pPr>
      <w:r w:rsidRPr="00BB7B22">
        <w:rPr>
          <w:sz w:val="24"/>
        </w:rPr>
        <w:t>В целях совершенствования бюджетного процесса, повышения эффективности бю</w:t>
      </w:r>
      <w:r w:rsidRPr="00BB7B22">
        <w:rPr>
          <w:sz w:val="24"/>
        </w:rPr>
        <w:t>д</w:t>
      </w:r>
      <w:r w:rsidRPr="00BB7B22">
        <w:rPr>
          <w:sz w:val="24"/>
        </w:rPr>
        <w:t>жетных расходов и прозрачности деятельности органов исполнительной власти предусмо</w:t>
      </w:r>
      <w:r w:rsidRPr="00BB7B22">
        <w:rPr>
          <w:sz w:val="24"/>
        </w:rPr>
        <w:t>т</w:t>
      </w:r>
      <w:r w:rsidRPr="00BB7B22">
        <w:rPr>
          <w:sz w:val="24"/>
        </w:rPr>
        <w:t>рена реализация следующих мероприятий:</w:t>
      </w:r>
    </w:p>
    <w:p w:rsidR="009A1818" w:rsidRPr="00BB7B22" w:rsidRDefault="009A1818" w:rsidP="00BB7B22">
      <w:pPr>
        <w:ind w:firstLine="720"/>
        <w:rPr>
          <w:sz w:val="24"/>
        </w:rPr>
      </w:pPr>
      <w:r w:rsidRPr="00BB7B22">
        <w:rPr>
          <w:sz w:val="24"/>
        </w:rPr>
        <w:t>- внедрение информационно-коммуникационных технологий в деятельность органов мес</w:t>
      </w:r>
      <w:r w:rsidRPr="00BB7B22">
        <w:rPr>
          <w:sz w:val="24"/>
        </w:rPr>
        <w:t>т</w:t>
      </w:r>
      <w:r w:rsidRPr="00BB7B22">
        <w:rPr>
          <w:sz w:val="24"/>
        </w:rPr>
        <w:t>ного самоуправления;</w:t>
      </w:r>
    </w:p>
    <w:p w:rsidR="009A1818" w:rsidRPr="00BB7B22" w:rsidRDefault="009A1818" w:rsidP="00BB7B22">
      <w:pPr>
        <w:ind w:firstLine="720"/>
        <w:rPr>
          <w:sz w:val="24"/>
        </w:rPr>
      </w:pPr>
      <w:r w:rsidRPr="00BB7B22">
        <w:rPr>
          <w:sz w:val="24"/>
        </w:rPr>
        <w:t xml:space="preserve"> -</w:t>
      </w:r>
      <w:r w:rsidR="00DA5273" w:rsidRPr="00BB7B22">
        <w:rPr>
          <w:sz w:val="24"/>
        </w:rPr>
        <w:t xml:space="preserve">внедрение программно-целевого метода планирования, </w:t>
      </w:r>
      <w:r w:rsidRPr="00BB7B22">
        <w:rPr>
          <w:sz w:val="24"/>
        </w:rPr>
        <w:t>мониторинга исполнения муниц</w:t>
      </w:r>
      <w:r w:rsidR="00DA5273" w:rsidRPr="00BB7B22">
        <w:rPr>
          <w:sz w:val="24"/>
        </w:rPr>
        <w:t>и</w:t>
      </w:r>
      <w:r w:rsidR="00DA5273" w:rsidRPr="00BB7B22">
        <w:rPr>
          <w:sz w:val="24"/>
        </w:rPr>
        <w:t>пальных целевых программ.</w:t>
      </w:r>
    </w:p>
    <w:p w:rsidR="005A5108" w:rsidRPr="00BB7B22" w:rsidRDefault="005A5108" w:rsidP="00BB7B22">
      <w:pPr>
        <w:ind w:firstLine="720"/>
        <w:rPr>
          <w:sz w:val="24"/>
        </w:rPr>
      </w:pPr>
      <w:r w:rsidRPr="00BB7B22">
        <w:rPr>
          <w:sz w:val="24"/>
        </w:rPr>
        <w:t>Реализация мероп</w:t>
      </w:r>
      <w:r w:rsidR="000301F4" w:rsidRPr="00BB7B22">
        <w:rPr>
          <w:sz w:val="24"/>
        </w:rPr>
        <w:t>риятий позволит увеличить к 20</w:t>
      </w:r>
      <w:r w:rsidR="00B449DD">
        <w:rPr>
          <w:sz w:val="24"/>
        </w:rPr>
        <w:t>30</w:t>
      </w:r>
      <w:r w:rsidRPr="00BB7B22">
        <w:rPr>
          <w:sz w:val="24"/>
        </w:rPr>
        <w:t xml:space="preserve"> году дол</w:t>
      </w:r>
      <w:r w:rsidR="000301F4" w:rsidRPr="00BB7B22">
        <w:rPr>
          <w:sz w:val="24"/>
        </w:rPr>
        <w:t>ю собственных доходов бю</w:t>
      </w:r>
      <w:r w:rsidR="000301F4" w:rsidRPr="00BB7B22">
        <w:rPr>
          <w:sz w:val="24"/>
        </w:rPr>
        <w:t>д</w:t>
      </w:r>
      <w:r w:rsidR="000301F4" w:rsidRPr="00BB7B22">
        <w:rPr>
          <w:sz w:val="24"/>
        </w:rPr>
        <w:t>жета</w:t>
      </w:r>
      <w:r w:rsidR="00B01BDD" w:rsidRPr="00BB7B22">
        <w:rPr>
          <w:sz w:val="24"/>
        </w:rPr>
        <w:t>, долю расходов бюджета, формируемого в рамках про</w:t>
      </w:r>
      <w:r w:rsidR="000301F4" w:rsidRPr="00BB7B22">
        <w:rPr>
          <w:sz w:val="24"/>
        </w:rPr>
        <w:t>грамм</w:t>
      </w:r>
      <w:r w:rsidRPr="00BB7B22">
        <w:rPr>
          <w:sz w:val="24"/>
        </w:rPr>
        <w:t>.</w:t>
      </w:r>
    </w:p>
    <w:p w:rsidR="0078433B" w:rsidRPr="00BB7B22" w:rsidRDefault="0078433B" w:rsidP="00BB7B22">
      <w:pPr>
        <w:widowControl w:val="0"/>
        <w:ind w:firstLine="0"/>
        <w:rPr>
          <w:b/>
          <w:bCs/>
          <w:iCs/>
          <w:sz w:val="24"/>
        </w:rPr>
      </w:pPr>
    </w:p>
    <w:p w:rsidR="00A7246B" w:rsidRPr="00BB7B22" w:rsidRDefault="00260D0B" w:rsidP="00FC27A0">
      <w:pPr>
        <w:widowControl w:val="0"/>
        <w:ind w:firstLine="0"/>
        <w:jc w:val="left"/>
        <w:rPr>
          <w:b/>
          <w:bCs/>
          <w:iCs/>
          <w:sz w:val="24"/>
        </w:rPr>
      </w:pPr>
      <w:r>
        <w:rPr>
          <w:b/>
          <w:bCs/>
          <w:iCs/>
          <w:sz w:val="24"/>
        </w:rPr>
        <w:t>6</w:t>
      </w:r>
      <w:r w:rsidR="00A7246B" w:rsidRPr="00BB7B22">
        <w:rPr>
          <w:b/>
          <w:bCs/>
          <w:iCs/>
          <w:sz w:val="24"/>
        </w:rPr>
        <w:t>.2. Цель 2. Создание условий для повышения качества жизни</w:t>
      </w:r>
      <w:r>
        <w:rPr>
          <w:b/>
          <w:bCs/>
          <w:iCs/>
          <w:sz w:val="24"/>
        </w:rPr>
        <w:t xml:space="preserve"> </w:t>
      </w:r>
      <w:r w:rsidR="00A7246B" w:rsidRPr="00BB7B22">
        <w:rPr>
          <w:b/>
          <w:bCs/>
          <w:iCs/>
          <w:sz w:val="24"/>
        </w:rPr>
        <w:t>нас</w:t>
      </w:r>
      <w:r w:rsidR="00A7246B" w:rsidRPr="00BB7B22">
        <w:rPr>
          <w:b/>
          <w:bCs/>
          <w:iCs/>
          <w:sz w:val="24"/>
        </w:rPr>
        <w:t>е</w:t>
      </w:r>
      <w:r w:rsidR="00A7246B" w:rsidRPr="00BB7B22">
        <w:rPr>
          <w:b/>
          <w:bCs/>
          <w:iCs/>
          <w:sz w:val="24"/>
        </w:rPr>
        <w:t>ления</w:t>
      </w:r>
    </w:p>
    <w:p w:rsidR="00A7246B" w:rsidRPr="00BB7B22" w:rsidRDefault="00A7246B" w:rsidP="00BB7B22">
      <w:pPr>
        <w:widowControl w:val="0"/>
        <w:ind w:left="720" w:firstLine="0"/>
        <w:rPr>
          <w:bCs/>
          <w:iCs/>
          <w:sz w:val="24"/>
        </w:rPr>
      </w:pPr>
      <w:r w:rsidRPr="00BB7B22">
        <w:rPr>
          <w:bCs/>
          <w:iCs/>
          <w:sz w:val="24"/>
        </w:rPr>
        <w:t>Для достижения поставленной цели необходимо решение следующих задач.</w:t>
      </w:r>
    </w:p>
    <w:p w:rsidR="00EA2F5D" w:rsidRPr="00BB7B22" w:rsidRDefault="00EA2F5D" w:rsidP="00BB7B22">
      <w:pPr>
        <w:widowControl w:val="0"/>
        <w:ind w:left="720" w:firstLine="0"/>
        <w:rPr>
          <w:bCs/>
          <w:iCs/>
          <w:sz w:val="24"/>
        </w:rPr>
      </w:pPr>
    </w:p>
    <w:p w:rsidR="007B1B8E" w:rsidRPr="00BB7B22" w:rsidRDefault="00A7246B" w:rsidP="00BB7B22">
      <w:pPr>
        <w:widowControl w:val="0"/>
        <w:ind w:firstLine="0"/>
        <w:rPr>
          <w:b/>
          <w:bCs/>
          <w:iCs/>
          <w:sz w:val="24"/>
        </w:rPr>
      </w:pPr>
      <w:r w:rsidRPr="00BB7B22">
        <w:rPr>
          <w:bCs/>
          <w:iCs/>
          <w:sz w:val="24"/>
        </w:rPr>
        <w:tab/>
      </w:r>
      <w:r w:rsidR="00260D0B">
        <w:rPr>
          <w:b/>
          <w:bCs/>
          <w:iCs/>
          <w:sz w:val="24"/>
        </w:rPr>
        <w:t>6</w:t>
      </w:r>
      <w:r w:rsidR="00B25111" w:rsidRPr="00BB7B22">
        <w:rPr>
          <w:b/>
          <w:bCs/>
          <w:iCs/>
          <w:sz w:val="24"/>
        </w:rPr>
        <w:t>.2.1.</w:t>
      </w:r>
      <w:r w:rsidR="007B1B8E" w:rsidRPr="00BB7B22">
        <w:rPr>
          <w:b/>
          <w:bCs/>
          <w:iCs/>
          <w:sz w:val="24"/>
        </w:rPr>
        <w:t xml:space="preserve"> Создание условий для роста доходов населения.</w:t>
      </w:r>
    </w:p>
    <w:p w:rsidR="007B1B8E" w:rsidRPr="00BB7B22" w:rsidRDefault="007B1B8E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/>
          <w:bCs/>
          <w:iCs/>
          <w:sz w:val="24"/>
        </w:rPr>
        <w:tab/>
      </w:r>
      <w:r w:rsidRPr="00BB7B22">
        <w:rPr>
          <w:bCs/>
          <w:iCs/>
          <w:sz w:val="24"/>
        </w:rPr>
        <w:t>Повышение уровня доходов является одним из основных критериев качества жизни населения</w:t>
      </w:r>
      <w:r w:rsidR="002D200F" w:rsidRPr="00BB7B22">
        <w:rPr>
          <w:bCs/>
          <w:iCs/>
          <w:sz w:val="24"/>
        </w:rPr>
        <w:t>, поэтому основные усилия сельской администрации будут направлены на обесп</w:t>
      </w:r>
      <w:r w:rsidR="002D200F" w:rsidRPr="00BB7B22">
        <w:rPr>
          <w:bCs/>
          <w:iCs/>
          <w:sz w:val="24"/>
        </w:rPr>
        <w:t>е</w:t>
      </w:r>
      <w:r w:rsidR="002D200F" w:rsidRPr="00BB7B22">
        <w:rPr>
          <w:bCs/>
          <w:iCs/>
          <w:sz w:val="24"/>
        </w:rPr>
        <w:t>чение занятости населения и снижение доли населения с доходами ниже величины прож</w:t>
      </w:r>
      <w:r w:rsidR="002D200F" w:rsidRPr="00BB7B22">
        <w:rPr>
          <w:bCs/>
          <w:iCs/>
          <w:sz w:val="24"/>
        </w:rPr>
        <w:t>и</w:t>
      </w:r>
      <w:r w:rsidR="002D200F" w:rsidRPr="00BB7B22">
        <w:rPr>
          <w:bCs/>
          <w:iCs/>
          <w:sz w:val="24"/>
        </w:rPr>
        <w:t>точного минимума.</w:t>
      </w:r>
    </w:p>
    <w:p w:rsidR="002D200F" w:rsidRPr="00BB7B22" w:rsidRDefault="002D200F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>Решение задачи будет обеспечиваться посредством реализации следующих меропри</w:t>
      </w:r>
      <w:r w:rsidRPr="00BB7B22">
        <w:rPr>
          <w:bCs/>
          <w:iCs/>
          <w:sz w:val="24"/>
        </w:rPr>
        <w:t>я</w:t>
      </w:r>
      <w:r w:rsidRPr="00BB7B22">
        <w:rPr>
          <w:bCs/>
          <w:iCs/>
          <w:sz w:val="24"/>
        </w:rPr>
        <w:t>тий:</w:t>
      </w:r>
    </w:p>
    <w:p w:rsidR="005C3848" w:rsidRPr="00BB7B22" w:rsidRDefault="002D200F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 xml:space="preserve">- </w:t>
      </w:r>
      <w:r w:rsidR="005C3848" w:rsidRPr="00BB7B22">
        <w:rPr>
          <w:bCs/>
          <w:iCs/>
          <w:sz w:val="24"/>
        </w:rPr>
        <w:t xml:space="preserve">содействие </w:t>
      </w:r>
      <w:r w:rsidR="00E333C2" w:rsidRPr="00BB7B22">
        <w:rPr>
          <w:bCs/>
          <w:iCs/>
          <w:sz w:val="24"/>
        </w:rPr>
        <w:t>создани</w:t>
      </w:r>
      <w:r w:rsidR="005C3848" w:rsidRPr="00BB7B22">
        <w:rPr>
          <w:bCs/>
          <w:iCs/>
          <w:sz w:val="24"/>
        </w:rPr>
        <w:t>ю квалифицированных, высокооплачиваемых рабочих мест в р</w:t>
      </w:r>
      <w:r w:rsidR="005C3848" w:rsidRPr="00BB7B22">
        <w:rPr>
          <w:bCs/>
          <w:iCs/>
          <w:sz w:val="24"/>
        </w:rPr>
        <w:t>е</w:t>
      </w:r>
      <w:r w:rsidR="005C3848" w:rsidRPr="00BB7B22">
        <w:rPr>
          <w:bCs/>
          <w:iCs/>
          <w:sz w:val="24"/>
        </w:rPr>
        <w:t>зультате реализации инвестиционных проектов, развития малого и средн</w:t>
      </w:r>
      <w:r w:rsidR="005C3848" w:rsidRPr="00BB7B22">
        <w:rPr>
          <w:bCs/>
          <w:iCs/>
          <w:sz w:val="24"/>
        </w:rPr>
        <w:t>е</w:t>
      </w:r>
      <w:r w:rsidR="005C3848" w:rsidRPr="00BB7B22">
        <w:rPr>
          <w:bCs/>
          <w:iCs/>
          <w:sz w:val="24"/>
        </w:rPr>
        <w:t>го бизнеса;</w:t>
      </w:r>
    </w:p>
    <w:p w:rsidR="00E333C2" w:rsidRPr="00BB7B22" w:rsidRDefault="005C3848" w:rsidP="00BB7B22">
      <w:pPr>
        <w:widowControl w:val="0"/>
        <w:ind w:firstLine="708"/>
        <w:rPr>
          <w:bCs/>
          <w:iCs/>
          <w:sz w:val="24"/>
        </w:rPr>
      </w:pPr>
      <w:r w:rsidRPr="00BB7B22">
        <w:rPr>
          <w:bCs/>
          <w:iCs/>
          <w:sz w:val="24"/>
        </w:rPr>
        <w:t>-повышение товарности ЛПХ за счет содействия развитию заготовительной деятел</w:t>
      </w:r>
      <w:r w:rsidRPr="00BB7B22">
        <w:rPr>
          <w:bCs/>
          <w:iCs/>
          <w:sz w:val="24"/>
        </w:rPr>
        <w:t>ь</w:t>
      </w:r>
      <w:r w:rsidRPr="00BB7B22">
        <w:rPr>
          <w:bCs/>
          <w:iCs/>
          <w:sz w:val="24"/>
        </w:rPr>
        <w:t>ности и п</w:t>
      </w:r>
      <w:r w:rsidRPr="00BB7B22">
        <w:rPr>
          <w:bCs/>
          <w:iCs/>
          <w:sz w:val="24"/>
        </w:rPr>
        <w:t>е</w:t>
      </w:r>
      <w:r w:rsidRPr="00BB7B22">
        <w:rPr>
          <w:bCs/>
          <w:iCs/>
          <w:sz w:val="24"/>
        </w:rPr>
        <w:t>рерабатывающих производств;</w:t>
      </w:r>
    </w:p>
    <w:p w:rsidR="00E333C2" w:rsidRPr="00BB7B22" w:rsidRDefault="005C3848" w:rsidP="00BB7B22">
      <w:pPr>
        <w:widowControl w:val="0"/>
        <w:ind w:firstLine="708"/>
        <w:rPr>
          <w:bCs/>
          <w:iCs/>
          <w:sz w:val="24"/>
        </w:rPr>
      </w:pPr>
      <w:r w:rsidRPr="00BB7B22">
        <w:rPr>
          <w:bCs/>
          <w:iCs/>
          <w:sz w:val="24"/>
        </w:rPr>
        <w:t>-</w:t>
      </w:r>
      <w:r w:rsidR="00213CBF" w:rsidRPr="00BB7B22">
        <w:rPr>
          <w:bCs/>
          <w:iCs/>
          <w:sz w:val="24"/>
        </w:rPr>
        <w:t xml:space="preserve"> </w:t>
      </w:r>
      <w:r w:rsidRPr="00BB7B22">
        <w:rPr>
          <w:bCs/>
          <w:iCs/>
          <w:sz w:val="24"/>
        </w:rPr>
        <w:t>повышени</w:t>
      </w:r>
      <w:r w:rsidR="00213CBF" w:rsidRPr="00BB7B22">
        <w:rPr>
          <w:bCs/>
          <w:iCs/>
          <w:sz w:val="24"/>
        </w:rPr>
        <w:t>е</w:t>
      </w:r>
      <w:r w:rsidRPr="00BB7B22">
        <w:rPr>
          <w:bCs/>
          <w:iCs/>
          <w:sz w:val="24"/>
        </w:rPr>
        <w:t xml:space="preserve"> социальной ответственности бизнеса, в т.ч. </w:t>
      </w:r>
      <w:r w:rsidR="00213CBF" w:rsidRPr="00BB7B22">
        <w:rPr>
          <w:bCs/>
          <w:iCs/>
          <w:sz w:val="24"/>
        </w:rPr>
        <w:t xml:space="preserve"> работа </w:t>
      </w:r>
      <w:r w:rsidRPr="00BB7B22">
        <w:rPr>
          <w:bCs/>
          <w:iCs/>
          <w:sz w:val="24"/>
        </w:rPr>
        <w:t>по легализации зар</w:t>
      </w:r>
      <w:r w:rsidRPr="00BB7B22">
        <w:rPr>
          <w:bCs/>
          <w:iCs/>
          <w:sz w:val="24"/>
        </w:rPr>
        <w:t>а</w:t>
      </w:r>
      <w:r w:rsidRPr="00BB7B22">
        <w:rPr>
          <w:bCs/>
          <w:iCs/>
          <w:sz w:val="24"/>
        </w:rPr>
        <w:t>ботной платы, привлечение бизнеса к благотворительным акц</w:t>
      </w:r>
      <w:r w:rsidRPr="00BB7B22">
        <w:rPr>
          <w:bCs/>
          <w:iCs/>
          <w:sz w:val="24"/>
        </w:rPr>
        <w:t>и</w:t>
      </w:r>
      <w:r w:rsidRPr="00BB7B22">
        <w:rPr>
          <w:bCs/>
          <w:iCs/>
          <w:sz w:val="24"/>
        </w:rPr>
        <w:t>ям.</w:t>
      </w:r>
      <w:r w:rsidR="00E333C2" w:rsidRPr="00BB7B22">
        <w:rPr>
          <w:bCs/>
          <w:iCs/>
          <w:sz w:val="24"/>
        </w:rPr>
        <w:t xml:space="preserve"> </w:t>
      </w:r>
    </w:p>
    <w:p w:rsidR="007B1B8E" w:rsidRPr="00BB7B22" w:rsidRDefault="00E333C2" w:rsidP="00BB7B22">
      <w:pPr>
        <w:widowControl w:val="0"/>
        <w:ind w:firstLine="0"/>
        <w:rPr>
          <w:b/>
          <w:bCs/>
          <w:iCs/>
          <w:sz w:val="24"/>
        </w:rPr>
      </w:pPr>
      <w:r w:rsidRPr="00BB7B22">
        <w:rPr>
          <w:b/>
          <w:bCs/>
          <w:iCs/>
          <w:sz w:val="24"/>
        </w:rPr>
        <w:tab/>
      </w:r>
      <w:r w:rsidR="004641B9" w:rsidRPr="00BB7B22">
        <w:rPr>
          <w:bCs/>
          <w:iCs/>
          <w:sz w:val="24"/>
        </w:rPr>
        <w:t>Реализация указанных мероприятий позво</w:t>
      </w:r>
      <w:r w:rsidR="000301F4" w:rsidRPr="00BB7B22">
        <w:rPr>
          <w:bCs/>
          <w:iCs/>
          <w:sz w:val="24"/>
        </w:rPr>
        <w:t>лит к 20</w:t>
      </w:r>
      <w:r w:rsidR="00B449DD">
        <w:rPr>
          <w:bCs/>
          <w:iCs/>
          <w:sz w:val="24"/>
        </w:rPr>
        <w:t>30</w:t>
      </w:r>
      <w:r w:rsidR="004641B9" w:rsidRPr="00BB7B22">
        <w:rPr>
          <w:bCs/>
          <w:iCs/>
          <w:sz w:val="24"/>
        </w:rPr>
        <w:t xml:space="preserve"> году в 2 раза увеличить средн</w:t>
      </w:r>
      <w:r w:rsidR="004641B9" w:rsidRPr="00BB7B22">
        <w:rPr>
          <w:bCs/>
          <w:iCs/>
          <w:sz w:val="24"/>
        </w:rPr>
        <w:t>е</w:t>
      </w:r>
      <w:r w:rsidR="004641B9" w:rsidRPr="00BB7B22">
        <w:rPr>
          <w:bCs/>
          <w:iCs/>
          <w:sz w:val="24"/>
        </w:rPr>
        <w:t xml:space="preserve">месячные денежные доходы населения </w:t>
      </w:r>
      <w:r w:rsidR="00470502" w:rsidRPr="00BB7B22">
        <w:rPr>
          <w:bCs/>
          <w:iCs/>
          <w:sz w:val="24"/>
        </w:rPr>
        <w:t>и</w:t>
      </w:r>
      <w:r w:rsidR="004641B9" w:rsidRPr="00BB7B22">
        <w:rPr>
          <w:bCs/>
          <w:iCs/>
          <w:sz w:val="24"/>
        </w:rPr>
        <w:t xml:space="preserve"> среднемесячную заработную плату</w:t>
      </w:r>
      <w:r w:rsidR="00AB46E1" w:rsidRPr="00BB7B22">
        <w:rPr>
          <w:bCs/>
          <w:iCs/>
          <w:sz w:val="24"/>
        </w:rPr>
        <w:t>,</w:t>
      </w:r>
      <w:r w:rsidR="000301F4" w:rsidRPr="00BB7B22">
        <w:rPr>
          <w:bCs/>
          <w:iCs/>
          <w:sz w:val="24"/>
        </w:rPr>
        <w:t xml:space="preserve"> в 1,5 раза </w:t>
      </w:r>
      <w:r w:rsidR="00276095" w:rsidRPr="00BB7B22">
        <w:rPr>
          <w:bCs/>
          <w:iCs/>
          <w:sz w:val="24"/>
        </w:rPr>
        <w:t>с</w:t>
      </w:r>
      <w:r w:rsidR="00276095" w:rsidRPr="00BB7B22">
        <w:rPr>
          <w:bCs/>
          <w:iCs/>
          <w:sz w:val="24"/>
        </w:rPr>
        <w:t>о</w:t>
      </w:r>
      <w:r w:rsidR="00276095" w:rsidRPr="00BB7B22">
        <w:rPr>
          <w:bCs/>
          <w:iCs/>
          <w:sz w:val="24"/>
        </w:rPr>
        <w:t>кратить долю населения</w:t>
      </w:r>
      <w:r w:rsidR="004641B9" w:rsidRPr="00BB7B22">
        <w:rPr>
          <w:bCs/>
          <w:iCs/>
          <w:sz w:val="24"/>
        </w:rPr>
        <w:t>, имеющего доходы ниже величины прожиточного м</w:t>
      </w:r>
      <w:r w:rsidR="004641B9" w:rsidRPr="00BB7B22">
        <w:rPr>
          <w:bCs/>
          <w:iCs/>
          <w:sz w:val="24"/>
        </w:rPr>
        <w:t>и</w:t>
      </w:r>
      <w:r w:rsidR="004641B9" w:rsidRPr="00BB7B22">
        <w:rPr>
          <w:bCs/>
          <w:iCs/>
          <w:sz w:val="24"/>
        </w:rPr>
        <w:t>нимума</w:t>
      </w:r>
      <w:r w:rsidR="004641B9" w:rsidRPr="00BB7B22">
        <w:rPr>
          <w:b/>
          <w:bCs/>
          <w:iCs/>
          <w:sz w:val="24"/>
        </w:rPr>
        <w:t>.</w:t>
      </w:r>
    </w:p>
    <w:p w:rsidR="007B1B8E" w:rsidRPr="00BB7B22" w:rsidRDefault="007B1B8E" w:rsidP="00BB7B22">
      <w:pPr>
        <w:widowControl w:val="0"/>
        <w:ind w:firstLine="0"/>
        <w:rPr>
          <w:b/>
          <w:bCs/>
          <w:iCs/>
          <w:sz w:val="24"/>
        </w:rPr>
      </w:pPr>
    </w:p>
    <w:p w:rsidR="00A7246B" w:rsidRPr="00BB7B22" w:rsidRDefault="00E333C2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/>
          <w:bCs/>
          <w:iCs/>
          <w:sz w:val="24"/>
        </w:rPr>
        <w:tab/>
      </w:r>
      <w:r w:rsidR="00260D0B">
        <w:rPr>
          <w:b/>
          <w:bCs/>
          <w:iCs/>
          <w:sz w:val="24"/>
        </w:rPr>
        <w:t>6</w:t>
      </w:r>
      <w:r w:rsidRPr="00BB7B22">
        <w:rPr>
          <w:b/>
          <w:bCs/>
          <w:iCs/>
          <w:sz w:val="24"/>
        </w:rPr>
        <w:t xml:space="preserve">.2.2. </w:t>
      </w:r>
      <w:r w:rsidR="00B25111" w:rsidRPr="00BB7B22">
        <w:rPr>
          <w:b/>
          <w:bCs/>
          <w:iCs/>
          <w:sz w:val="24"/>
        </w:rPr>
        <w:t>Обеспечение улучшения здоровья населения</w:t>
      </w:r>
      <w:r w:rsidR="004B3025" w:rsidRPr="00BB7B22">
        <w:rPr>
          <w:b/>
          <w:bCs/>
          <w:iCs/>
          <w:sz w:val="24"/>
        </w:rPr>
        <w:t>, проведени</w:t>
      </w:r>
      <w:r w:rsidR="0081771E" w:rsidRPr="00BB7B22">
        <w:rPr>
          <w:b/>
          <w:bCs/>
          <w:iCs/>
          <w:sz w:val="24"/>
        </w:rPr>
        <w:t>е</w:t>
      </w:r>
      <w:r w:rsidR="004B3025" w:rsidRPr="00BB7B22">
        <w:rPr>
          <w:b/>
          <w:bCs/>
          <w:iCs/>
          <w:sz w:val="24"/>
        </w:rPr>
        <w:t xml:space="preserve"> эффективной д</w:t>
      </w:r>
      <w:r w:rsidR="004B3025" w:rsidRPr="00BB7B22">
        <w:rPr>
          <w:b/>
          <w:bCs/>
          <w:iCs/>
          <w:sz w:val="24"/>
        </w:rPr>
        <w:t>е</w:t>
      </w:r>
      <w:r w:rsidR="004B3025" w:rsidRPr="00BB7B22">
        <w:rPr>
          <w:b/>
          <w:bCs/>
          <w:iCs/>
          <w:sz w:val="24"/>
        </w:rPr>
        <w:t xml:space="preserve">мографической </w:t>
      </w:r>
      <w:r w:rsidR="00A806C0" w:rsidRPr="00BB7B22">
        <w:rPr>
          <w:b/>
          <w:bCs/>
          <w:iCs/>
          <w:sz w:val="24"/>
        </w:rPr>
        <w:t xml:space="preserve">и миграционной </w:t>
      </w:r>
      <w:r w:rsidR="004B3025" w:rsidRPr="00BB7B22">
        <w:rPr>
          <w:b/>
          <w:bCs/>
          <w:iCs/>
          <w:sz w:val="24"/>
        </w:rPr>
        <w:t>политики.</w:t>
      </w:r>
    </w:p>
    <w:p w:rsidR="004B3025" w:rsidRPr="00BB7B22" w:rsidRDefault="00A7246B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</w:r>
      <w:r w:rsidR="004B3025" w:rsidRPr="00BB7B22">
        <w:rPr>
          <w:bCs/>
          <w:iCs/>
          <w:sz w:val="24"/>
        </w:rPr>
        <w:t>Основными направлениями в сфере здравоохранения и демографической политики в долг</w:t>
      </w:r>
      <w:r w:rsidR="004B3025" w:rsidRPr="00BB7B22">
        <w:rPr>
          <w:bCs/>
          <w:iCs/>
          <w:sz w:val="24"/>
        </w:rPr>
        <w:t>о</w:t>
      </w:r>
      <w:r w:rsidR="004B3025" w:rsidRPr="00BB7B22">
        <w:rPr>
          <w:bCs/>
          <w:iCs/>
          <w:sz w:val="24"/>
        </w:rPr>
        <w:t>срочном периоде станет снижение заболеваемости и увеличение продолжительности жизни населения, уменьшение темпов естественной убыли, стабилизация численности нас</w:t>
      </w:r>
      <w:r w:rsidR="004B3025" w:rsidRPr="00BB7B22">
        <w:rPr>
          <w:bCs/>
          <w:iCs/>
          <w:sz w:val="24"/>
        </w:rPr>
        <w:t>е</w:t>
      </w:r>
      <w:r w:rsidR="004B3025" w:rsidRPr="00BB7B22">
        <w:rPr>
          <w:bCs/>
          <w:iCs/>
          <w:sz w:val="24"/>
        </w:rPr>
        <w:t>ления и формирование предпосылок к последующему р</w:t>
      </w:r>
      <w:r w:rsidR="004B3025" w:rsidRPr="00BB7B22">
        <w:rPr>
          <w:bCs/>
          <w:iCs/>
          <w:sz w:val="24"/>
        </w:rPr>
        <w:t>о</w:t>
      </w:r>
      <w:r w:rsidR="004B3025" w:rsidRPr="00BB7B22">
        <w:rPr>
          <w:bCs/>
          <w:iCs/>
          <w:sz w:val="24"/>
        </w:rPr>
        <w:t>сту.</w:t>
      </w:r>
    </w:p>
    <w:p w:rsidR="00EA2F5D" w:rsidRPr="00BB7B22" w:rsidRDefault="004B3025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</w:r>
      <w:r w:rsidR="00A7246B" w:rsidRPr="00BB7B22">
        <w:rPr>
          <w:bCs/>
          <w:iCs/>
          <w:sz w:val="24"/>
        </w:rPr>
        <w:t>В целях у</w:t>
      </w:r>
      <w:r w:rsidR="00B25111" w:rsidRPr="00BB7B22">
        <w:rPr>
          <w:bCs/>
          <w:iCs/>
          <w:sz w:val="24"/>
        </w:rPr>
        <w:t>лучшения</w:t>
      </w:r>
      <w:r w:rsidR="00A7246B" w:rsidRPr="00BB7B22">
        <w:rPr>
          <w:bCs/>
          <w:iCs/>
          <w:sz w:val="24"/>
        </w:rPr>
        <w:t xml:space="preserve"> здоровья </w:t>
      </w:r>
      <w:r w:rsidR="009E4269" w:rsidRPr="00BB7B22">
        <w:rPr>
          <w:bCs/>
          <w:iCs/>
          <w:sz w:val="24"/>
        </w:rPr>
        <w:t xml:space="preserve">и стабилизации численности </w:t>
      </w:r>
      <w:r w:rsidR="00A7246B" w:rsidRPr="00BB7B22">
        <w:rPr>
          <w:bCs/>
          <w:iCs/>
          <w:sz w:val="24"/>
        </w:rPr>
        <w:t>населения планир</w:t>
      </w:r>
      <w:r w:rsidR="00A7246B" w:rsidRPr="00BB7B22">
        <w:rPr>
          <w:bCs/>
          <w:iCs/>
          <w:sz w:val="24"/>
        </w:rPr>
        <w:t>у</w:t>
      </w:r>
      <w:r w:rsidR="00A7246B" w:rsidRPr="00BB7B22">
        <w:rPr>
          <w:bCs/>
          <w:iCs/>
          <w:sz w:val="24"/>
        </w:rPr>
        <w:t>ется</w:t>
      </w:r>
      <w:r w:rsidR="00EA2F5D" w:rsidRPr="00BB7B22">
        <w:rPr>
          <w:bCs/>
          <w:iCs/>
          <w:sz w:val="24"/>
        </w:rPr>
        <w:t>:</w:t>
      </w:r>
    </w:p>
    <w:p w:rsidR="002505AF" w:rsidRPr="00BB7B22" w:rsidRDefault="00EA2F5D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</w:r>
      <w:r w:rsidR="002505AF" w:rsidRPr="00BB7B22">
        <w:rPr>
          <w:bCs/>
          <w:iCs/>
          <w:sz w:val="24"/>
        </w:rPr>
        <w:t>- укрепление материально-технической базы ФАП, в т.ч. за счет привлечения вн</w:t>
      </w:r>
      <w:r w:rsidR="002505AF" w:rsidRPr="00BB7B22">
        <w:rPr>
          <w:bCs/>
          <w:iCs/>
          <w:sz w:val="24"/>
        </w:rPr>
        <w:t>е</w:t>
      </w:r>
      <w:r w:rsidR="002505AF" w:rsidRPr="00BB7B22">
        <w:rPr>
          <w:bCs/>
          <w:iCs/>
          <w:sz w:val="24"/>
        </w:rPr>
        <w:t>бюджетных источников</w:t>
      </w:r>
      <w:r w:rsidR="00C62C86" w:rsidRPr="00BB7B22">
        <w:rPr>
          <w:bCs/>
          <w:iCs/>
          <w:sz w:val="24"/>
        </w:rPr>
        <w:t xml:space="preserve"> (установка нового</w:t>
      </w:r>
      <w:r w:rsidR="006978A5" w:rsidRPr="00BB7B22">
        <w:rPr>
          <w:bCs/>
          <w:iCs/>
          <w:sz w:val="24"/>
        </w:rPr>
        <w:t xml:space="preserve"> </w:t>
      </w:r>
      <w:r w:rsidR="00C62C86" w:rsidRPr="00BB7B22">
        <w:rPr>
          <w:bCs/>
          <w:iCs/>
          <w:sz w:val="24"/>
        </w:rPr>
        <w:t>оборудования)</w:t>
      </w:r>
      <w:r w:rsidR="002505AF" w:rsidRPr="00BB7B22">
        <w:rPr>
          <w:bCs/>
          <w:iCs/>
          <w:sz w:val="24"/>
        </w:rPr>
        <w:t>;</w:t>
      </w:r>
    </w:p>
    <w:p w:rsidR="009E4269" w:rsidRPr="00BB7B22" w:rsidRDefault="004B3025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>- содействие повышению профессионального уровня медицинского персон</w:t>
      </w:r>
      <w:r w:rsidRPr="00BB7B22">
        <w:rPr>
          <w:bCs/>
          <w:iCs/>
          <w:sz w:val="24"/>
        </w:rPr>
        <w:t>а</w:t>
      </w:r>
      <w:r w:rsidRPr="00BB7B22">
        <w:rPr>
          <w:bCs/>
          <w:iCs/>
          <w:sz w:val="24"/>
        </w:rPr>
        <w:t>ла;</w:t>
      </w:r>
    </w:p>
    <w:p w:rsidR="00EA2F5D" w:rsidRPr="00BB7B22" w:rsidRDefault="004B3025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</w:r>
      <w:r w:rsidR="00EA2F5D" w:rsidRPr="00BB7B22">
        <w:rPr>
          <w:bCs/>
          <w:iCs/>
          <w:sz w:val="24"/>
        </w:rPr>
        <w:t>-</w:t>
      </w:r>
      <w:r w:rsidR="00A7246B" w:rsidRPr="00BB7B22">
        <w:rPr>
          <w:bCs/>
          <w:iCs/>
          <w:sz w:val="24"/>
        </w:rPr>
        <w:t xml:space="preserve"> проведение регулярной диспансеризации населения с привлечением узких сп</w:t>
      </w:r>
      <w:r w:rsidR="00AF4A23" w:rsidRPr="00BB7B22">
        <w:rPr>
          <w:bCs/>
          <w:iCs/>
          <w:sz w:val="24"/>
        </w:rPr>
        <w:t>ециал</w:t>
      </w:r>
      <w:r w:rsidR="00AF4A23" w:rsidRPr="00BB7B22">
        <w:rPr>
          <w:bCs/>
          <w:iCs/>
          <w:sz w:val="24"/>
        </w:rPr>
        <w:t>и</w:t>
      </w:r>
      <w:r w:rsidR="00AF4A23" w:rsidRPr="00BB7B22">
        <w:rPr>
          <w:bCs/>
          <w:iCs/>
          <w:sz w:val="24"/>
        </w:rPr>
        <w:t>стов в сельское поселение</w:t>
      </w:r>
    </w:p>
    <w:p w:rsidR="00E333C2" w:rsidRPr="00BB7B22" w:rsidRDefault="00EA2F5D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</w:r>
      <w:r w:rsidR="00E333C2" w:rsidRPr="00BB7B22">
        <w:rPr>
          <w:bCs/>
          <w:iCs/>
          <w:sz w:val="24"/>
        </w:rPr>
        <w:t>- привлечение субъектов малого предпринимательства к организации на территории поселения платных медицинских услуг (массаж, стоматологический  каб</w:t>
      </w:r>
      <w:r w:rsidR="00E333C2" w:rsidRPr="00BB7B22">
        <w:rPr>
          <w:bCs/>
          <w:iCs/>
          <w:sz w:val="24"/>
        </w:rPr>
        <w:t>и</w:t>
      </w:r>
      <w:r w:rsidR="00E333C2" w:rsidRPr="00BB7B22">
        <w:rPr>
          <w:bCs/>
          <w:iCs/>
          <w:sz w:val="24"/>
        </w:rPr>
        <w:t>нет,  окулист);</w:t>
      </w:r>
    </w:p>
    <w:p w:rsidR="00EA2F5D" w:rsidRPr="00BB7B22" w:rsidRDefault="00E333C2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</w:r>
      <w:r w:rsidR="00EA2F5D" w:rsidRPr="00BB7B22">
        <w:rPr>
          <w:bCs/>
          <w:iCs/>
          <w:sz w:val="24"/>
        </w:rPr>
        <w:t>-</w:t>
      </w:r>
      <w:r w:rsidR="00A7246B" w:rsidRPr="00BB7B22">
        <w:rPr>
          <w:bCs/>
          <w:iCs/>
          <w:sz w:val="24"/>
        </w:rPr>
        <w:t xml:space="preserve"> массовое привлечение населения для участия в  проводимых на территории </w:t>
      </w:r>
      <w:r w:rsidR="00C62C86" w:rsidRPr="00BB7B22">
        <w:rPr>
          <w:bCs/>
          <w:iCs/>
          <w:sz w:val="24"/>
        </w:rPr>
        <w:t>посел</w:t>
      </w:r>
      <w:r w:rsidR="00C62C86" w:rsidRPr="00BB7B22">
        <w:rPr>
          <w:bCs/>
          <w:iCs/>
          <w:sz w:val="24"/>
        </w:rPr>
        <w:t>е</w:t>
      </w:r>
      <w:r w:rsidR="00C62C86" w:rsidRPr="00BB7B22">
        <w:rPr>
          <w:bCs/>
          <w:iCs/>
          <w:sz w:val="24"/>
        </w:rPr>
        <w:t xml:space="preserve">ния </w:t>
      </w:r>
      <w:r w:rsidR="00A7246B" w:rsidRPr="00BB7B22">
        <w:rPr>
          <w:bCs/>
          <w:iCs/>
          <w:sz w:val="24"/>
        </w:rPr>
        <w:t>оздоровительных мероприятиях, таких как «День зд</w:t>
      </w:r>
      <w:r w:rsidR="00A7246B" w:rsidRPr="00BB7B22">
        <w:rPr>
          <w:bCs/>
          <w:iCs/>
          <w:sz w:val="24"/>
        </w:rPr>
        <w:t>о</w:t>
      </w:r>
      <w:r w:rsidR="00A7246B" w:rsidRPr="00BB7B22">
        <w:rPr>
          <w:bCs/>
          <w:iCs/>
          <w:sz w:val="24"/>
        </w:rPr>
        <w:t xml:space="preserve">ровья», </w:t>
      </w:r>
      <w:r w:rsidR="00AF4A23" w:rsidRPr="00BB7B22">
        <w:rPr>
          <w:bCs/>
          <w:iCs/>
          <w:sz w:val="24"/>
        </w:rPr>
        <w:t>«День физкультурника», «Мама, папа, я – спортивная семья», «Лыжня России»</w:t>
      </w:r>
      <w:r w:rsidR="00057722" w:rsidRPr="00BB7B22">
        <w:rPr>
          <w:bCs/>
          <w:iCs/>
          <w:sz w:val="24"/>
        </w:rPr>
        <w:t>, Спартакиада трудящихся</w:t>
      </w:r>
      <w:r w:rsidR="00AF4A23" w:rsidRPr="00BB7B22">
        <w:rPr>
          <w:bCs/>
          <w:iCs/>
          <w:sz w:val="24"/>
        </w:rPr>
        <w:t xml:space="preserve"> и т.п.</w:t>
      </w:r>
      <w:r w:rsidR="00EA2F5D" w:rsidRPr="00BB7B22">
        <w:rPr>
          <w:bCs/>
          <w:iCs/>
          <w:sz w:val="24"/>
        </w:rPr>
        <w:t>;</w:t>
      </w:r>
    </w:p>
    <w:p w:rsidR="002505AF" w:rsidRPr="00BB7B22" w:rsidRDefault="004B3025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</w:r>
      <w:r w:rsidR="002505AF" w:rsidRPr="00BB7B22">
        <w:rPr>
          <w:bCs/>
          <w:iCs/>
          <w:sz w:val="24"/>
        </w:rPr>
        <w:t>- проведение мероприятий по гигиеническому воспитанию населения, пропаганда здорового образа жизни, особенно в среде подрастающего поколения, борьба с алкоголи</w:t>
      </w:r>
      <w:r w:rsidR="002505AF" w:rsidRPr="00BB7B22">
        <w:rPr>
          <w:bCs/>
          <w:iCs/>
          <w:sz w:val="24"/>
        </w:rPr>
        <w:t>з</w:t>
      </w:r>
      <w:r w:rsidR="002505AF" w:rsidRPr="00BB7B22">
        <w:rPr>
          <w:bCs/>
          <w:iCs/>
          <w:sz w:val="24"/>
        </w:rPr>
        <w:t>мом, самого</w:t>
      </w:r>
      <w:r w:rsidR="00FE0BAA" w:rsidRPr="00BB7B22">
        <w:rPr>
          <w:bCs/>
          <w:iCs/>
          <w:sz w:val="24"/>
        </w:rPr>
        <w:t>но</w:t>
      </w:r>
      <w:r w:rsidR="002505AF" w:rsidRPr="00BB7B22">
        <w:rPr>
          <w:bCs/>
          <w:iCs/>
          <w:sz w:val="24"/>
        </w:rPr>
        <w:t>варен</w:t>
      </w:r>
      <w:r w:rsidR="002505AF" w:rsidRPr="00BB7B22">
        <w:rPr>
          <w:bCs/>
          <w:iCs/>
          <w:sz w:val="24"/>
        </w:rPr>
        <w:t>и</w:t>
      </w:r>
      <w:r w:rsidR="002505AF" w:rsidRPr="00BB7B22">
        <w:rPr>
          <w:bCs/>
          <w:iCs/>
          <w:sz w:val="24"/>
        </w:rPr>
        <w:t>ем;</w:t>
      </w:r>
    </w:p>
    <w:p w:rsidR="00996611" w:rsidRPr="00BB7B22" w:rsidRDefault="002505AF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</w:r>
      <w:r w:rsidR="009E4269" w:rsidRPr="00BB7B22">
        <w:rPr>
          <w:bCs/>
          <w:iCs/>
          <w:sz w:val="24"/>
        </w:rPr>
        <w:t>- организация демогра</w:t>
      </w:r>
      <w:r w:rsidR="006978A5" w:rsidRPr="00BB7B22">
        <w:rPr>
          <w:bCs/>
          <w:iCs/>
          <w:sz w:val="24"/>
        </w:rPr>
        <w:t>фического мониторинга населения</w:t>
      </w:r>
      <w:r w:rsidR="00A806C0" w:rsidRPr="00BB7B22">
        <w:rPr>
          <w:bCs/>
          <w:iCs/>
          <w:sz w:val="24"/>
        </w:rPr>
        <w:t>;</w:t>
      </w:r>
    </w:p>
    <w:p w:rsidR="009E4269" w:rsidRPr="00BB7B22" w:rsidRDefault="00A806C0" w:rsidP="00BB7B22">
      <w:pPr>
        <w:widowControl w:val="0"/>
        <w:ind w:firstLine="0"/>
        <w:rPr>
          <w:bCs/>
          <w:sz w:val="24"/>
        </w:rPr>
      </w:pPr>
      <w:r w:rsidRPr="00BB7B22">
        <w:rPr>
          <w:bCs/>
          <w:sz w:val="24"/>
        </w:rPr>
        <w:tab/>
        <w:t>- информирование потенциальных мигрантов о возможностях трудоустройства,  п</w:t>
      </w:r>
      <w:r w:rsidRPr="00BB7B22">
        <w:rPr>
          <w:bCs/>
          <w:sz w:val="24"/>
        </w:rPr>
        <w:t>о</w:t>
      </w:r>
      <w:r w:rsidRPr="00BB7B22">
        <w:rPr>
          <w:bCs/>
          <w:sz w:val="24"/>
        </w:rPr>
        <w:t>рядке и возможностях найма или приобретения  недвижимости, социально-экономическом положении п</w:t>
      </w:r>
      <w:r w:rsidRPr="00BB7B22">
        <w:rPr>
          <w:bCs/>
          <w:sz w:val="24"/>
        </w:rPr>
        <w:t>о</w:t>
      </w:r>
      <w:r w:rsidRPr="00BB7B22">
        <w:rPr>
          <w:bCs/>
          <w:sz w:val="24"/>
        </w:rPr>
        <w:t>селения,  традициях и условиях проживания;</w:t>
      </w:r>
    </w:p>
    <w:p w:rsidR="00A7246B" w:rsidRPr="00BB7B22" w:rsidRDefault="009E4269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</w:r>
      <w:r w:rsidR="00A7246B" w:rsidRPr="00BB7B22">
        <w:rPr>
          <w:bCs/>
          <w:iCs/>
          <w:sz w:val="24"/>
        </w:rPr>
        <w:t xml:space="preserve">Результатом реализации мероприятий в сфере </w:t>
      </w:r>
      <w:r w:rsidRPr="00BB7B22">
        <w:rPr>
          <w:bCs/>
          <w:iCs/>
          <w:sz w:val="24"/>
        </w:rPr>
        <w:t xml:space="preserve">улучшения здоровья и </w:t>
      </w:r>
      <w:r w:rsidR="00A7246B" w:rsidRPr="00BB7B22">
        <w:rPr>
          <w:bCs/>
          <w:iCs/>
          <w:sz w:val="24"/>
        </w:rPr>
        <w:t>демографич</w:t>
      </w:r>
      <w:r w:rsidR="00A7246B" w:rsidRPr="00BB7B22">
        <w:rPr>
          <w:bCs/>
          <w:iCs/>
          <w:sz w:val="24"/>
        </w:rPr>
        <w:t>е</w:t>
      </w:r>
      <w:r w:rsidR="00A7246B" w:rsidRPr="00BB7B22">
        <w:rPr>
          <w:bCs/>
          <w:iCs/>
          <w:sz w:val="24"/>
        </w:rPr>
        <w:t>ской</w:t>
      </w:r>
      <w:r w:rsidR="000301F4" w:rsidRPr="00BB7B22">
        <w:rPr>
          <w:bCs/>
          <w:iCs/>
          <w:sz w:val="24"/>
        </w:rPr>
        <w:t xml:space="preserve"> политики станет снижение к 20</w:t>
      </w:r>
      <w:r w:rsidR="00B449DD">
        <w:rPr>
          <w:bCs/>
          <w:iCs/>
          <w:sz w:val="24"/>
        </w:rPr>
        <w:t>30</w:t>
      </w:r>
      <w:r w:rsidR="00A7246B" w:rsidRPr="00BB7B22">
        <w:rPr>
          <w:bCs/>
          <w:iCs/>
          <w:sz w:val="24"/>
        </w:rPr>
        <w:t xml:space="preserve"> году естественной убыли населения </w:t>
      </w:r>
      <w:r w:rsidR="004042C4" w:rsidRPr="00BB7B22">
        <w:rPr>
          <w:bCs/>
          <w:iCs/>
          <w:sz w:val="24"/>
        </w:rPr>
        <w:t>за счёт</w:t>
      </w:r>
      <w:r w:rsidR="00A7246B" w:rsidRPr="00BB7B22">
        <w:rPr>
          <w:bCs/>
          <w:iCs/>
          <w:sz w:val="24"/>
        </w:rPr>
        <w:t xml:space="preserve">  </w:t>
      </w:r>
      <w:r w:rsidR="00523E13" w:rsidRPr="00BB7B22">
        <w:rPr>
          <w:bCs/>
          <w:iCs/>
          <w:sz w:val="24"/>
        </w:rPr>
        <w:t xml:space="preserve">снижения </w:t>
      </w:r>
      <w:r w:rsidR="00A7246B" w:rsidRPr="00BB7B22">
        <w:rPr>
          <w:bCs/>
          <w:iCs/>
          <w:sz w:val="24"/>
        </w:rPr>
        <w:t xml:space="preserve">смертности </w:t>
      </w:r>
      <w:r w:rsidR="00523E13" w:rsidRPr="00BB7B22">
        <w:rPr>
          <w:bCs/>
          <w:iCs/>
          <w:sz w:val="24"/>
        </w:rPr>
        <w:t>и</w:t>
      </w:r>
      <w:r w:rsidR="00A7246B" w:rsidRPr="00BB7B22">
        <w:rPr>
          <w:bCs/>
          <w:iCs/>
          <w:sz w:val="24"/>
        </w:rPr>
        <w:t xml:space="preserve"> </w:t>
      </w:r>
      <w:r w:rsidR="00523E13" w:rsidRPr="00BB7B22">
        <w:rPr>
          <w:bCs/>
          <w:iCs/>
          <w:sz w:val="24"/>
        </w:rPr>
        <w:t xml:space="preserve">увеличения </w:t>
      </w:r>
      <w:r w:rsidR="00A7246B" w:rsidRPr="00BB7B22">
        <w:rPr>
          <w:bCs/>
          <w:iCs/>
          <w:sz w:val="24"/>
        </w:rPr>
        <w:t>рождаемости</w:t>
      </w:r>
      <w:r w:rsidR="00523E13" w:rsidRPr="00BB7B22">
        <w:rPr>
          <w:bCs/>
          <w:iCs/>
          <w:sz w:val="24"/>
        </w:rPr>
        <w:t>. Средняя</w:t>
      </w:r>
      <w:r w:rsidR="00A7246B" w:rsidRPr="00BB7B22">
        <w:rPr>
          <w:bCs/>
          <w:iCs/>
          <w:sz w:val="24"/>
        </w:rPr>
        <w:t xml:space="preserve"> продолжительност</w:t>
      </w:r>
      <w:r w:rsidR="00523E13" w:rsidRPr="00BB7B22">
        <w:rPr>
          <w:bCs/>
          <w:iCs/>
          <w:sz w:val="24"/>
        </w:rPr>
        <w:t>ь</w:t>
      </w:r>
      <w:r w:rsidR="00A7246B" w:rsidRPr="00BB7B22">
        <w:rPr>
          <w:bCs/>
          <w:iCs/>
          <w:sz w:val="24"/>
        </w:rPr>
        <w:t xml:space="preserve"> жизни </w:t>
      </w:r>
      <w:r w:rsidR="00523E13" w:rsidRPr="00BB7B22">
        <w:rPr>
          <w:bCs/>
          <w:iCs/>
          <w:sz w:val="24"/>
        </w:rPr>
        <w:t>увел</w:t>
      </w:r>
      <w:r w:rsidR="00523E13" w:rsidRPr="00BB7B22">
        <w:rPr>
          <w:bCs/>
          <w:iCs/>
          <w:sz w:val="24"/>
        </w:rPr>
        <w:t>и</w:t>
      </w:r>
      <w:r w:rsidR="00523E13" w:rsidRPr="00BB7B22">
        <w:rPr>
          <w:bCs/>
          <w:iCs/>
          <w:sz w:val="24"/>
        </w:rPr>
        <w:t xml:space="preserve">чится </w:t>
      </w:r>
      <w:r w:rsidR="00A7246B" w:rsidRPr="00BB7B22">
        <w:rPr>
          <w:bCs/>
          <w:iCs/>
          <w:sz w:val="24"/>
        </w:rPr>
        <w:t>до</w:t>
      </w:r>
      <w:r w:rsidR="00FF7F85" w:rsidRPr="00BB7B22">
        <w:rPr>
          <w:bCs/>
          <w:iCs/>
          <w:sz w:val="24"/>
        </w:rPr>
        <w:t xml:space="preserve"> 7</w:t>
      </w:r>
      <w:r w:rsidR="00AB46E1" w:rsidRPr="00BB7B22">
        <w:rPr>
          <w:bCs/>
          <w:iCs/>
          <w:sz w:val="24"/>
        </w:rPr>
        <w:t>1</w:t>
      </w:r>
      <w:r w:rsidR="00A7246B" w:rsidRPr="00BB7B22">
        <w:rPr>
          <w:bCs/>
          <w:iCs/>
          <w:sz w:val="24"/>
        </w:rPr>
        <w:t xml:space="preserve"> </w:t>
      </w:r>
      <w:r w:rsidR="00B0274C" w:rsidRPr="00BB7B22">
        <w:rPr>
          <w:bCs/>
          <w:iCs/>
          <w:sz w:val="24"/>
        </w:rPr>
        <w:t>года</w:t>
      </w:r>
      <w:r w:rsidR="00A7246B" w:rsidRPr="00BB7B22">
        <w:rPr>
          <w:bCs/>
          <w:iCs/>
          <w:sz w:val="24"/>
        </w:rPr>
        <w:t>.</w:t>
      </w:r>
    </w:p>
    <w:p w:rsidR="004B3025" w:rsidRPr="00BB7B22" w:rsidRDefault="00A7246B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</w:r>
      <w:r w:rsidR="004B3025" w:rsidRPr="00BB7B22">
        <w:rPr>
          <w:bCs/>
          <w:iCs/>
          <w:sz w:val="24"/>
        </w:rPr>
        <w:tab/>
      </w:r>
      <w:r w:rsidR="004B3025" w:rsidRPr="00BB7B22">
        <w:rPr>
          <w:bCs/>
          <w:iCs/>
          <w:sz w:val="24"/>
        </w:rPr>
        <w:tab/>
      </w:r>
      <w:r w:rsidR="004B3025" w:rsidRPr="00BB7B22">
        <w:rPr>
          <w:bCs/>
          <w:iCs/>
          <w:sz w:val="24"/>
        </w:rPr>
        <w:tab/>
      </w:r>
    </w:p>
    <w:p w:rsidR="00A7246B" w:rsidRPr="00BB7B22" w:rsidRDefault="004B3025" w:rsidP="00BB7B22">
      <w:pPr>
        <w:widowControl w:val="0"/>
        <w:ind w:firstLine="0"/>
        <w:rPr>
          <w:b/>
          <w:bCs/>
          <w:iCs/>
          <w:sz w:val="24"/>
        </w:rPr>
      </w:pPr>
      <w:r w:rsidRPr="00BB7B22">
        <w:rPr>
          <w:bCs/>
          <w:iCs/>
          <w:sz w:val="24"/>
        </w:rPr>
        <w:tab/>
      </w:r>
      <w:r w:rsidR="00260D0B">
        <w:rPr>
          <w:bCs/>
          <w:iCs/>
          <w:sz w:val="24"/>
        </w:rPr>
        <w:t>6</w:t>
      </w:r>
      <w:r w:rsidR="00A7246B" w:rsidRPr="00BB7B22">
        <w:rPr>
          <w:b/>
          <w:bCs/>
          <w:iCs/>
          <w:sz w:val="24"/>
        </w:rPr>
        <w:t>.2.</w:t>
      </w:r>
      <w:r w:rsidR="007515D9" w:rsidRPr="00BB7B22">
        <w:rPr>
          <w:b/>
          <w:bCs/>
          <w:iCs/>
          <w:sz w:val="24"/>
        </w:rPr>
        <w:t>3</w:t>
      </w:r>
      <w:r w:rsidR="00A7246B" w:rsidRPr="00BB7B22">
        <w:rPr>
          <w:b/>
          <w:bCs/>
          <w:iCs/>
          <w:sz w:val="24"/>
        </w:rPr>
        <w:t xml:space="preserve">. </w:t>
      </w:r>
      <w:r w:rsidR="006978A5" w:rsidRPr="00BB7B22">
        <w:rPr>
          <w:b/>
          <w:bCs/>
          <w:iCs/>
          <w:sz w:val="24"/>
        </w:rPr>
        <w:t>Обеспечение населения услугами</w:t>
      </w:r>
      <w:r w:rsidR="008573BD" w:rsidRPr="00BB7B22">
        <w:rPr>
          <w:b/>
          <w:bCs/>
          <w:iCs/>
          <w:sz w:val="24"/>
        </w:rPr>
        <w:t xml:space="preserve"> дошкольного образования,</w:t>
      </w:r>
      <w:r w:rsidR="006978A5" w:rsidRPr="00BB7B22">
        <w:rPr>
          <w:b/>
          <w:bCs/>
          <w:iCs/>
          <w:sz w:val="24"/>
        </w:rPr>
        <w:t xml:space="preserve"> </w:t>
      </w:r>
      <w:r w:rsidR="00A7246B" w:rsidRPr="00BB7B22">
        <w:rPr>
          <w:b/>
          <w:bCs/>
          <w:iCs/>
          <w:sz w:val="24"/>
        </w:rPr>
        <w:t>культуры, ф</w:t>
      </w:r>
      <w:r w:rsidR="00A7246B" w:rsidRPr="00BB7B22">
        <w:rPr>
          <w:b/>
          <w:bCs/>
          <w:iCs/>
          <w:sz w:val="24"/>
        </w:rPr>
        <w:t>и</w:t>
      </w:r>
      <w:r w:rsidR="00A7246B" w:rsidRPr="00BB7B22">
        <w:rPr>
          <w:b/>
          <w:bCs/>
          <w:iCs/>
          <w:sz w:val="24"/>
        </w:rPr>
        <w:t>зической культуры</w:t>
      </w:r>
      <w:r w:rsidR="00205CF0" w:rsidRPr="00BB7B22">
        <w:rPr>
          <w:b/>
          <w:bCs/>
          <w:iCs/>
          <w:sz w:val="24"/>
        </w:rPr>
        <w:t>,</w:t>
      </w:r>
      <w:r w:rsidR="00A7246B" w:rsidRPr="00BB7B22">
        <w:rPr>
          <w:b/>
          <w:bCs/>
          <w:iCs/>
          <w:sz w:val="24"/>
        </w:rPr>
        <w:t xml:space="preserve"> спорта,</w:t>
      </w:r>
      <w:r w:rsidR="006978A5" w:rsidRPr="00BB7B22">
        <w:rPr>
          <w:b/>
          <w:bCs/>
          <w:iCs/>
          <w:sz w:val="24"/>
        </w:rPr>
        <w:t xml:space="preserve"> торговли, бытовыми у</w:t>
      </w:r>
      <w:r w:rsidR="006978A5" w:rsidRPr="00BB7B22">
        <w:rPr>
          <w:b/>
          <w:bCs/>
          <w:iCs/>
          <w:sz w:val="24"/>
        </w:rPr>
        <w:t>с</w:t>
      </w:r>
      <w:r w:rsidR="006978A5" w:rsidRPr="00BB7B22">
        <w:rPr>
          <w:b/>
          <w:bCs/>
          <w:iCs/>
          <w:sz w:val="24"/>
        </w:rPr>
        <w:t>лугами</w:t>
      </w:r>
      <w:r w:rsidR="00A7246B" w:rsidRPr="00BB7B22">
        <w:rPr>
          <w:b/>
          <w:bCs/>
          <w:iCs/>
          <w:sz w:val="24"/>
        </w:rPr>
        <w:t>.</w:t>
      </w:r>
    </w:p>
    <w:p w:rsidR="00A7246B" w:rsidRPr="00BB7B22" w:rsidRDefault="00A7246B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>Для решения поставленной задачи будет осуществляться р</w:t>
      </w:r>
      <w:r w:rsidR="008573BD" w:rsidRPr="00BB7B22">
        <w:rPr>
          <w:bCs/>
          <w:iCs/>
          <w:sz w:val="24"/>
        </w:rPr>
        <w:t>еализация следующих м</w:t>
      </w:r>
      <w:r w:rsidR="008573BD" w:rsidRPr="00BB7B22">
        <w:rPr>
          <w:bCs/>
          <w:iCs/>
          <w:sz w:val="24"/>
        </w:rPr>
        <w:t>е</w:t>
      </w:r>
      <w:r w:rsidR="008573BD" w:rsidRPr="00BB7B22">
        <w:rPr>
          <w:bCs/>
          <w:iCs/>
          <w:sz w:val="24"/>
        </w:rPr>
        <w:t>ропри</w:t>
      </w:r>
      <w:r w:rsidR="008573BD" w:rsidRPr="00BB7B22">
        <w:rPr>
          <w:bCs/>
          <w:iCs/>
          <w:sz w:val="24"/>
        </w:rPr>
        <w:t>я</w:t>
      </w:r>
      <w:r w:rsidR="008573BD" w:rsidRPr="00BB7B22">
        <w:rPr>
          <w:bCs/>
          <w:iCs/>
          <w:sz w:val="24"/>
        </w:rPr>
        <w:t>тий.</w:t>
      </w:r>
    </w:p>
    <w:p w:rsidR="008573BD" w:rsidRPr="00BB7B22" w:rsidRDefault="008573BD" w:rsidP="00BB7B22">
      <w:pPr>
        <w:widowControl w:val="0"/>
        <w:ind w:firstLine="0"/>
        <w:rPr>
          <w:bCs/>
          <w:i/>
          <w:iCs/>
          <w:sz w:val="24"/>
        </w:rPr>
      </w:pPr>
      <w:r w:rsidRPr="00BB7B22">
        <w:rPr>
          <w:bCs/>
          <w:iCs/>
          <w:sz w:val="24"/>
        </w:rPr>
        <w:tab/>
      </w:r>
      <w:r w:rsidRPr="00BB7B22">
        <w:rPr>
          <w:bCs/>
          <w:i/>
          <w:iCs/>
          <w:sz w:val="24"/>
        </w:rPr>
        <w:t>В сфере дошкольного образования:</w:t>
      </w:r>
    </w:p>
    <w:p w:rsidR="001B21B5" w:rsidRPr="00BB7B22" w:rsidRDefault="00A7246B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 xml:space="preserve">- укрепление материально-технической базы </w:t>
      </w:r>
      <w:r w:rsidR="00AF4A23" w:rsidRPr="00BB7B22">
        <w:rPr>
          <w:bCs/>
          <w:iCs/>
          <w:sz w:val="24"/>
        </w:rPr>
        <w:t>М</w:t>
      </w:r>
      <w:r w:rsidR="000301F4" w:rsidRPr="00BB7B22">
        <w:rPr>
          <w:bCs/>
          <w:iCs/>
          <w:sz w:val="24"/>
        </w:rPr>
        <w:t>К</w:t>
      </w:r>
      <w:r w:rsidRPr="00BB7B22">
        <w:rPr>
          <w:bCs/>
          <w:iCs/>
          <w:sz w:val="24"/>
        </w:rPr>
        <w:t xml:space="preserve">ДОУ </w:t>
      </w:r>
      <w:r w:rsidR="00AF4A23" w:rsidRPr="00BB7B22">
        <w:rPr>
          <w:bCs/>
          <w:iCs/>
          <w:sz w:val="24"/>
        </w:rPr>
        <w:t xml:space="preserve">детский сад </w:t>
      </w:r>
      <w:r w:rsidR="001B21B5" w:rsidRPr="00BB7B22">
        <w:rPr>
          <w:bCs/>
          <w:iCs/>
          <w:sz w:val="24"/>
        </w:rPr>
        <w:t>за счет различных исто</w:t>
      </w:r>
      <w:r w:rsidR="001B21B5" w:rsidRPr="00BB7B22">
        <w:rPr>
          <w:bCs/>
          <w:iCs/>
          <w:sz w:val="24"/>
        </w:rPr>
        <w:t>ч</w:t>
      </w:r>
      <w:r w:rsidR="001B21B5" w:rsidRPr="00BB7B22">
        <w:rPr>
          <w:bCs/>
          <w:iCs/>
          <w:sz w:val="24"/>
        </w:rPr>
        <w:t>н</w:t>
      </w:r>
      <w:r w:rsidR="006978A5" w:rsidRPr="00BB7B22">
        <w:rPr>
          <w:bCs/>
          <w:iCs/>
          <w:sz w:val="24"/>
        </w:rPr>
        <w:t>иков, в том числе внебюджетных</w:t>
      </w:r>
      <w:r w:rsidR="001B21B5" w:rsidRPr="00BB7B22">
        <w:rPr>
          <w:bCs/>
          <w:iCs/>
          <w:sz w:val="24"/>
        </w:rPr>
        <w:t>:</w:t>
      </w:r>
    </w:p>
    <w:p w:rsidR="001B21B5" w:rsidRPr="00BB7B22" w:rsidRDefault="00B235DB" w:rsidP="00BB7B22">
      <w:pPr>
        <w:widowControl w:val="0"/>
        <w:numPr>
          <w:ilvl w:val="3"/>
          <w:numId w:val="28"/>
        </w:numPr>
        <w:tabs>
          <w:tab w:val="clear" w:pos="3240"/>
        </w:tabs>
        <w:ind w:left="1080"/>
        <w:rPr>
          <w:bCs/>
          <w:iCs/>
          <w:sz w:val="24"/>
        </w:rPr>
      </w:pPr>
      <w:r w:rsidRPr="00BB7B22">
        <w:rPr>
          <w:bCs/>
          <w:iCs/>
          <w:sz w:val="24"/>
        </w:rPr>
        <w:t>оснащение технологическим оборудованием пищеблока;</w:t>
      </w:r>
    </w:p>
    <w:p w:rsidR="00B235DB" w:rsidRPr="00BB7B22" w:rsidRDefault="00B235DB" w:rsidP="00BB7B22">
      <w:pPr>
        <w:widowControl w:val="0"/>
        <w:numPr>
          <w:ilvl w:val="3"/>
          <w:numId w:val="28"/>
        </w:numPr>
        <w:tabs>
          <w:tab w:val="clear" w:pos="3240"/>
        </w:tabs>
        <w:ind w:left="1080"/>
        <w:rPr>
          <w:bCs/>
          <w:iCs/>
          <w:sz w:val="24"/>
        </w:rPr>
      </w:pPr>
      <w:r w:rsidRPr="00BB7B22">
        <w:rPr>
          <w:bCs/>
          <w:iCs/>
          <w:sz w:val="24"/>
        </w:rPr>
        <w:t>приобретение игрового оборудования.</w:t>
      </w:r>
    </w:p>
    <w:p w:rsidR="001B21B5" w:rsidRPr="00BB7B22" w:rsidRDefault="008573BD" w:rsidP="00BB7B22">
      <w:pPr>
        <w:widowControl w:val="0"/>
        <w:ind w:left="720" w:firstLine="0"/>
        <w:rPr>
          <w:bCs/>
          <w:i/>
          <w:iCs/>
          <w:sz w:val="24"/>
        </w:rPr>
      </w:pPr>
      <w:r w:rsidRPr="00BB7B22">
        <w:rPr>
          <w:bCs/>
          <w:i/>
          <w:iCs/>
          <w:sz w:val="24"/>
        </w:rPr>
        <w:t>В сфере культуры</w:t>
      </w:r>
      <w:r w:rsidR="00FC0C5E" w:rsidRPr="00BB7B22">
        <w:rPr>
          <w:bCs/>
          <w:i/>
          <w:iCs/>
          <w:sz w:val="24"/>
        </w:rPr>
        <w:t>:</w:t>
      </w:r>
    </w:p>
    <w:p w:rsidR="001B21B5" w:rsidRPr="00BB7B22" w:rsidRDefault="001B21B5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 xml:space="preserve">- укрепление материально-технической </w:t>
      </w:r>
      <w:r w:rsidR="00B449DD">
        <w:rPr>
          <w:bCs/>
          <w:iCs/>
          <w:sz w:val="24"/>
        </w:rPr>
        <w:t>МБУК «ИКЦ</w:t>
      </w:r>
      <w:r w:rsidR="000301F4" w:rsidRPr="00BB7B22">
        <w:rPr>
          <w:bCs/>
          <w:iCs/>
          <w:sz w:val="24"/>
        </w:rPr>
        <w:t>»</w:t>
      </w:r>
      <w:r w:rsidR="00B449DD">
        <w:rPr>
          <w:bCs/>
          <w:iCs/>
          <w:sz w:val="24"/>
        </w:rPr>
        <w:t xml:space="preserve"> МО «Куйта»</w:t>
      </w:r>
      <w:r w:rsidR="000301F4" w:rsidRPr="00BB7B22">
        <w:rPr>
          <w:bCs/>
          <w:iCs/>
          <w:sz w:val="24"/>
        </w:rPr>
        <w:t xml:space="preserve"> </w:t>
      </w:r>
      <w:r w:rsidRPr="00BB7B22">
        <w:rPr>
          <w:bCs/>
          <w:iCs/>
          <w:sz w:val="24"/>
        </w:rPr>
        <w:t>с привлечением вн</w:t>
      </w:r>
      <w:r w:rsidRPr="00BB7B22">
        <w:rPr>
          <w:bCs/>
          <w:iCs/>
          <w:sz w:val="24"/>
        </w:rPr>
        <w:t>е</w:t>
      </w:r>
      <w:r w:rsidRPr="00BB7B22">
        <w:rPr>
          <w:bCs/>
          <w:iCs/>
          <w:sz w:val="24"/>
        </w:rPr>
        <w:t>бюджетных средств:</w:t>
      </w:r>
    </w:p>
    <w:p w:rsidR="005B7D86" w:rsidRPr="00BB7B22" w:rsidRDefault="005B7D86" w:rsidP="00BB7B22">
      <w:pPr>
        <w:widowControl w:val="0"/>
        <w:numPr>
          <w:ilvl w:val="3"/>
          <w:numId w:val="28"/>
        </w:numPr>
        <w:tabs>
          <w:tab w:val="clear" w:pos="3240"/>
          <w:tab w:val="num" w:pos="1260"/>
        </w:tabs>
        <w:ind w:left="1080"/>
        <w:rPr>
          <w:bCs/>
          <w:iCs/>
          <w:sz w:val="24"/>
        </w:rPr>
      </w:pPr>
      <w:r w:rsidRPr="00BB7B22">
        <w:rPr>
          <w:bCs/>
          <w:iCs/>
          <w:sz w:val="24"/>
        </w:rPr>
        <w:t>проведение текущего ремонта отопительной системы,  а также капиталь</w:t>
      </w:r>
      <w:r w:rsidR="000301F4" w:rsidRPr="00BB7B22">
        <w:rPr>
          <w:bCs/>
          <w:iCs/>
          <w:sz w:val="24"/>
        </w:rPr>
        <w:t>ного р</w:t>
      </w:r>
      <w:r w:rsidR="000301F4" w:rsidRPr="00BB7B22">
        <w:rPr>
          <w:bCs/>
          <w:iCs/>
          <w:sz w:val="24"/>
        </w:rPr>
        <w:t>е</w:t>
      </w:r>
      <w:r w:rsidR="000301F4" w:rsidRPr="00BB7B22">
        <w:rPr>
          <w:bCs/>
          <w:iCs/>
          <w:sz w:val="24"/>
        </w:rPr>
        <w:t>монта</w:t>
      </w:r>
      <w:r w:rsidRPr="00BB7B22">
        <w:rPr>
          <w:bCs/>
          <w:iCs/>
          <w:sz w:val="24"/>
        </w:rPr>
        <w:t>;</w:t>
      </w:r>
    </w:p>
    <w:p w:rsidR="00A7246B" w:rsidRPr="00BB7B22" w:rsidRDefault="001B21B5" w:rsidP="00BB7B22">
      <w:pPr>
        <w:widowControl w:val="0"/>
        <w:numPr>
          <w:ilvl w:val="3"/>
          <w:numId w:val="28"/>
        </w:numPr>
        <w:tabs>
          <w:tab w:val="clear" w:pos="3240"/>
        </w:tabs>
        <w:ind w:left="1080"/>
        <w:rPr>
          <w:bCs/>
          <w:iCs/>
          <w:sz w:val="24"/>
        </w:rPr>
      </w:pPr>
      <w:r w:rsidRPr="00BB7B22">
        <w:rPr>
          <w:bCs/>
          <w:iCs/>
          <w:sz w:val="24"/>
        </w:rPr>
        <w:t>оснащение современными техническими средствами</w:t>
      </w:r>
      <w:r w:rsidR="006978A5" w:rsidRPr="00BB7B22">
        <w:rPr>
          <w:bCs/>
          <w:iCs/>
          <w:sz w:val="24"/>
        </w:rPr>
        <w:t xml:space="preserve"> для проведения дискотек</w:t>
      </w:r>
      <w:r w:rsidRPr="00BB7B22">
        <w:rPr>
          <w:bCs/>
          <w:iCs/>
          <w:sz w:val="24"/>
        </w:rPr>
        <w:t>, а также музыкальными инструмент</w:t>
      </w:r>
      <w:r w:rsidRPr="00BB7B22">
        <w:rPr>
          <w:bCs/>
          <w:iCs/>
          <w:sz w:val="24"/>
        </w:rPr>
        <w:t>а</w:t>
      </w:r>
      <w:r w:rsidRPr="00BB7B22">
        <w:rPr>
          <w:bCs/>
          <w:iCs/>
          <w:sz w:val="24"/>
        </w:rPr>
        <w:t>ми</w:t>
      </w:r>
      <w:r w:rsidR="005B7D86" w:rsidRPr="00BB7B22">
        <w:rPr>
          <w:bCs/>
          <w:iCs/>
          <w:sz w:val="24"/>
        </w:rPr>
        <w:t>;</w:t>
      </w:r>
    </w:p>
    <w:p w:rsidR="00FC0C5E" w:rsidRPr="00BB7B22" w:rsidRDefault="00A7246B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>- пропаганда кружковой деятельности, художественной самодеятельности и творч</w:t>
      </w:r>
      <w:r w:rsidRPr="00BB7B22">
        <w:rPr>
          <w:bCs/>
          <w:iCs/>
          <w:sz w:val="24"/>
        </w:rPr>
        <w:t>е</w:t>
      </w:r>
      <w:r w:rsidRPr="00BB7B22">
        <w:rPr>
          <w:bCs/>
          <w:iCs/>
          <w:sz w:val="24"/>
        </w:rPr>
        <w:t>ских коллективов</w:t>
      </w:r>
      <w:r w:rsidR="005B7D86" w:rsidRPr="00BB7B22">
        <w:rPr>
          <w:bCs/>
          <w:iCs/>
          <w:sz w:val="24"/>
        </w:rPr>
        <w:t>,</w:t>
      </w:r>
      <w:r w:rsidRPr="00BB7B22">
        <w:rPr>
          <w:bCs/>
          <w:iCs/>
          <w:sz w:val="24"/>
        </w:rPr>
        <w:t xml:space="preserve"> в первую очередь среди моло</w:t>
      </w:r>
      <w:r w:rsidR="008573BD" w:rsidRPr="00BB7B22">
        <w:rPr>
          <w:bCs/>
          <w:iCs/>
          <w:sz w:val="24"/>
        </w:rPr>
        <w:t>дежи и лиц пенсионного во</w:t>
      </w:r>
      <w:r w:rsidR="008573BD" w:rsidRPr="00BB7B22">
        <w:rPr>
          <w:bCs/>
          <w:iCs/>
          <w:sz w:val="24"/>
        </w:rPr>
        <w:t>з</w:t>
      </w:r>
      <w:r w:rsidR="008573BD" w:rsidRPr="00BB7B22">
        <w:rPr>
          <w:bCs/>
          <w:iCs/>
          <w:sz w:val="24"/>
        </w:rPr>
        <w:t>раста</w:t>
      </w:r>
      <w:r w:rsidR="00FC0C5E" w:rsidRPr="00BB7B22">
        <w:rPr>
          <w:bCs/>
          <w:iCs/>
          <w:sz w:val="24"/>
        </w:rPr>
        <w:t>;</w:t>
      </w:r>
    </w:p>
    <w:p w:rsidR="00A7246B" w:rsidRPr="00BB7B22" w:rsidRDefault="00FC0C5E" w:rsidP="00BB7B22">
      <w:pPr>
        <w:widowControl w:val="0"/>
        <w:ind w:firstLine="708"/>
        <w:rPr>
          <w:bCs/>
          <w:iCs/>
          <w:sz w:val="24"/>
        </w:rPr>
      </w:pPr>
      <w:r w:rsidRPr="00BB7B22">
        <w:rPr>
          <w:bCs/>
          <w:iCs/>
          <w:sz w:val="24"/>
        </w:rPr>
        <w:t>- организация участия представителей поселения в районных, межрайонных и облас</w:t>
      </w:r>
      <w:r w:rsidRPr="00BB7B22">
        <w:rPr>
          <w:bCs/>
          <w:iCs/>
          <w:sz w:val="24"/>
        </w:rPr>
        <w:t>т</w:t>
      </w:r>
      <w:r w:rsidRPr="00BB7B22">
        <w:rPr>
          <w:bCs/>
          <w:iCs/>
          <w:sz w:val="24"/>
        </w:rPr>
        <w:t>ных фе</w:t>
      </w:r>
      <w:r w:rsidRPr="00BB7B22">
        <w:rPr>
          <w:bCs/>
          <w:iCs/>
          <w:sz w:val="24"/>
        </w:rPr>
        <w:t>с</w:t>
      </w:r>
      <w:r w:rsidRPr="00BB7B22">
        <w:rPr>
          <w:bCs/>
          <w:iCs/>
          <w:sz w:val="24"/>
        </w:rPr>
        <w:t>тивалях народного творчества</w:t>
      </w:r>
      <w:r w:rsidR="008573BD" w:rsidRPr="00BB7B22">
        <w:rPr>
          <w:bCs/>
          <w:iCs/>
          <w:sz w:val="24"/>
        </w:rPr>
        <w:t>.</w:t>
      </w:r>
    </w:p>
    <w:p w:rsidR="008573BD" w:rsidRPr="00BB7B22" w:rsidRDefault="008573BD" w:rsidP="00BB7B22">
      <w:pPr>
        <w:widowControl w:val="0"/>
        <w:ind w:firstLine="0"/>
        <w:rPr>
          <w:bCs/>
          <w:i/>
          <w:iCs/>
          <w:sz w:val="24"/>
        </w:rPr>
      </w:pPr>
      <w:r w:rsidRPr="00BB7B22">
        <w:rPr>
          <w:bCs/>
          <w:iCs/>
          <w:sz w:val="24"/>
        </w:rPr>
        <w:tab/>
      </w:r>
      <w:r w:rsidRPr="00BB7B22">
        <w:rPr>
          <w:bCs/>
          <w:i/>
          <w:iCs/>
          <w:sz w:val="24"/>
        </w:rPr>
        <w:t>В сфере физической культуры и спорта:</w:t>
      </w:r>
    </w:p>
    <w:p w:rsidR="00DB3087" w:rsidRPr="00BB7B22" w:rsidRDefault="00A7246B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</w:r>
      <w:r w:rsidR="00920AE1" w:rsidRPr="00BB7B22">
        <w:rPr>
          <w:bCs/>
          <w:iCs/>
          <w:sz w:val="24"/>
        </w:rPr>
        <w:t xml:space="preserve">-организация участия представителей поселения в районных, межрайонных </w:t>
      </w:r>
      <w:r w:rsidRPr="00BB7B22">
        <w:rPr>
          <w:bCs/>
          <w:iCs/>
          <w:sz w:val="24"/>
        </w:rPr>
        <w:t>спорти</w:t>
      </w:r>
      <w:r w:rsidRPr="00BB7B22">
        <w:rPr>
          <w:bCs/>
          <w:iCs/>
          <w:sz w:val="24"/>
        </w:rPr>
        <w:t>в</w:t>
      </w:r>
      <w:r w:rsidRPr="00BB7B22">
        <w:rPr>
          <w:bCs/>
          <w:iCs/>
          <w:sz w:val="24"/>
        </w:rPr>
        <w:t>ных мероприяти</w:t>
      </w:r>
      <w:r w:rsidR="00DD5AB8" w:rsidRPr="00BB7B22">
        <w:rPr>
          <w:bCs/>
          <w:iCs/>
          <w:sz w:val="24"/>
        </w:rPr>
        <w:t>ях</w:t>
      </w:r>
      <w:r w:rsidR="00DB3087" w:rsidRPr="00BB7B22">
        <w:rPr>
          <w:bCs/>
          <w:iCs/>
          <w:sz w:val="24"/>
        </w:rPr>
        <w:t>;</w:t>
      </w:r>
    </w:p>
    <w:p w:rsidR="00920AE1" w:rsidRPr="00BB7B22" w:rsidRDefault="00DB3087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 xml:space="preserve">- </w:t>
      </w:r>
      <w:r w:rsidR="00A7246B" w:rsidRPr="00BB7B22">
        <w:rPr>
          <w:bCs/>
          <w:iCs/>
          <w:sz w:val="24"/>
        </w:rPr>
        <w:t>привлечение субъектов малого бизнеса к организации волейбольной и футбольной се</w:t>
      </w:r>
      <w:r w:rsidR="00A7246B" w:rsidRPr="00BB7B22">
        <w:rPr>
          <w:bCs/>
          <w:iCs/>
          <w:sz w:val="24"/>
        </w:rPr>
        <w:t>к</w:t>
      </w:r>
      <w:r w:rsidR="00A7246B" w:rsidRPr="00BB7B22">
        <w:rPr>
          <w:bCs/>
          <w:iCs/>
          <w:sz w:val="24"/>
        </w:rPr>
        <w:t>ций</w:t>
      </w:r>
      <w:r w:rsidR="00BF390A" w:rsidRPr="00BB7B22">
        <w:rPr>
          <w:bCs/>
          <w:iCs/>
          <w:sz w:val="24"/>
        </w:rPr>
        <w:t>;</w:t>
      </w:r>
    </w:p>
    <w:p w:rsidR="006978A5" w:rsidRPr="00BB7B22" w:rsidRDefault="00920AE1" w:rsidP="00BB7B22">
      <w:pPr>
        <w:widowControl w:val="0"/>
        <w:ind w:firstLine="708"/>
        <w:rPr>
          <w:bCs/>
          <w:iCs/>
          <w:sz w:val="24"/>
        </w:rPr>
      </w:pPr>
      <w:r w:rsidRPr="00BB7B22">
        <w:rPr>
          <w:bCs/>
          <w:iCs/>
          <w:sz w:val="24"/>
        </w:rPr>
        <w:t>-организация пункта проката спортивного инвентаря.</w:t>
      </w:r>
    </w:p>
    <w:p w:rsidR="00920AE1" w:rsidRPr="00BB7B22" w:rsidRDefault="00920AE1" w:rsidP="00BB7B22">
      <w:pPr>
        <w:widowControl w:val="0"/>
        <w:ind w:firstLine="0"/>
        <w:rPr>
          <w:bCs/>
          <w:i/>
          <w:iCs/>
          <w:sz w:val="24"/>
        </w:rPr>
      </w:pPr>
      <w:r w:rsidRPr="00BB7B22">
        <w:rPr>
          <w:bCs/>
          <w:iCs/>
          <w:sz w:val="24"/>
        </w:rPr>
        <w:tab/>
      </w:r>
      <w:r w:rsidR="00202A08" w:rsidRPr="00BB7B22">
        <w:rPr>
          <w:bCs/>
          <w:i/>
          <w:iCs/>
          <w:sz w:val="24"/>
        </w:rPr>
        <w:t>В сфере потребительского рынка:</w:t>
      </w:r>
    </w:p>
    <w:p w:rsidR="00202A08" w:rsidRPr="00BB7B22" w:rsidRDefault="00202A08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 xml:space="preserve">-содействие организации </w:t>
      </w:r>
      <w:r w:rsidR="00D1450A">
        <w:rPr>
          <w:bCs/>
          <w:iCs/>
          <w:sz w:val="24"/>
        </w:rPr>
        <w:t>обувной мастерской</w:t>
      </w:r>
      <w:r w:rsidRPr="00BB7B22">
        <w:rPr>
          <w:bCs/>
          <w:iCs/>
          <w:sz w:val="24"/>
        </w:rPr>
        <w:t>;</w:t>
      </w:r>
    </w:p>
    <w:p w:rsidR="00A7246B" w:rsidRPr="00BB7B22" w:rsidRDefault="00202A08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>-содействие организации стационарного места парикмахера.</w:t>
      </w:r>
    </w:p>
    <w:p w:rsidR="00A7246B" w:rsidRPr="00BB7B22" w:rsidRDefault="00A7246B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>Реализация данных мероприятий</w:t>
      </w:r>
      <w:r w:rsidR="00202A08" w:rsidRPr="00BB7B22">
        <w:rPr>
          <w:bCs/>
          <w:iCs/>
          <w:sz w:val="24"/>
        </w:rPr>
        <w:t xml:space="preserve"> позволит</w:t>
      </w:r>
      <w:r w:rsidRPr="00BB7B22">
        <w:rPr>
          <w:bCs/>
          <w:iCs/>
          <w:sz w:val="24"/>
        </w:rPr>
        <w:t xml:space="preserve"> </w:t>
      </w:r>
      <w:r w:rsidR="005047C2" w:rsidRPr="00BB7B22">
        <w:rPr>
          <w:bCs/>
          <w:iCs/>
          <w:sz w:val="24"/>
        </w:rPr>
        <w:t xml:space="preserve">сохранить </w:t>
      </w:r>
      <w:r w:rsidRPr="00BB7B22">
        <w:rPr>
          <w:bCs/>
          <w:iCs/>
          <w:sz w:val="24"/>
        </w:rPr>
        <w:t>обеспеч</w:t>
      </w:r>
      <w:r w:rsidR="005047C2" w:rsidRPr="00BB7B22">
        <w:rPr>
          <w:bCs/>
          <w:iCs/>
          <w:sz w:val="24"/>
        </w:rPr>
        <w:t>енность</w:t>
      </w:r>
      <w:r w:rsidRPr="00BB7B22">
        <w:rPr>
          <w:bCs/>
          <w:iCs/>
          <w:sz w:val="24"/>
        </w:rPr>
        <w:t xml:space="preserve"> детей местами в дошкольных образовательных учреждениях</w:t>
      </w:r>
      <w:r w:rsidR="00EE74FC" w:rsidRPr="00BB7B22">
        <w:rPr>
          <w:bCs/>
          <w:iCs/>
          <w:sz w:val="24"/>
        </w:rPr>
        <w:t xml:space="preserve"> на уровне 100%</w:t>
      </w:r>
      <w:r w:rsidRPr="00BB7B22">
        <w:rPr>
          <w:bCs/>
          <w:iCs/>
          <w:sz w:val="24"/>
        </w:rPr>
        <w:t xml:space="preserve">, </w:t>
      </w:r>
      <w:r w:rsidR="00202A08" w:rsidRPr="00BB7B22">
        <w:rPr>
          <w:bCs/>
          <w:iCs/>
          <w:sz w:val="24"/>
        </w:rPr>
        <w:t>повысить качество предоста</w:t>
      </w:r>
      <w:r w:rsidR="00202A08" w:rsidRPr="00BB7B22">
        <w:rPr>
          <w:bCs/>
          <w:iCs/>
          <w:sz w:val="24"/>
        </w:rPr>
        <w:t>в</w:t>
      </w:r>
      <w:r w:rsidR="00202A08" w:rsidRPr="00BB7B22">
        <w:rPr>
          <w:bCs/>
          <w:iCs/>
          <w:sz w:val="24"/>
        </w:rPr>
        <w:t>ляемых услуг</w:t>
      </w:r>
      <w:r w:rsidR="00F5484E" w:rsidRPr="00BB7B22">
        <w:rPr>
          <w:bCs/>
          <w:iCs/>
          <w:sz w:val="24"/>
        </w:rPr>
        <w:t xml:space="preserve"> в сфере дошкольного образования</w:t>
      </w:r>
      <w:r w:rsidR="00202A08" w:rsidRPr="00BB7B22">
        <w:rPr>
          <w:bCs/>
          <w:iCs/>
          <w:sz w:val="24"/>
        </w:rPr>
        <w:t xml:space="preserve">, </w:t>
      </w:r>
      <w:r w:rsidRPr="00BB7B22">
        <w:rPr>
          <w:bCs/>
          <w:iCs/>
          <w:sz w:val="24"/>
        </w:rPr>
        <w:t>увеличить долю населения, участвующего в культурно-досуговых мероприятиях, систематически занимающегося физкультурой и спо</w:t>
      </w:r>
      <w:r w:rsidRPr="00BB7B22">
        <w:rPr>
          <w:bCs/>
          <w:iCs/>
          <w:sz w:val="24"/>
        </w:rPr>
        <w:t>р</w:t>
      </w:r>
      <w:r w:rsidRPr="00BB7B22">
        <w:rPr>
          <w:bCs/>
          <w:iCs/>
          <w:sz w:val="24"/>
        </w:rPr>
        <w:t>том</w:t>
      </w:r>
      <w:r w:rsidR="000301F4" w:rsidRPr="00BB7B22">
        <w:rPr>
          <w:bCs/>
          <w:iCs/>
          <w:sz w:val="24"/>
        </w:rPr>
        <w:t xml:space="preserve">, </w:t>
      </w:r>
      <w:r w:rsidR="00F5484E" w:rsidRPr="00BB7B22">
        <w:rPr>
          <w:bCs/>
          <w:iCs/>
          <w:sz w:val="24"/>
        </w:rPr>
        <w:t>увеличить продажу товаров</w:t>
      </w:r>
      <w:r w:rsidR="00FD7E34" w:rsidRPr="00BB7B22">
        <w:rPr>
          <w:bCs/>
          <w:iCs/>
          <w:sz w:val="24"/>
        </w:rPr>
        <w:t>.</w:t>
      </w:r>
    </w:p>
    <w:p w:rsidR="00DB3087" w:rsidRPr="00BB7B22" w:rsidRDefault="00DB3087" w:rsidP="00BB7B22">
      <w:pPr>
        <w:widowControl w:val="0"/>
        <w:ind w:firstLine="0"/>
        <w:rPr>
          <w:bCs/>
          <w:iCs/>
          <w:sz w:val="24"/>
        </w:rPr>
      </w:pPr>
    </w:p>
    <w:p w:rsidR="00A7246B" w:rsidRPr="00BB7B22" w:rsidRDefault="00A7246B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</w:r>
      <w:r w:rsidR="00260D0B">
        <w:rPr>
          <w:b/>
          <w:bCs/>
          <w:iCs/>
          <w:sz w:val="24"/>
        </w:rPr>
        <w:t>6</w:t>
      </w:r>
      <w:r w:rsidRPr="00BB7B22">
        <w:rPr>
          <w:b/>
          <w:bCs/>
          <w:iCs/>
          <w:sz w:val="24"/>
        </w:rPr>
        <w:t>.2.</w:t>
      </w:r>
      <w:r w:rsidR="00D905F0" w:rsidRPr="00BB7B22">
        <w:rPr>
          <w:b/>
          <w:bCs/>
          <w:iCs/>
          <w:sz w:val="24"/>
        </w:rPr>
        <w:t>4</w:t>
      </w:r>
      <w:r w:rsidRPr="00BB7B22">
        <w:rPr>
          <w:b/>
          <w:bCs/>
          <w:iCs/>
          <w:sz w:val="24"/>
        </w:rPr>
        <w:t>. Обеспечение населения жильем, развитие инженерной, жилищно-коммунальной инфраструктуры, благоустройство территории</w:t>
      </w:r>
      <w:r w:rsidRPr="00BB7B22">
        <w:rPr>
          <w:bCs/>
          <w:iCs/>
          <w:sz w:val="24"/>
        </w:rPr>
        <w:t>.</w:t>
      </w:r>
    </w:p>
    <w:p w:rsidR="00A7246B" w:rsidRPr="00BB7B22" w:rsidRDefault="00A7246B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</w:r>
      <w:r w:rsidR="00CA63A8" w:rsidRPr="00BB7B22">
        <w:rPr>
          <w:bCs/>
          <w:iCs/>
          <w:sz w:val="24"/>
        </w:rPr>
        <w:t xml:space="preserve">В целях </w:t>
      </w:r>
      <w:r w:rsidRPr="00BB7B22">
        <w:rPr>
          <w:bCs/>
          <w:iCs/>
          <w:sz w:val="24"/>
        </w:rPr>
        <w:t xml:space="preserve"> обеспечен</w:t>
      </w:r>
      <w:r w:rsidR="00CA63A8" w:rsidRPr="00BB7B22">
        <w:rPr>
          <w:bCs/>
          <w:iCs/>
          <w:sz w:val="24"/>
        </w:rPr>
        <w:t>ия населения</w:t>
      </w:r>
      <w:r w:rsidRPr="00BB7B22">
        <w:rPr>
          <w:bCs/>
          <w:iCs/>
          <w:sz w:val="24"/>
        </w:rPr>
        <w:t xml:space="preserve"> доступным и комфортным жильем</w:t>
      </w:r>
      <w:r w:rsidR="00CA63A8" w:rsidRPr="00BB7B22">
        <w:rPr>
          <w:bCs/>
          <w:iCs/>
          <w:sz w:val="24"/>
        </w:rPr>
        <w:t xml:space="preserve"> </w:t>
      </w:r>
      <w:r w:rsidRPr="00BB7B22">
        <w:rPr>
          <w:bCs/>
          <w:iCs/>
          <w:sz w:val="24"/>
        </w:rPr>
        <w:t>планируется ре</w:t>
      </w:r>
      <w:r w:rsidRPr="00BB7B22">
        <w:rPr>
          <w:bCs/>
          <w:iCs/>
          <w:sz w:val="24"/>
        </w:rPr>
        <w:t>а</w:t>
      </w:r>
      <w:r w:rsidRPr="00BB7B22">
        <w:rPr>
          <w:bCs/>
          <w:iCs/>
          <w:sz w:val="24"/>
        </w:rPr>
        <w:t>лизация следующих мероприятий:</w:t>
      </w:r>
    </w:p>
    <w:p w:rsidR="00A7246B" w:rsidRPr="00BB7B22" w:rsidRDefault="00A7246B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>- привлечение населения к участию в реализации жилищных программ;</w:t>
      </w:r>
    </w:p>
    <w:p w:rsidR="00A7246B" w:rsidRPr="00BB7B22" w:rsidRDefault="00A7246B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>- выделение земельных учас</w:t>
      </w:r>
      <w:r w:rsidR="000301F4" w:rsidRPr="00BB7B22">
        <w:rPr>
          <w:bCs/>
          <w:iCs/>
          <w:sz w:val="24"/>
        </w:rPr>
        <w:t>тков под жилищное строительство</w:t>
      </w:r>
      <w:r w:rsidRPr="00BB7B22">
        <w:rPr>
          <w:bCs/>
          <w:iCs/>
          <w:sz w:val="24"/>
        </w:rPr>
        <w:t>.</w:t>
      </w:r>
    </w:p>
    <w:p w:rsidR="00A7246B" w:rsidRPr="00BB7B22" w:rsidRDefault="00A7246B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 xml:space="preserve">Реализация </w:t>
      </w:r>
      <w:r w:rsidR="00CA63A8" w:rsidRPr="00BB7B22">
        <w:rPr>
          <w:bCs/>
          <w:iCs/>
          <w:sz w:val="24"/>
        </w:rPr>
        <w:t xml:space="preserve">данных мероприятий </w:t>
      </w:r>
      <w:r w:rsidRPr="00BB7B22">
        <w:rPr>
          <w:bCs/>
          <w:iCs/>
          <w:sz w:val="24"/>
        </w:rPr>
        <w:t xml:space="preserve">позволит </w:t>
      </w:r>
      <w:r w:rsidR="00CA63A8" w:rsidRPr="00BB7B22">
        <w:rPr>
          <w:bCs/>
          <w:iCs/>
          <w:sz w:val="24"/>
        </w:rPr>
        <w:t>улучшить жилищные условия</w:t>
      </w:r>
      <w:r w:rsidR="00EE74FC" w:rsidRPr="00BB7B22">
        <w:rPr>
          <w:bCs/>
          <w:iCs/>
          <w:sz w:val="24"/>
        </w:rPr>
        <w:t>, увеличить обе</w:t>
      </w:r>
      <w:r w:rsidR="00EE74FC" w:rsidRPr="00BB7B22">
        <w:rPr>
          <w:bCs/>
          <w:iCs/>
          <w:sz w:val="24"/>
        </w:rPr>
        <w:t>с</w:t>
      </w:r>
      <w:r w:rsidR="00EE74FC" w:rsidRPr="00BB7B22">
        <w:rPr>
          <w:bCs/>
          <w:iCs/>
          <w:sz w:val="24"/>
        </w:rPr>
        <w:t>печенность населения жильем</w:t>
      </w:r>
      <w:r w:rsidR="00CA63A8" w:rsidRPr="00BB7B22">
        <w:rPr>
          <w:bCs/>
          <w:iCs/>
          <w:sz w:val="24"/>
        </w:rPr>
        <w:t>.</w:t>
      </w:r>
    </w:p>
    <w:p w:rsidR="00A7246B" w:rsidRPr="00BB7B22" w:rsidRDefault="00A7246B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>В сфере развития инженерной, коммунальной инфраструктуры, благоустройства те</w:t>
      </w:r>
      <w:r w:rsidRPr="00BB7B22">
        <w:rPr>
          <w:bCs/>
          <w:iCs/>
          <w:sz w:val="24"/>
        </w:rPr>
        <w:t>р</w:t>
      </w:r>
      <w:r w:rsidRPr="00BB7B22">
        <w:rPr>
          <w:bCs/>
          <w:iCs/>
          <w:sz w:val="24"/>
        </w:rPr>
        <w:t>ритории планируется:</w:t>
      </w:r>
    </w:p>
    <w:p w:rsidR="00A7246B" w:rsidRPr="00BB7B22" w:rsidRDefault="00A7246B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 xml:space="preserve">- дальнейшее </w:t>
      </w:r>
      <w:r w:rsidR="00AF4A23" w:rsidRPr="00BB7B22">
        <w:rPr>
          <w:bCs/>
          <w:iCs/>
          <w:sz w:val="24"/>
        </w:rPr>
        <w:t xml:space="preserve">поддержание в хорошем состоянии </w:t>
      </w:r>
      <w:r w:rsidRPr="00BB7B22">
        <w:rPr>
          <w:bCs/>
          <w:iCs/>
          <w:sz w:val="24"/>
        </w:rPr>
        <w:t xml:space="preserve"> улично-дорожной сети</w:t>
      </w:r>
      <w:r w:rsidR="003E003A" w:rsidRPr="00BB7B22">
        <w:rPr>
          <w:bCs/>
          <w:iCs/>
          <w:sz w:val="24"/>
        </w:rPr>
        <w:t xml:space="preserve"> всех нас</w:t>
      </w:r>
      <w:r w:rsidR="003E003A" w:rsidRPr="00BB7B22">
        <w:rPr>
          <w:bCs/>
          <w:iCs/>
          <w:sz w:val="24"/>
        </w:rPr>
        <w:t>е</w:t>
      </w:r>
      <w:r w:rsidR="003E003A" w:rsidRPr="00BB7B22">
        <w:rPr>
          <w:bCs/>
          <w:iCs/>
          <w:sz w:val="24"/>
        </w:rPr>
        <w:t>ленных пунктов</w:t>
      </w:r>
      <w:r w:rsidR="00DB62F4" w:rsidRPr="00BB7B22">
        <w:rPr>
          <w:bCs/>
          <w:iCs/>
          <w:sz w:val="24"/>
        </w:rPr>
        <w:t>;</w:t>
      </w:r>
    </w:p>
    <w:p w:rsidR="00A7246B" w:rsidRPr="00BB7B22" w:rsidRDefault="00A7246B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>- проведение работ по ликвидации несанкционированных свалок ТБО;</w:t>
      </w:r>
    </w:p>
    <w:p w:rsidR="00A7246B" w:rsidRPr="00BB7B22" w:rsidRDefault="00A7246B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>- привлечение средств юридических и физических лиц на благоустройство п</w:t>
      </w:r>
      <w:r w:rsidRPr="00BB7B22">
        <w:rPr>
          <w:bCs/>
          <w:iCs/>
          <w:sz w:val="24"/>
        </w:rPr>
        <w:t>о</w:t>
      </w:r>
      <w:r w:rsidRPr="00BB7B22">
        <w:rPr>
          <w:bCs/>
          <w:iCs/>
          <w:sz w:val="24"/>
        </w:rPr>
        <w:t>селения;</w:t>
      </w:r>
    </w:p>
    <w:p w:rsidR="00A7246B" w:rsidRPr="00BB7B22" w:rsidRDefault="00A7246B" w:rsidP="00BB7B22">
      <w:pPr>
        <w:widowControl w:val="0"/>
        <w:ind w:firstLine="0"/>
        <w:rPr>
          <w:bCs/>
          <w:iCs/>
          <w:sz w:val="24"/>
        </w:rPr>
      </w:pPr>
      <w:r w:rsidRPr="00BB7B22">
        <w:rPr>
          <w:bCs/>
          <w:iCs/>
          <w:sz w:val="24"/>
        </w:rPr>
        <w:tab/>
        <w:t>- проведение поселенческих смотров-конкурсов по благоустройству, участие в райо</w:t>
      </w:r>
      <w:r w:rsidRPr="00BB7B22">
        <w:rPr>
          <w:bCs/>
          <w:iCs/>
          <w:sz w:val="24"/>
        </w:rPr>
        <w:t>н</w:t>
      </w:r>
      <w:r w:rsidRPr="00BB7B22">
        <w:rPr>
          <w:bCs/>
          <w:iCs/>
          <w:sz w:val="24"/>
        </w:rPr>
        <w:t>ных и о</w:t>
      </w:r>
      <w:r w:rsidRPr="00BB7B22">
        <w:rPr>
          <w:bCs/>
          <w:iCs/>
          <w:sz w:val="24"/>
        </w:rPr>
        <w:t>б</w:t>
      </w:r>
      <w:r w:rsidRPr="00BB7B22">
        <w:rPr>
          <w:bCs/>
          <w:iCs/>
          <w:sz w:val="24"/>
        </w:rPr>
        <w:t>ластных конкурсах.</w:t>
      </w:r>
    </w:p>
    <w:p w:rsidR="00B25111" w:rsidRPr="00BB7B22" w:rsidRDefault="00A7246B" w:rsidP="00BB7B22">
      <w:pPr>
        <w:ind w:firstLine="720"/>
        <w:rPr>
          <w:bCs/>
          <w:iCs/>
          <w:sz w:val="24"/>
        </w:rPr>
      </w:pPr>
      <w:r w:rsidRPr="00BB7B22">
        <w:rPr>
          <w:bCs/>
          <w:iCs/>
          <w:sz w:val="24"/>
        </w:rPr>
        <w:t>Реализация мероприятий в сфере модернизации жилищно-коммунального хозяйства позв</w:t>
      </w:r>
      <w:r w:rsidRPr="00BB7B22">
        <w:rPr>
          <w:bCs/>
          <w:iCs/>
          <w:sz w:val="24"/>
        </w:rPr>
        <w:t>о</w:t>
      </w:r>
      <w:r w:rsidRPr="00BB7B22">
        <w:rPr>
          <w:bCs/>
          <w:iCs/>
          <w:sz w:val="24"/>
        </w:rPr>
        <w:t xml:space="preserve">лит </w:t>
      </w:r>
      <w:r w:rsidR="00AE6852" w:rsidRPr="00BB7B22">
        <w:rPr>
          <w:bCs/>
          <w:iCs/>
          <w:sz w:val="24"/>
        </w:rPr>
        <w:t>к 20</w:t>
      </w:r>
      <w:r w:rsidR="00D1450A">
        <w:rPr>
          <w:bCs/>
          <w:iCs/>
          <w:sz w:val="24"/>
        </w:rPr>
        <w:t>30</w:t>
      </w:r>
      <w:r w:rsidR="00DB62F4" w:rsidRPr="00BB7B22">
        <w:rPr>
          <w:bCs/>
          <w:iCs/>
          <w:sz w:val="24"/>
        </w:rPr>
        <w:t xml:space="preserve"> году </w:t>
      </w:r>
      <w:r w:rsidR="00D976E4" w:rsidRPr="00BB7B22">
        <w:rPr>
          <w:bCs/>
          <w:iCs/>
          <w:sz w:val="24"/>
        </w:rPr>
        <w:t>улучшить условия проживания населения,</w:t>
      </w:r>
      <w:r w:rsidRPr="00BB7B22">
        <w:rPr>
          <w:bCs/>
          <w:iCs/>
          <w:sz w:val="24"/>
        </w:rPr>
        <w:t xml:space="preserve"> обеспечить долю населения, потребляющего качественную пит</w:t>
      </w:r>
      <w:r w:rsidRPr="00BB7B22">
        <w:rPr>
          <w:bCs/>
          <w:iCs/>
          <w:sz w:val="24"/>
        </w:rPr>
        <w:t>ь</w:t>
      </w:r>
      <w:r w:rsidRPr="00BB7B22">
        <w:rPr>
          <w:bCs/>
          <w:iCs/>
          <w:sz w:val="24"/>
        </w:rPr>
        <w:t xml:space="preserve">евую воду на уровне  </w:t>
      </w:r>
      <w:r w:rsidR="00D976E4" w:rsidRPr="00BB7B22">
        <w:rPr>
          <w:bCs/>
          <w:iCs/>
          <w:sz w:val="24"/>
        </w:rPr>
        <w:t>10</w:t>
      </w:r>
      <w:r w:rsidRPr="00BB7B22">
        <w:rPr>
          <w:bCs/>
          <w:iCs/>
          <w:sz w:val="24"/>
        </w:rPr>
        <w:t>0 %.</w:t>
      </w:r>
    </w:p>
    <w:p w:rsidR="0078433B" w:rsidRPr="002519AE" w:rsidRDefault="0078433B" w:rsidP="00BB7B22">
      <w:pPr>
        <w:ind w:firstLine="720"/>
        <w:rPr>
          <w:b/>
          <w:color w:val="FF0000"/>
          <w:sz w:val="24"/>
        </w:rPr>
      </w:pPr>
    </w:p>
    <w:p w:rsidR="0021279D" w:rsidRPr="0009724C" w:rsidRDefault="00260D0B" w:rsidP="00BB7B22">
      <w:pPr>
        <w:ind w:firstLine="720"/>
        <w:rPr>
          <w:b/>
          <w:sz w:val="24"/>
        </w:rPr>
      </w:pPr>
      <w:r w:rsidRPr="0009724C">
        <w:rPr>
          <w:b/>
          <w:sz w:val="24"/>
        </w:rPr>
        <w:t>7</w:t>
      </w:r>
      <w:r w:rsidR="0021279D" w:rsidRPr="0009724C">
        <w:rPr>
          <w:b/>
          <w:sz w:val="24"/>
        </w:rPr>
        <w:t xml:space="preserve">. </w:t>
      </w:r>
      <w:r w:rsidR="0029771E" w:rsidRPr="0009724C">
        <w:rPr>
          <w:b/>
          <w:sz w:val="24"/>
        </w:rPr>
        <w:t>ИНВЕСТИЦИОННЫЕ ПРОЕКТЫ</w:t>
      </w:r>
      <w:r w:rsidR="0021279D" w:rsidRPr="0009724C">
        <w:rPr>
          <w:b/>
          <w:sz w:val="24"/>
        </w:rPr>
        <w:t>.</w:t>
      </w:r>
    </w:p>
    <w:p w:rsidR="0021279D" w:rsidRPr="0009724C" w:rsidRDefault="00260D0B" w:rsidP="00BB7B22">
      <w:pPr>
        <w:widowControl w:val="0"/>
        <w:ind w:firstLine="0"/>
        <w:rPr>
          <w:b/>
          <w:bCs/>
          <w:iCs/>
          <w:sz w:val="24"/>
        </w:rPr>
      </w:pPr>
      <w:r w:rsidRPr="0009724C">
        <w:rPr>
          <w:b/>
          <w:bCs/>
          <w:iCs/>
          <w:sz w:val="24"/>
        </w:rPr>
        <w:t>7</w:t>
      </w:r>
      <w:r w:rsidR="0021279D" w:rsidRPr="0009724C">
        <w:rPr>
          <w:b/>
          <w:bCs/>
          <w:iCs/>
          <w:sz w:val="24"/>
        </w:rPr>
        <w:t>.</w:t>
      </w:r>
      <w:r w:rsidRPr="0009724C">
        <w:rPr>
          <w:b/>
          <w:bCs/>
          <w:iCs/>
          <w:sz w:val="24"/>
        </w:rPr>
        <w:t>1</w:t>
      </w:r>
      <w:r w:rsidR="0021279D" w:rsidRPr="0009724C">
        <w:rPr>
          <w:b/>
          <w:bCs/>
          <w:iCs/>
          <w:sz w:val="24"/>
        </w:rPr>
        <w:t>. Проекты в сфере малого бизнеса.</w:t>
      </w:r>
    </w:p>
    <w:p w:rsidR="0021279D" w:rsidRPr="0009724C" w:rsidRDefault="00AE6852" w:rsidP="00BB7B22">
      <w:pPr>
        <w:ind w:firstLine="720"/>
        <w:rPr>
          <w:sz w:val="24"/>
        </w:rPr>
      </w:pPr>
      <w:r w:rsidRPr="0009724C">
        <w:rPr>
          <w:sz w:val="24"/>
        </w:rPr>
        <w:t>В сфере малого бизнеса до 20</w:t>
      </w:r>
      <w:r w:rsidR="00D1450A" w:rsidRPr="0009724C">
        <w:rPr>
          <w:sz w:val="24"/>
        </w:rPr>
        <w:t>30</w:t>
      </w:r>
      <w:r w:rsidR="0021279D" w:rsidRPr="0009724C">
        <w:rPr>
          <w:sz w:val="24"/>
        </w:rPr>
        <w:t xml:space="preserve"> г. будут реализованы следующие проекты:</w:t>
      </w:r>
    </w:p>
    <w:p w:rsidR="0021279D" w:rsidRPr="0009724C" w:rsidRDefault="0021279D" w:rsidP="00BB7B22">
      <w:pPr>
        <w:ind w:firstLine="720"/>
        <w:rPr>
          <w:sz w:val="24"/>
        </w:rPr>
      </w:pPr>
      <w:r w:rsidRPr="0009724C">
        <w:rPr>
          <w:sz w:val="24"/>
        </w:rPr>
        <w:t>- организация цеха по распиловке древесины и изготовлению столярных изд</w:t>
      </w:r>
      <w:r w:rsidRPr="0009724C">
        <w:rPr>
          <w:sz w:val="24"/>
        </w:rPr>
        <w:t>е</w:t>
      </w:r>
      <w:r w:rsidR="00AE6852" w:rsidRPr="0009724C">
        <w:rPr>
          <w:sz w:val="24"/>
        </w:rPr>
        <w:t>лий</w:t>
      </w:r>
      <w:r w:rsidRPr="0009724C">
        <w:rPr>
          <w:sz w:val="24"/>
        </w:rPr>
        <w:t>;</w:t>
      </w:r>
    </w:p>
    <w:p w:rsidR="0021279D" w:rsidRPr="0009724C" w:rsidRDefault="0021279D" w:rsidP="00BB7B22">
      <w:pPr>
        <w:ind w:firstLine="720"/>
        <w:rPr>
          <w:sz w:val="24"/>
        </w:rPr>
      </w:pPr>
      <w:r w:rsidRPr="0009724C">
        <w:rPr>
          <w:sz w:val="24"/>
        </w:rPr>
        <w:t>- организация стационарного места  парикмахера;</w:t>
      </w:r>
    </w:p>
    <w:p w:rsidR="009B3B14" w:rsidRPr="0009724C" w:rsidRDefault="009B3B14" w:rsidP="00BB7B22">
      <w:pPr>
        <w:ind w:firstLine="720"/>
        <w:rPr>
          <w:sz w:val="24"/>
        </w:rPr>
      </w:pPr>
      <w:r w:rsidRPr="0009724C">
        <w:rPr>
          <w:sz w:val="24"/>
        </w:rPr>
        <w:t>- организация предоставления медицинских услуг;</w:t>
      </w:r>
    </w:p>
    <w:p w:rsidR="0072505F" w:rsidRPr="0009724C" w:rsidRDefault="009B3B14" w:rsidP="00BB7B22">
      <w:pPr>
        <w:ind w:firstLine="720"/>
        <w:rPr>
          <w:sz w:val="24"/>
        </w:rPr>
      </w:pPr>
      <w:r w:rsidRPr="0009724C">
        <w:rPr>
          <w:sz w:val="24"/>
        </w:rPr>
        <w:t>- организация работы спортивных секций (волейбольной и футбольной).</w:t>
      </w:r>
    </w:p>
    <w:p w:rsidR="0021279D" w:rsidRPr="0009724C" w:rsidRDefault="0021279D" w:rsidP="00BB7B22">
      <w:pPr>
        <w:suppressAutoHyphens/>
        <w:ind w:firstLine="720"/>
        <w:rPr>
          <w:sz w:val="24"/>
        </w:rPr>
      </w:pPr>
      <w:r w:rsidRPr="0009724C">
        <w:rPr>
          <w:sz w:val="24"/>
        </w:rPr>
        <w:t>В связи с</w:t>
      </w:r>
      <w:r w:rsidR="001D0F16" w:rsidRPr="0009724C">
        <w:rPr>
          <w:sz w:val="24"/>
        </w:rPr>
        <w:t xml:space="preserve"> заключением договоров с населением на выращивание</w:t>
      </w:r>
      <w:r w:rsidRPr="0009724C">
        <w:rPr>
          <w:sz w:val="24"/>
        </w:rPr>
        <w:t xml:space="preserve"> сельскохозяйственной продукции в личных подсобных хозяйствах и КФХ получит развитие деятельность по выращиванию овощей открытого грунта.</w:t>
      </w:r>
    </w:p>
    <w:p w:rsidR="00A117CF" w:rsidRPr="0009724C" w:rsidRDefault="00A117CF" w:rsidP="00BB7B22">
      <w:pPr>
        <w:suppressAutoHyphens/>
        <w:ind w:firstLine="720"/>
        <w:rPr>
          <w:sz w:val="24"/>
        </w:rPr>
      </w:pPr>
      <w:r w:rsidRPr="0009724C">
        <w:rPr>
          <w:sz w:val="24"/>
        </w:rPr>
        <w:t xml:space="preserve">В связи с развитием на территории поселения сельскохозяйственного кредитного потребительского кооператива </w:t>
      </w:r>
      <w:r w:rsidR="008C1CD1" w:rsidRPr="0009724C">
        <w:rPr>
          <w:sz w:val="24"/>
        </w:rPr>
        <w:t>получит развитие личных подсобных хозяйств по приобретению молодняка птицы, строительству подсобных помещений.</w:t>
      </w:r>
    </w:p>
    <w:p w:rsidR="00FC27A0" w:rsidRPr="0009724C" w:rsidRDefault="00FC27A0" w:rsidP="00FC27A0">
      <w:pPr>
        <w:suppressAutoHyphens/>
        <w:ind w:firstLine="0"/>
        <w:rPr>
          <w:b/>
          <w:sz w:val="24"/>
        </w:rPr>
      </w:pPr>
    </w:p>
    <w:p w:rsidR="0021279D" w:rsidRPr="0009724C" w:rsidRDefault="00260D0B" w:rsidP="00FC27A0">
      <w:pPr>
        <w:suppressAutoHyphens/>
        <w:ind w:firstLine="0"/>
        <w:rPr>
          <w:b/>
          <w:sz w:val="24"/>
        </w:rPr>
      </w:pPr>
      <w:r w:rsidRPr="0009724C">
        <w:rPr>
          <w:b/>
          <w:sz w:val="24"/>
        </w:rPr>
        <w:t>7</w:t>
      </w:r>
      <w:r w:rsidR="0021279D" w:rsidRPr="0009724C">
        <w:rPr>
          <w:b/>
          <w:sz w:val="24"/>
        </w:rPr>
        <w:t>.</w:t>
      </w:r>
      <w:r w:rsidRPr="0009724C">
        <w:rPr>
          <w:b/>
          <w:sz w:val="24"/>
        </w:rPr>
        <w:t>2</w:t>
      </w:r>
      <w:r w:rsidR="0021279D" w:rsidRPr="0009724C">
        <w:rPr>
          <w:b/>
          <w:sz w:val="24"/>
        </w:rPr>
        <w:t>.Инвестиционные предложения</w:t>
      </w:r>
    </w:p>
    <w:p w:rsidR="0021279D" w:rsidRPr="0009724C" w:rsidRDefault="0021279D" w:rsidP="00BB7B22">
      <w:pPr>
        <w:suppressAutoHyphens/>
        <w:ind w:firstLine="720"/>
        <w:rPr>
          <w:b/>
          <w:sz w:val="24"/>
        </w:rPr>
      </w:pPr>
    </w:p>
    <w:p w:rsidR="001142E3" w:rsidRPr="0009724C" w:rsidRDefault="008162F4" w:rsidP="00BB7B22">
      <w:pPr>
        <w:suppressAutoHyphens/>
        <w:ind w:firstLine="720"/>
        <w:rPr>
          <w:sz w:val="24"/>
        </w:rPr>
      </w:pPr>
      <w:r w:rsidRPr="0009724C">
        <w:rPr>
          <w:sz w:val="24"/>
        </w:rPr>
        <w:t>Р</w:t>
      </w:r>
      <w:r w:rsidR="001142E3" w:rsidRPr="0009724C">
        <w:rPr>
          <w:sz w:val="24"/>
        </w:rPr>
        <w:t>азвитие заготовительной деятельности  даст возможность для реализации ряда низко</w:t>
      </w:r>
      <w:r w:rsidR="001D0F16" w:rsidRPr="0009724C">
        <w:rPr>
          <w:sz w:val="24"/>
        </w:rPr>
        <w:t xml:space="preserve"> </w:t>
      </w:r>
      <w:r w:rsidR="001142E3" w:rsidRPr="0009724C">
        <w:rPr>
          <w:sz w:val="24"/>
        </w:rPr>
        <w:t>затратных проектов, в т.ч. по организации:</w:t>
      </w:r>
    </w:p>
    <w:p w:rsidR="001142E3" w:rsidRPr="0009724C" w:rsidRDefault="001142E3" w:rsidP="00BB7B22">
      <w:pPr>
        <w:suppressAutoHyphens/>
        <w:ind w:firstLine="720"/>
        <w:rPr>
          <w:sz w:val="24"/>
        </w:rPr>
      </w:pPr>
      <w:r w:rsidRPr="0009724C">
        <w:rPr>
          <w:sz w:val="24"/>
        </w:rPr>
        <w:t>-тепличных хозяйств;</w:t>
      </w:r>
    </w:p>
    <w:p w:rsidR="001142E3" w:rsidRPr="0009724C" w:rsidRDefault="001142E3" w:rsidP="00BB7B22">
      <w:pPr>
        <w:suppressAutoHyphens/>
        <w:ind w:firstLine="720"/>
        <w:rPr>
          <w:sz w:val="24"/>
        </w:rPr>
      </w:pPr>
      <w:r w:rsidRPr="0009724C">
        <w:rPr>
          <w:sz w:val="24"/>
        </w:rPr>
        <w:t>-переработки сельскохозяйственной продукции (мини-пекарня, мини-сыроварня, мини-коптильня и т.д.);</w:t>
      </w:r>
    </w:p>
    <w:p w:rsidR="001142E3" w:rsidRPr="0009724C" w:rsidRDefault="00AE6852" w:rsidP="00BB7B22">
      <w:pPr>
        <w:suppressAutoHyphens/>
        <w:ind w:firstLine="720"/>
        <w:rPr>
          <w:sz w:val="24"/>
        </w:rPr>
      </w:pPr>
      <w:r w:rsidRPr="0009724C">
        <w:rPr>
          <w:sz w:val="24"/>
        </w:rPr>
        <w:t>-производства молочной и мясной продукции</w:t>
      </w:r>
      <w:r w:rsidR="001142E3" w:rsidRPr="0009724C">
        <w:rPr>
          <w:sz w:val="24"/>
        </w:rPr>
        <w:t>;</w:t>
      </w:r>
    </w:p>
    <w:p w:rsidR="002465AE" w:rsidRPr="00BB7B22" w:rsidRDefault="002465AE" w:rsidP="00F90FE8">
      <w:pPr>
        <w:ind w:firstLine="0"/>
        <w:rPr>
          <w:b/>
          <w:bCs/>
          <w:sz w:val="24"/>
        </w:rPr>
      </w:pPr>
    </w:p>
    <w:p w:rsidR="00406E3F" w:rsidRPr="00BB7B22" w:rsidRDefault="0029771E" w:rsidP="00BB7B22">
      <w:pPr>
        <w:pStyle w:val="1"/>
        <w:spacing w:before="0" w:after="0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caps w:val="0"/>
          <w:sz w:val="24"/>
          <w:szCs w:val="24"/>
        </w:rPr>
        <w:t>8</w:t>
      </w:r>
      <w:r w:rsidR="00406E3F" w:rsidRPr="00BB7B22">
        <w:rPr>
          <w:rFonts w:cs="Times New Roman"/>
          <w:caps w:val="0"/>
          <w:sz w:val="24"/>
          <w:szCs w:val="24"/>
        </w:rPr>
        <w:t>. МОНИТОРИНГ РЕАЛИЗАЦИИ СТРАТЕГИЧЕСКОГО ПЛАНА</w:t>
      </w:r>
    </w:p>
    <w:p w:rsidR="00406E3F" w:rsidRPr="00BB7B22" w:rsidRDefault="00406E3F" w:rsidP="00BB7B22">
      <w:pPr>
        <w:suppressAutoHyphens/>
        <w:ind w:firstLine="720"/>
        <w:rPr>
          <w:sz w:val="24"/>
        </w:rPr>
      </w:pPr>
    </w:p>
    <w:p w:rsidR="00406E3F" w:rsidRPr="00BB7B22" w:rsidRDefault="0029771E" w:rsidP="00BB7B22">
      <w:pPr>
        <w:rPr>
          <w:b/>
          <w:sz w:val="24"/>
        </w:rPr>
      </w:pPr>
      <w:r>
        <w:rPr>
          <w:b/>
          <w:sz w:val="24"/>
        </w:rPr>
        <w:t>8</w:t>
      </w:r>
      <w:r w:rsidR="00406E3F" w:rsidRPr="00BB7B22">
        <w:rPr>
          <w:b/>
          <w:sz w:val="24"/>
        </w:rPr>
        <w:t>.1. Основные этапы реализации Стратегического плана</w:t>
      </w:r>
    </w:p>
    <w:p w:rsidR="00406E3F" w:rsidRPr="00BB7B22" w:rsidRDefault="00406E3F" w:rsidP="00BB7B22">
      <w:pPr>
        <w:rPr>
          <w:b/>
          <w:sz w:val="24"/>
        </w:rPr>
      </w:pPr>
    </w:p>
    <w:p w:rsidR="0078433B" w:rsidRPr="00BB7B22" w:rsidRDefault="00406E3F" w:rsidP="00BB7B22">
      <w:pPr>
        <w:rPr>
          <w:sz w:val="24"/>
        </w:rPr>
      </w:pPr>
      <w:r w:rsidRPr="00BB7B22">
        <w:rPr>
          <w:sz w:val="24"/>
        </w:rPr>
        <w:tab/>
        <w:t xml:space="preserve">Реализация Стратегического плана условно разбивается на два этапа.  </w:t>
      </w:r>
    </w:p>
    <w:p w:rsidR="00590940" w:rsidRPr="00BB7B22" w:rsidRDefault="00590940" w:rsidP="00BB7B22">
      <w:pPr>
        <w:rPr>
          <w:sz w:val="24"/>
        </w:rPr>
      </w:pPr>
    </w:p>
    <w:p w:rsidR="00406E3F" w:rsidRPr="00BB7B22" w:rsidRDefault="00406E3F" w:rsidP="00BB7B22">
      <w:pPr>
        <w:rPr>
          <w:b/>
          <w:sz w:val="24"/>
        </w:rPr>
      </w:pPr>
      <w:r w:rsidRPr="00BB7B22">
        <w:rPr>
          <w:b/>
          <w:sz w:val="24"/>
          <w:lang w:val="en-US"/>
        </w:rPr>
        <w:t>I</w:t>
      </w:r>
      <w:r w:rsidRPr="00BB7B22">
        <w:rPr>
          <w:b/>
          <w:sz w:val="24"/>
        </w:rPr>
        <w:t xml:space="preserve"> этап «</w:t>
      </w:r>
      <w:r w:rsidR="00FC27A0">
        <w:rPr>
          <w:b/>
          <w:sz w:val="24"/>
        </w:rPr>
        <w:t>Масштабное инвестирование» (201</w:t>
      </w:r>
      <w:r w:rsidR="00F90FE8">
        <w:rPr>
          <w:b/>
          <w:sz w:val="24"/>
        </w:rPr>
        <w:t>8</w:t>
      </w:r>
      <w:r w:rsidR="00FC27A0">
        <w:rPr>
          <w:b/>
          <w:sz w:val="24"/>
        </w:rPr>
        <w:t>-202</w:t>
      </w:r>
      <w:r w:rsidR="00F90FE8">
        <w:rPr>
          <w:b/>
          <w:sz w:val="24"/>
        </w:rPr>
        <w:t>4</w:t>
      </w:r>
      <w:r w:rsidRPr="00BB7B22">
        <w:rPr>
          <w:b/>
          <w:sz w:val="24"/>
        </w:rPr>
        <w:t xml:space="preserve"> гг.)</w:t>
      </w:r>
    </w:p>
    <w:p w:rsidR="00406E3F" w:rsidRPr="00BB7B22" w:rsidRDefault="00406E3F" w:rsidP="00BB7B22">
      <w:pPr>
        <w:ind w:firstLine="708"/>
        <w:rPr>
          <w:sz w:val="24"/>
        </w:rPr>
      </w:pPr>
      <w:r w:rsidRPr="00BB7B22">
        <w:rPr>
          <w:sz w:val="24"/>
        </w:rPr>
        <w:t>Данный этап предусматривает реализацию мероприятий, направленных на  привлеч</w:t>
      </w:r>
      <w:r w:rsidRPr="00BB7B22">
        <w:rPr>
          <w:sz w:val="24"/>
        </w:rPr>
        <w:t>е</w:t>
      </w:r>
      <w:r w:rsidRPr="00BB7B22">
        <w:rPr>
          <w:sz w:val="24"/>
        </w:rPr>
        <w:t>ние инв</w:t>
      </w:r>
      <w:r w:rsidRPr="00BB7B22">
        <w:rPr>
          <w:sz w:val="24"/>
        </w:rPr>
        <w:t>е</w:t>
      </w:r>
      <w:r w:rsidRPr="00BB7B22">
        <w:rPr>
          <w:sz w:val="24"/>
        </w:rPr>
        <w:t>стиций и развитие экономики, в том числе:</w:t>
      </w:r>
    </w:p>
    <w:p w:rsidR="00406E3F" w:rsidRPr="00BB7B22" w:rsidRDefault="00406E3F" w:rsidP="00BB7B22">
      <w:pPr>
        <w:rPr>
          <w:sz w:val="24"/>
        </w:rPr>
      </w:pPr>
      <w:r w:rsidRPr="00BB7B22">
        <w:rPr>
          <w:sz w:val="24"/>
        </w:rPr>
        <w:t>-формирование благоприятн</w:t>
      </w:r>
      <w:r w:rsidR="00F90FE8">
        <w:rPr>
          <w:sz w:val="24"/>
        </w:rPr>
        <w:t>ого инвестиционного климата– 2020</w:t>
      </w:r>
      <w:r w:rsidRPr="00BB7B22">
        <w:rPr>
          <w:sz w:val="24"/>
        </w:rPr>
        <w:t xml:space="preserve"> год;</w:t>
      </w:r>
    </w:p>
    <w:p w:rsidR="00406E3F" w:rsidRPr="00BB7B22" w:rsidRDefault="00406E3F" w:rsidP="00BB7B22">
      <w:pPr>
        <w:rPr>
          <w:sz w:val="24"/>
        </w:rPr>
      </w:pPr>
      <w:r w:rsidRPr="00BB7B22">
        <w:rPr>
          <w:sz w:val="24"/>
        </w:rPr>
        <w:t>-проведение подготовительных мероприятий для реализации инвестиционных проектов – 20</w:t>
      </w:r>
      <w:r w:rsidR="00F90FE8">
        <w:rPr>
          <w:sz w:val="24"/>
        </w:rPr>
        <w:t>20</w:t>
      </w:r>
      <w:r w:rsidRPr="00BB7B22">
        <w:rPr>
          <w:sz w:val="24"/>
        </w:rPr>
        <w:t xml:space="preserve"> год;</w:t>
      </w:r>
    </w:p>
    <w:p w:rsidR="009A47A0" w:rsidRPr="00BB7B22" w:rsidRDefault="009A47A0" w:rsidP="00BB7B22">
      <w:pPr>
        <w:rPr>
          <w:sz w:val="24"/>
        </w:rPr>
      </w:pPr>
    </w:p>
    <w:p w:rsidR="00406E3F" w:rsidRPr="00BB7B22" w:rsidRDefault="00406E3F" w:rsidP="00BB7B22">
      <w:pPr>
        <w:rPr>
          <w:b/>
          <w:sz w:val="24"/>
        </w:rPr>
      </w:pPr>
      <w:r w:rsidRPr="00BB7B22">
        <w:rPr>
          <w:b/>
          <w:sz w:val="24"/>
          <w:lang w:val="en-US"/>
        </w:rPr>
        <w:t>II</w:t>
      </w:r>
      <w:r w:rsidRPr="00BB7B22">
        <w:rPr>
          <w:b/>
          <w:sz w:val="24"/>
        </w:rPr>
        <w:t xml:space="preserve"> этап «Ускоренное развитие человеческого капитала</w:t>
      </w:r>
      <w:r w:rsidR="009A47A0" w:rsidRPr="00BB7B22">
        <w:rPr>
          <w:b/>
          <w:sz w:val="24"/>
        </w:rPr>
        <w:t>, повышение качества жизни» (202</w:t>
      </w:r>
      <w:r w:rsidR="00F90FE8">
        <w:rPr>
          <w:b/>
          <w:sz w:val="24"/>
        </w:rPr>
        <w:t>5</w:t>
      </w:r>
      <w:r w:rsidR="009A47A0" w:rsidRPr="00BB7B22">
        <w:rPr>
          <w:b/>
          <w:sz w:val="24"/>
        </w:rPr>
        <w:t>-20</w:t>
      </w:r>
      <w:r w:rsidR="00F90FE8">
        <w:rPr>
          <w:b/>
          <w:sz w:val="24"/>
        </w:rPr>
        <w:t>30</w:t>
      </w:r>
      <w:r w:rsidRPr="00BB7B22">
        <w:rPr>
          <w:b/>
          <w:sz w:val="24"/>
        </w:rPr>
        <w:t xml:space="preserve"> гг.)</w:t>
      </w:r>
    </w:p>
    <w:p w:rsidR="00406E3F" w:rsidRPr="00BB7B22" w:rsidRDefault="00406E3F" w:rsidP="00BB7B22">
      <w:pPr>
        <w:rPr>
          <w:sz w:val="24"/>
        </w:rPr>
      </w:pPr>
      <w:r w:rsidRPr="00BB7B22">
        <w:rPr>
          <w:sz w:val="24"/>
        </w:rPr>
        <w:tab/>
        <w:t>В результате развития экономики поселения за счет создания квалифицированных в</w:t>
      </w:r>
      <w:r w:rsidRPr="00BB7B22">
        <w:rPr>
          <w:sz w:val="24"/>
        </w:rPr>
        <w:t>ы</w:t>
      </w:r>
      <w:r w:rsidRPr="00BB7B22">
        <w:rPr>
          <w:sz w:val="24"/>
        </w:rPr>
        <w:t>сокооплачиваемых рабочих мест появятся предпосылки для развития человеческого капит</w:t>
      </w:r>
      <w:r w:rsidRPr="00BB7B22">
        <w:rPr>
          <w:sz w:val="24"/>
        </w:rPr>
        <w:t>а</w:t>
      </w:r>
      <w:r w:rsidRPr="00BB7B22">
        <w:rPr>
          <w:sz w:val="24"/>
        </w:rPr>
        <w:t>ла. На втором этапе планир</w:t>
      </w:r>
      <w:r w:rsidRPr="00BB7B22">
        <w:rPr>
          <w:sz w:val="24"/>
        </w:rPr>
        <w:t>у</w:t>
      </w:r>
      <w:r w:rsidRPr="00BB7B22">
        <w:rPr>
          <w:sz w:val="24"/>
        </w:rPr>
        <w:t>ется:</w:t>
      </w:r>
    </w:p>
    <w:p w:rsidR="00406E3F" w:rsidRPr="00BB7B22" w:rsidRDefault="00406E3F" w:rsidP="00BB7B22">
      <w:pPr>
        <w:rPr>
          <w:sz w:val="24"/>
        </w:rPr>
      </w:pPr>
      <w:r w:rsidRPr="00BB7B22">
        <w:rPr>
          <w:sz w:val="24"/>
        </w:rPr>
        <w:t>-ускоренное развитие малого предпринимательства</w:t>
      </w:r>
      <w:r w:rsidR="00FC27A0">
        <w:rPr>
          <w:sz w:val="24"/>
        </w:rPr>
        <w:t xml:space="preserve"> – 20</w:t>
      </w:r>
      <w:r w:rsidR="00F90FE8">
        <w:rPr>
          <w:sz w:val="24"/>
        </w:rPr>
        <w:t>23</w:t>
      </w:r>
      <w:r w:rsidR="00FC27A0">
        <w:rPr>
          <w:sz w:val="24"/>
        </w:rPr>
        <w:t>-20</w:t>
      </w:r>
      <w:r w:rsidR="00F90FE8">
        <w:rPr>
          <w:sz w:val="24"/>
        </w:rPr>
        <w:t>30</w:t>
      </w:r>
      <w:r w:rsidRPr="00BB7B22">
        <w:rPr>
          <w:sz w:val="24"/>
        </w:rPr>
        <w:t xml:space="preserve"> гг.;</w:t>
      </w:r>
    </w:p>
    <w:p w:rsidR="00406E3F" w:rsidRPr="00BB7B22" w:rsidRDefault="00406E3F" w:rsidP="00BB7B22">
      <w:pPr>
        <w:rPr>
          <w:sz w:val="24"/>
        </w:rPr>
      </w:pPr>
      <w:r w:rsidRPr="00BB7B22">
        <w:rPr>
          <w:sz w:val="24"/>
        </w:rPr>
        <w:t>-развитие заг</w:t>
      </w:r>
      <w:r w:rsidR="009A47A0" w:rsidRPr="00BB7B22">
        <w:rPr>
          <w:sz w:val="24"/>
        </w:rPr>
        <w:t>отови</w:t>
      </w:r>
      <w:r w:rsidR="00FC27A0">
        <w:rPr>
          <w:sz w:val="24"/>
        </w:rPr>
        <w:t>тельной деятельности – 202</w:t>
      </w:r>
      <w:r w:rsidR="00F90FE8">
        <w:rPr>
          <w:sz w:val="24"/>
        </w:rPr>
        <w:t>3-2030</w:t>
      </w:r>
      <w:r w:rsidRPr="00BB7B22">
        <w:rPr>
          <w:sz w:val="24"/>
        </w:rPr>
        <w:t xml:space="preserve"> г.;</w:t>
      </w:r>
    </w:p>
    <w:p w:rsidR="00406E3F" w:rsidRPr="00BB7B22" w:rsidRDefault="00FC27A0" w:rsidP="00BB7B22">
      <w:pPr>
        <w:rPr>
          <w:sz w:val="24"/>
        </w:rPr>
      </w:pPr>
      <w:r>
        <w:rPr>
          <w:sz w:val="24"/>
        </w:rPr>
        <w:t>-повышение товарности ЛПХ – 2022</w:t>
      </w:r>
      <w:r w:rsidR="00F90FE8">
        <w:rPr>
          <w:sz w:val="24"/>
        </w:rPr>
        <w:t>-2030</w:t>
      </w:r>
      <w:r w:rsidR="00406E3F" w:rsidRPr="00BB7B22">
        <w:rPr>
          <w:sz w:val="24"/>
        </w:rPr>
        <w:t xml:space="preserve"> гг.;</w:t>
      </w:r>
    </w:p>
    <w:p w:rsidR="00406E3F" w:rsidRPr="00BB7B22" w:rsidRDefault="00406E3F" w:rsidP="00BB7B22">
      <w:pPr>
        <w:rPr>
          <w:sz w:val="24"/>
        </w:rPr>
      </w:pPr>
      <w:r w:rsidRPr="00BB7B22">
        <w:rPr>
          <w:sz w:val="24"/>
        </w:rPr>
        <w:t>-по</w:t>
      </w:r>
      <w:r w:rsidR="00FC27A0">
        <w:rPr>
          <w:sz w:val="24"/>
        </w:rPr>
        <w:t>вышение доходов населения – 2022</w:t>
      </w:r>
      <w:r w:rsidR="009A47A0" w:rsidRPr="00BB7B22">
        <w:rPr>
          <w:sz w:val="24"/>
        </w:rPr>
        <w:t>-20</w:t>
      </w:r>
      <w:r w:rsidR="00F90FE8">
        <w:rPr>
          <w:sz w:val="24"/>
        </w:rPr>
        <w:t>30</w:t>
      </w:r>
      <w:r w:rsidRPr="00BB7B22">
        <w:rPr>
          <w:sz w:val="24"/>
        </w:rPr>
        <w:t xml:space="preserve"> гг.;</w:t>
      </w:r>
    </w:p>
    <w:p w:rsidR="00406E3F" w:rsidRPr="00BB7B22" w:rsidRDefault="00406E3F" w:rsidP="00BB7B22">
      <w:pPr>
        <w:rPr>
          <w:sz w:val="24"/>
        </w:rPr>
      </w:pPr>
      <w:r w:rsidRPr="00BB7B22">
        <w:rPr>
          <w:sz w:val="24"/>
        </w:rPr>
        <w:t>-улучшение качества торгового обслуживания населе</w:t>
      </w:r>
      <w:r w:rsidR="00FC27A0">
        <w:rPr>
          <w:sz w:val="24"/>
        </w:rPr>
        <w:t>ния, развитие сферы услуг – 2018-20</w:t>
      </w:r>
      <w:r w:rsidR="00F90FE8">
        <w:rPr>
          <w:sz w:val="24"/>
        </w:rPr>
        <w:t>30</w:t>
      </w:r>
      <w:r w:rsidRPr="00BB7B22">
        <w:rPr>
          <w:sz w:val="24"/>
        </w:rPr>
        <w:t xml:space="preserve"> гг.;</w:t>
      </w:r>
    </w:p>
    <w:p w:rsidR="00406E3F" w:rsidRPr="00BB7B22" w:rsidRDefault="00406E3F" w:rsidP="00BB7B22">
      <w:pPr>
        <w:rPr>
          <w:sz w:val="24"/>
        </w:rPr>
      </w:pPr>
      <w:r w:rsidRPr="00BB7B22">
        <w:rPr>
          <w:sz w:val="24"/>
        </w:rPr>
        <w:t>-обеспечение населения качественными услугами здравоохранения, образования, культ</w:t>
      </w:r>
      <w:r w:rsidR="009A47A0" w:rsidRPr="00BB7B22">
        <w:rPr>
          <w:sz w:val="24"/>
        </w:rPr>
        <w:t>у</w:t>
      </w:r>
      <w:r w:rsidR="009A47A0" w:rsidRPr="00BB7B22">
        <w:rPr>
          <w:sz w:val="24"/>
        </w:rPr>
        <w:t xml:space="preserve">ры, </w:t>
      </w:r>
      <w:r w:rsidR="00FC27A0">
        <w:rPr>
          <w:sz w:val="24"/>
        </w:rPr>
        <w:t>физкультуры и спорта – 2018-20</w:t>
      </w:r>
      <w:r w:rsidR="00F90FE8">
        <w:rPr>
          <w:sz w:val="24"/>
        </w:rPr>
        <w:t>30</w:t>
      </w:r>
      <w:r w:rsidRPr="00BB7B22">
        <w:rPr>
          <w:sz w:val="24"/>
        </w:rPr>
        <w:t xml:space="preserve"> гг.;</w:t>
      </w:r>
    </w:p>
    <w:p w:rsidR="00406E3F" w:rsidRPr="00BB7B22" w:rsidRDefault="00406E3F" w:rsidP="00BB7B22">
      <w:pPr>
        <w:rPr>
          <w:sz w:val="24"/>
        </w:rPr>
      </w:pPr>
      <w:r w:rsidRPr="00BB7B22">
        <w:rPr>
          <w:sz w:val="24"/>
        </w:rPr>
        <w:t>-повышение комфортности проживания в поселении за счет формирования совр</w:t>
      </w:r>
      <w:r w:rsidR="00FC27A0">
        <w:rPr>
          <w:sz w:val="24"/>
        </w:rPr>
        <w:t>еменных услуг ЖКХ и связи – 2022</w:t>
      </w:r>
      <w:r w:rsidR="009A47A0" w:rsidRPr="00BB7B22">
        <w:rPr>
          <w:sz w:val="24"/>
        </w:rPr>
        <w:t>-20</w:t>
      </w:r>
      <w:r w:rsidR="00F90FE8">
        <w:rPr>
          <w:sz w:val="24"/>
        </w:rPr>
        <w:t>30</w:t>
      </w:r>
      <w:r w:rsidRPr="00BB7B22">
        <w:rPr>
          <w:sz w:val="24"/>
        </w:rPr>
        <w:t xml:space="preserve"> гг.</w:t>
      </w:r>
    </w:p>
    <w:p w:rsidR="00406E3F" w:rsidRPr="00BB7B22" w:rsidRDefault="00406E3F" w:rsidP="00BB7B22">
      <w:pPr>
        <w:rPr>
          <w:sz w:val="24"/>
        </w:rPr>
      </w:pPr>
    </w:p>
    <w:p w:rsidR="00406E3F" w:rsidRPr="00BB7B22" w:rsidRDefault="0029771E" w:rsidP="00BB7B22">
      <w:pPr>
        <w:rPr>
          <w:b/>
          <w:sz w:val="24"/>
        </w:rPr>
      </w:pPr>
      <w:r>
        <w:rPr>
          <w:b/>
          <w:sz w:val="24"/>
        </w:rPr>
        <w:t>8</w:t>
      </w:r>
      <w:r w:rsidR="00406E3F" w:rsidRPr="00BB7B22">
        <w:rPr>
          <w:b/>
          <w:sz w:val="24"/>
        </w:rPr>
        <w:t>.2. Механизмы реализации Стратегического плана</w:t>
      </w:r>
    </w:p>
    <w:p w:rsidR="00406E3F" w:rsidRPr="00BB7B22" w:rsidRDefault="00406E3F" w:rsidP="00BB7B22">
      <w:pPr>
        <w:rPr>
          <w:b/>
          <w:sz w:val="24"/>
        </w:rPr>
      </w:pPr>
    </w:p>
    <w:p w:rsidR="00406E3F" w:rsidRPr="00BB7B22" w:rsidRDefault="00406E3F" w:rsidP="00BB7B22">
      <w:pPr>
        <w:rPr>
          <w:sz w:val="24"/>
        </w:rPr>
      </w:pPr>
      <w:r w:rsidRPr="00BB7B22">
        <w:rPr>
          <w:sz w:val="24"/>
        </w:rPr>
        <w:t>Основными механизмами реализации Стратегического плана в среднесрочной перспе</w:t>
      </w:r>
      <w:r w:rsidRPr="00BB7B22">
        <w:rPr>
          <w:sz w:val="24"/>
        </w:rPr>
        <w:t>к</w:t>
      </w:r>
      <w:r w:rsidRPr="00BB7B22">
        <w:rPr>
          <w:sz w:val="24"/>
        </w:rPr>
        <w:t>тиве я</w:t>
      </w:r>
      <w:r w:rsidRPr="00BB7B22">
        <w:rPr>
          <w:sz w:val="24"/>
        </w:rPr>
        <w:t>в</w:t>
      </w:r>
      <w:r w:rsidRPr="00BB7B22">
        <w:rPr>
          <w:sz w:val="24"/>
        </w:rPr>
        <w:t>ляются:</w:t>
      </w:r>
    </w:p>
    <w:p w:rsidR="00406E3F" w:rsidRPr="00BB7B22" w:rsidRDefault="00406E3F" w:rsidP="00BB7B22">
      <w:pPr>
        <w:rPr>
          <w:sz w:val="24"/>
        </w:rPr>
      </w:pPr>
      <w:r w:rsidRPr="00BB7B22">
        <w:rPr>
          <w:sz w:val="24"/>
        </w:rPr>
        <w:t>-целевые программы поселения.</w:t>
      </w:r>
    </w:p>
    <w:p w:rsidR="00406E3F" w:rsidRPr="00BB7B22" w:rsidRDefault="00406E3F" w:rsidP="00BB7B22">
      <w:pPr>
        <w:rPr>
          <w:b/>
          <w:sz w:val="24"/>
        </w:rPr>
      </w:pPr>
      <w:r w:rsidRPr="00BB7B22">
        <w:rPr>
          <w:sz w:val="24"/>
        </w:rPr>
        <w:t xml:space="preserve">   </w:t>
      </w:r>
    </w:p>
    <w:p w:rsidR="00406E3F" w:rsidRPr="00BB7B22" w:rsidRDefault="0029771E" w:rsidP="00BB7B22">
      <w:pPr>
        <w:suppressAutoHyphens/>
        <w:ind w:firstLine="720"/>
        <w:rPr>
          <w:sz w:val="24"/>
        </w:rPr>
      </w:pPr>
      <w:r>
        <w:rPr>
          <w:b/>
          <w:sz w:val="24"/>
        </w:rPr>
        <w:t>8</w:t>
      </w:r>
      <w:r w:rsidR="00406E3F" w:rsidRPr="00BB7B22">
        <w:rPr>
          <w:b/>
          <w:sz w:val="24"/>
        </w:rPr>
        <w:t>.3. Проведение мониторинга</w:t>
      </w:r>
    </w:p>
    <w:p w:rsidR="00406E3F" w:rsidRPr="00BB7B22" w:rsidRDefault="00406E3F" w:rsidP="00BB7B22">
      <w:pPr>
        <w:suppressAutoHyphens/>
        <w:ind w:firstLine="720"/>
        <w:rPr>
          <w:sz w:val="24"/>
        </w:rPr>
      </w:pPr>
    </w:p>
    <w:p w:rsidR="00406E3F" w:rsidRPr="00BB7B22" w:rsidRDefault="00406E3F" w:rsidP="00BB7B22">
      <w:pPr>
        <w:shd w:val="clear" w:color="auto" w:fill="FFFFFF"/>
        <w:rPr>
          <w:color w:val="000000"/>
          <w:sz w:val="24"/>
        </w:rPr>
      </w:pPr>
      <w:r w:rsidRPr="00BB7B22">
        <w:rPr>
          <w:color w:val="000000"/>
          <w:sz w:val="24"/>
        </w:rPr>
        <w:tab/>
        <w:t>Основной целью мониторинга является обеспечение реализации и постоянное по</w:t>
      </w:r>
      <w:r w:rsidRPr="00BB7B22">
        <w:rPr>
          <w:color w:val="000000"/>
          <w:sz w:val="24"/>
        </w:rPr>
        <w:t>д</w:t>
      </w:r>
      <w:r w:rsidRPr="00BB7B22">
        <w:rPr>
          <w:color w:val="000000"/>
          <w:sz w:val="24"/>
        </w:rPr>
        <w:t>держание а</w:t>
      </w:r>
      <w:r w:rsidRPr="00BB7B22">
        <w:rPr>
          <w:color w:val="000000"/>
          <w:sz w:val="24"/>
        </w:rPr>
        <w:t>к</w:t>
      </w:r>
      <w:r w:rsidRPr="00BB7B22">
        <w:rPr>
          <w:color w:val="000000"/>
          <w:sz w:val="24"/>
        </w:rPr>
        <w:t>туальности Стратегического плана развития.</w:t>
      </w:r>
    </w:p>
    <w:p w:rsidR="00406E3F" w:rsidRPr="00BB7B22" w:rsidRDefault="00406E3F" w:rsidP="00BB7B22">
      <w:pPr>
        <w:shd w:val="clear" w:color="auto" w:fill="FFFFFF"/>
        <w:ind w:firstLine="538"/>
        <w:rPr>
          <w:sz w:val="24"/>
        </w:rPr>
      </w:pPr>
      <w:r w:rsidRPr="00BB7B22">
        <w:rPr>
          <w:color w:val="000000"/>
          <w:sz w:val="24"/>
        </w:rPr>
        <w:t xml:space="preserve">  В ходе мониторинга Стратегического плана будут решаться следующие зад</w:t>
      </w:r>
      <w:r w:rsidRPr="00BB7B22">
        <w:rPr>
          <w:color w:val="000000"/>
          <w:sz w:val="24"/>
        </w:rPr>
        <w:t>а</w:t>
      </w:r>
      <w:r w:rsidRPr="00BB7B22">
        <w:rPr>
          <w:color w:val="000000"/>
          <w:sz w:val="24"/>
        </w:rPr>
        <w:t xml:space="preserve">чи: </w:t>
      </w:r>
    </w:p>
    <w:p w:rsidR="00406E3F" w:rsidRPr="00BB7B22" w:rsidRDefault="00406E3F" w:rsidP="00BB7B22">
      <w:pPr>
        <w:shd w:val="clear" w:color="auto" w:fill="FFFFFF"/>
        <w:ind w:firstLine="708"/>
        <w:rPr>
          <w:color w:val="000000"/>
          <w:sz w:val="24"/>
        </w:rPr>
      </w:pPr>
      <w:r w:rsidRPr="00BB7B22">
        <w:rPr>
          <w:color w:val="000000"/>
          <w:sz w:val="24"/>
        </w:rPr>
        <w:t>-оценка степени достижения целей Стратегического плана;</w:t>
      </w:r>
    </w:p>
    <w:p w:rsidR="00406E3F" w:rsidRPr="00BB7B22" w:rsidRDefault="00406E3F" w:rsidP="00BB7B22">
      <w:pPr>
        <w:shd w:val="clear" w:color="auto" w:fill="FFFFFF"/>
        <w:ind w:firstLine="708"/>
        <w:rPr>
          <w:color w:val="000000"/>
          <w:sz w:val="24"/>
        </w:rPr>
      </w:pPr>
      <w:r w:rsidRPr="00BB7B22">
        <w:rPr>
          <w:color w:val="000000"/>
          <w:sz w:val="24"/>
        </w:rPr>
        <w:t>-оценка степени реализации задач;</w:t>
      </w:r>
    </w:p>
    <w:p w:rsidR="00406E3F" w:rsidRPr="00BB7B22" w:rsidRDefault="00406E3F" w:rsidP="00BB7B22">
      <w:pPr>
        <w:shd w:val="clear" w:color="auto" w:fill="FFFFFF"/>
        <w:ind w:firstLine="708"/>
        <w:rPr>
          <w:color w:val="000000"/>
          <w:sz w:val="24"/>
        </w:rPr>
      </w:pPr>
      <w:r w:rsidRPr="00BB7B22">
        <w:rPr>
          <w:color w:val="000000"/>
          <w:sz w:val="24"/>
        </w:rPr>
        <w:t>-оценка степени выполнения целевых индикаторов целей и задач Стратегического плана.</w:t>
      </w:r>
    </w:p>
    <w:p w:rsidR="00406E3F" w:rsidRPr="00BB7B22" w:rsidRDefault="00406E3F" w:rsidP="00BB7B22">
      <w:pPr>
        <w:shd w:val="clear" w:color="auto" w:fill="FFFFFF"/>
        <w:ind w:firstLine="708"/>
        <w:rPr>
          <w:color w:val="000000"/>
          <w:sz w:val="24"/>
        </w:rPr>
      </w:pPr>
      <w:r w:rsidRPr="00BB7B22">
        <w:rPr>
          <w:color w:val="000000"/>
          <w:sz w:val="24"/>
        </w:rPr>
        <w:t>Итоги мониторинга подводятся один раз в год с выводами о степени достижения ц</w:t>
      </w:r>
      <w:r w:rsidRPr="00BB7B22">
        <w:rPr>
          <w:color w:val="000000"/>
          <w:sz w:val="24"/>
        </w:rPr>
        <w:t>е</w:t>
      </w:r>
      <w:r w:rsidRPr="00BB7B22">
        <w:rPr>
          <w:color w:val="000000"/>
          <w:sz w:val="24"/>
        </w:rPr>
        <w:t>лей и необходимости корректировки Стратегического пл</w:t>
      </w:r>
      <w:r w:rsidRPr="00BB7B22">
        <w:rPr>
          <w:color w:val="000000"/>
          <w:sz w:val="24"/>
        </w:rPr>
        <w:t>а</w:t>
      </w:r>
      <w:r w:rsidRPr="00BB7B22">
        <w:rPr>
          <w:color w:val="000000"/>
          <w:sz w:val="24"/>
        </w:rPr>
        <w:t>на.</w:t>
      </w:r>
    </w:p>
    <w:p w:rsidR="00406E3F" w:rsidRPr="00BB7B22" w:rsidRDefault="00406E3F" w:rsidP="00BB7B22">
      <w:pPr>
        <w:shd w:val="clear" w:color="auto" w:fill="FFFFFF"/>
        <w:ind w:firstLine="0"/>
        <w:rPr>
          <w:color w:val="000000"/>
          <w:sz w:val="24"/>
        </w:rPr>
      </w:pPr>
      <w:r w:rsidRPr="00BB7B22">
        <w:rPr>
          <w:color w:val="000000"/>
          <w:sz w:val="24"/>
        </w:rPr>
        <w:t xml:space="preserve">    Общий ход реализации Стратегического плана контролируется</w:t>
      </w:r>
      <w:r w:rsidR="009A47A0" w:rsidRPr="00BB7B22">
        <w:rPr>
          <w:color w:val="000000"/>
          <w:sz w:val="24"/>
        </w:rPr>
        <w:t xml:space="preserve"> администрацией </w:t>
      </w:r>
      <w:r w:rsidRPr="00BB7B22">
        <w:rPr>
          <w:color w:val="000000"/>
          <w:sz w:val="24"/>
        </w:rPr>
        <w:t xml:space="preserve"> </w:t>
      </w:r>
      <w:r w:rsidR="00F90FE8">
        <w:rPr>
          <w:color w:val="000000"/>
          <w:sz w:val="24"/>
        </w:rPr>
        <w:t>муниц</w:t>
      </w:r>
      <w:r w:rsidR="00F90FE8">
        <w:rPr>
          <w:color w:val="000000"/>
          <w:sz w:val="24"/>
        </w:rPr>
        <w:t>и</w:t>
      </w:r>
      <w:r w:rsidR="00F90FE8">
        <w:rPr>
          <w:color w:val="000000"/>
          <w:sz w:val="24"/>
        </w:rPr>
        <w:t>пального образования «Куйта».</w:t>
      </w:r>
    </w:p>
    <w:p w:rsidR="00A5698D" w:rsidRDefault="00A5698D" w:rsidP="00EB69B6">
      <w:pPr>
        <w:shd w:val="clear" w:color="auto" w:fill="FFFFFF"/>
        <w:spacing w:line="317" w:lineRule="exact"/>
        <w:rPr>
          <w:color w:val="000000"/>
          <w:sz w:val="24"/>
        </w:rPr>
        <w:sectPr w:rsidR="00A5698D" w:rsidSect="00D93B61">
          <w:footerReference w:type="even" r:id="rId7"/>
          <w:footerReference w:type="default" r:id="rId8"/>
          <w:type w:val="nextColumn"/>
          <w:pgSz w:w="11909" w:h="16834" w:code="9"/>
          <w:pgMar w:top="1134" w:right="1134" w:bottom="851" w:left="1134" w:header="397" w:footer="284" w:gutter="0"/>
          <w:cols w:space="60"/>
          <w:noEndnote/>
          <w:titlePg/>
          <w:docGrid w:linePitch="245"/>
        </w:sectPr>
      </w:pPr>
    </w:p>
    <w:p w:rsidR="00A7246B" w:rsidRPr="00BB7B22" w:rsidRDefault="00A7246B" w:rsidP="00BB7B22">
      <w:pPr>
        <w:shd w:val="clear" w:color="auto" w:fill="FFFFFF"/>
        <w:spacing w:line="317" w:lineRule="exact"/>
        <w:ind w:firstLine="708"/>
        <w:rPr>
          <w:color w:val="000000"/>
          <w:sz w:val="24"/>
        </w:rPr>
      </w:pPr>
    </w:p>
    <w:p w:rsidR="00E017B5" w:rsidRPr="00BB7B22" w:rsidRDefault="00E017B5" w:rsidP="00BB7B22">
      <w:pPr>
        <w:ind w:left="720" w:firstLine="0"/>
        <w:rPr>
          <w:sz w:val="24"/>
        </w:rPr>
      </w:pPr>
    </w:p>
    <w:p w:rsidR="00A5698D" w:rsidRDefault="00A5698D" w:rsidP="00A5698D">
      <w:pPr>
        <w:pStyle w:val="ConsPlusNormal"/>
        <w:jc w:val="right"/>
      </w:pPr>
      <w:r>
        <w:t xml:space="preserve">                                                                                </w:t>
      </w:r>
      <w:r>
        <w:tab/>
      </w:r>
      <w:r>
        <w:tab/>
        <w:t>Приложение 2</w:t>
      </w:r>
    </w:p>
    <w:p w:rsidR="00A5698D" w:rsidRDefault="00A5698D" w:rsidP="00A5698D">
      <w:pPr>
        <w:pStyle w:val="ConsPlusNormal"/>
        <w:jc w:val="center"/>
      </w:pPr>
      <w:r>
        <w:t>ПЛАН МЕРОПРИЯТИЙ ПО РЕАЛИЗАЦИИ СТРАТЕГИИ</w:t>
      </w:r>
    </w:p>
    <w:p w:rsidR="00A5698D" w:rsidRDefault="00A5698D" w:rsidP="00A5698D">
      <w:pPr>
        <w:pStyle w:val="ConsPlusNormal"/>
        <w:jc w:val="center"/>
      </w:pPr>
      <w:r>
        <w:t>СОЦИАЛЬНО-ЭКОНОМИЧЕСКОГО РАЗВИТИЯ МУНИЦИПАЛЬНОГО ОБРАЗОВАНИЯ «КУЙТА»</w:t>
      </w:r>
    </w:p>
    <w:p w:rsidR="00A5698D" w:rsidRPr="00CF4E71" w:rsidRDefault="00A5698D" w:rsidP="00A5698D">
      <w:pPr>
        <w:pStyle w:val="ConsPlusNormal"/>
        <w:jc w:val="right"/>
      </w:pPr>
    </w:p>
    <w:tbl>
      <w:tblPr>
        <w:tblW w:w="161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282"/>
        <w:gridCol w:w="12"/>
        <w:gridCol w:w="1689"/>
        <w:gridCol w:w="47"/>
        <w:gridCol w:w="1193"/>
        <w:gridCol w:w="47"/>
        <w:gridCol w:w="893"/>
        <w:gridCol w:w="47"/>
        <w:gridCol w:w="726"/>
        <w:gridCol w:w="47"/>
        <w:gridCol w:w="804"/>
        <w:gridCol w:w="47"/>
        <w:gridCol w:w="803"/>
        <w:gridCol w:w="47"/>
        <w:gridCol w:w="1256"/>
        <w:gridCol w:w="47"/>
        <w:gridCol w:w="1256"/>
        <w:gridCol w:w="47"/>
        <w:gridCol w:w="1753"/>
        <w:gridCol w:w="47"/>
        <w:gridCol w:w="1393"/>
        <w:gridCol w:w="47"/>
        <w:gridCol w:w="1052"/>
        <w:gridCol w:w="47"/>
      </w:tblGrid>
      <w:tr w:rsidR="00A5698D" w:rsidRPr="004E268C" w:rsidTr="005854E5">
        <w:trPr>
          <w:trHeight w:val="948"/>
          <w:tblHeader/>
        </w:trPr>
        <w:tc>
          <w:tcPr>
            <w:tcW w:w="554" w:type="dxa"/>
            <w:vMerge w:val="restart"/>
            <w:shd w:val="clear" w:color="auto" w:fill="C0C0C0"/>
            <w:vAlign w:val="center"/>
          </w:tcPr>
          <w:p w:rsidR="00A5698D" w:rsidRPr="00A40932" w:rsidRDefault="00A5698D" w:rsidP="00A5698D">
            <w:pPr>
              <w:ind w:left="-227"/>
              <w:jc w:val="center"/>
              <w:rPr>
                <w:bCs/>
                <w:sz w:val="20"/>
                <w:szCs w:val="20"/>
              </w:rPr>
            </w:pPr>
            <w:r w:rsidRPr="00A40932">
              <w:rPr>
                <w:bCs/>
                <w:sz w:val="20"/>
                <w:szCs w:val="20"/>
              </w:rPr>
              <w:t>№</w:t>
            </w:r>
            <w:r w:rsidRPr="00A40932">
              <w:rPr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294" w:type="dxa"/>
            <w:gridSpan w:val="2"/>
            <w:vMerge w:val="restart"/>
            <w:shd w:val="clear" w:color="auto" w:fill="C0C0C0"/>
            <w:vAlign w:val="center"/>
          </w:tcPr>
          <w:p w:rsidR="00A5698D" w:rsidRPr="00A40932" w:rsidRDefault="00A5698D" w:rsidP="00A5698D">
            <w:pPr>
              <w:ind w:firstLine="48"/>
              <w:jc w:val="center"/>
              <w:rPr>
                <w:bCs/>
                <w:sz w:val="20"/>
                <w:szCs w:val="20"/>
              </w:rPr>
            </w:pPr>
            <w:r w:rsidRPr="00A40932">
              <w:rPr>
                <w:bCs/>
                <w:sz w:val="20"/>
                <w:szCs w:val="20"/>
              </w:rPr>
              <w:t>Наименование мер</w:t>
            </w:r>
            <w:r w:rsidRPr="00A40932">
              <w:rPr>
                <w:bCs/>
                <w:sz w:val="20"/>
                <w:szCs w:val="20"/>
              </w:rPr>
              <w:t>о</w:t>
            </w:r>
            <w:r w:rsidRPr="00A40932">
              <w:rPr>
                <w:bCs/>
                <w:sz w:val="20"/>
                <w:szCs w:val="20"/>
              </w:rPr>
              <w:t>прияти</w:t>
            </w:r>
            <w:r>
              <w:rPr>
                <w:bCs/>
                <w:sz w:val="20"/>
                <w:szCs w:val="20"/>
              </w:rPr>
              <w:t>й и инвестпрое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тов</w:t>
            </w:r>
          </w:p>
        </w:tc>
        <w:tc>
          <w:tcPr>
            <w:tcW w:w="1736" w:type="dxa"/>
            <w:gridSpan w:val="2"/>
            <w:vMerge w:val="restart"/>
            <w:shd w:val="clear" w:color="auto" w:fill="C0C0C0"/>
            <w:vAlign w:val="center"/>
          </w:tcPr>
          <w:p w:rsidR="00A5698D" w:rsidRPr="00A40932" w:rsidRDefault="00A5698D" w:rsidP="001F665E">
            <w:pPr>
              <w:jc w:val="center"/>
              <w:rPr>
                <w:bCs/>
                <w:sz w:val="20"/>
                <w:szCs w:val="20"/>
              </w:rPr>
            </w:pPr>
            <w:r w:rsidRPr="00A40932">
              <w:rPr>
                <w:bCs/>
                <w:sz w:val="20"/>
                <w:szCs w:val="20"/>
              </w:rPr>
              <w:t>Наименов</w:t>
            </w:r>
            <w:r w:rsidRPr="00A40932">
              <w:rPr>
                <w:bCs/>
                <w:sz w:val="20"/>
                <w:szCs w:val="20"/>
              </w:rPr>
              <w:t>а</w:t>
            </w:r>
            <w:r w:rsidRPr="00A40932">
              <w:rPr>
                <w:bCs/>
                <w:sz w:val="20"/>
                <w:szCs w:val="20"/>
              </w:rPr>
              <w:t>ние МЦП, ОГЦП (ФЦП)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40932">
              <w:rPr>
                <w:bCs/>
                <w:sz w:val="20"/>
                <w:szCs w:val="20"/>
              </w:rPr>
              <w:t>и  других механизмов, ч</w:t>
            </w:r>
            <w:r w:rsidRPr="00A40932">
              <w:rPr>
                <w:bCs/>
                <w:sz w:val="20"/>
                <w:szCs w:val="20"/>
              </w:rPr>
              <w:t>е</w:t>
            </w:r>
            <w:r w:rsidRPr="00A40932">
              <w:rPr>
                <w:bCs/>
                <w:sz w:val="20"/>
                <w:szCs w:val="20"/>
              </w:rPr>
              <w:t>рез которые пл</w:t>
            </w:r>
            <w:r w:rsidRPr="00A40932">
              <w:rPr>
                <w:bCs/>
                <w:sz w:val="20"/>
                <w:szCs w:val="20"/>
              </w:rPr>
              <w:t>а</w:t>
            </w:r>
            <w:r w:rsidRPr="00A40932">
              <w:rPr>
                <w:bCs/>
                <w:sz w:val="20"/>
                <w:szCs w:val="20"/>
              </w:rPr>
              <w:t>нируется фина</w:t>
            </w:r>
            <w:r w:rsidRPr="00A40932">
              <w:rPr>
                <w:bCs/>
                <w:sz w:val="20"/>
                <w:szCs w:val="20"/>
              </w:rPr>
              <w:t>н</w:t>
            </w:r>
            <w:r w:rsidRPr="00A40932">
              <w:rPr>
                <w:bCs/>
                <w:sz w:val="20"/>
                <w:szCs w:val="20"/>
              </w:rPr>
              <w:t>сирование мер</w:t>
            </w:r>
            <w:r w:rsidRPr="00A40932">
              <w:rPr>
                <w:bCs/>
                <w:sz w:val="20"/>
                <w:szCs w:val="20"/>
              </w:rPr>
              <w:t>о</w:t>
            </w:r>
            <w:r w:rsidRPr="00A40932">
              <w:rPr>
                <w:bCs/>
                <w:sz w:val="20"/>
                <w:szCs w:val="20"/>
              </w:rPr>
              <w:t xml:space="preserve">приятия </w:t>
            </w:r>
          </w:p>
        </w:tc>
        <w:tc>
          <w:tcPr>
            <w:tcW w:w="1240" w:type="dxa"/>
            <w:gridSpan w:val="2"/>
            <w:vMerge w:val="restart"/>
            <w:shd w:val="clear" w:color="auto" w:fill="C0C0C0"/>
            <w:vAlign w:val="center"/>
          </w:tcPr>
          <w:p w:rsidR="00A5698D" w:rsidRPr="00A40932" w:rsidRDefault="00A5698D" w:rsidP="00A5698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A40932">
              <w:rPr>
                <w:bCs/>
                <w:sz w:val="20"/>
                <w:szCs w:val="20"/>
              </w:rPr>
              <w:t>Срок ре</w:t>
            </w:r>
            <w:r w:rsidRPr="00A40932">
              <w:rPr>
                <w:bCs/>
                <w:sz w:val="20"/>
                <w:szCs w:val="20"/>
              </w:rPr>
              <w:t>а</w:t>
            </w:r>
            <w:r w:rsidRPr="00A40932">
              <w:rPr>
                <w:bCs/>
                <w:sz w:val="20"/>
                <w:szCs w:val="20"/>
              </w:rPr>
              <w:t>лизации</w:t>
            </w:r>
          </w:p>
        </w:tc>
        <w:tc>
          <w:tcPr>
            <w:tcW w:w="4717" w:type="dxa"/>
            <w:gridSpan w:val="10"/>
            <w:shd w:val="clear" w:color="auto" w:fill="C0C0C0"/>
            <w:vAlign w:val="center"/>
          </w:tcPr>
          <w:p w:rsidR="00A5698D" w:rsidRPr="00700D66" w:rsidRDefault="00A5698D" w:rsidP="001F665E">
            <w:pPr>
              <w:jc w:val="center"/>
              <w:rPr>
                <w:bCs/>
                <w:sz w:val="20"/>
                <w:szCs w:val="20"/>
              </w:rPr>
            </w:pPr>
            <w:r w:rsidRPr="00700D66">
              <w:rPr>
                <w:bCs/>
                <w:sz w:val="20"/>
                <w:szCs w:val="20"/>
              </w:rPr>
              <w:t>Объем финансирования, млн. руб.:</w:t>
            </w:r>
          </w:p>
        </w:tc>
        <w:tc>
          <w:tcPr>
            <w:tcW w:w="1303" w:type="dxa"/>
            <w:gridSpan w:val="2"/>
            <w:vMerge w:val="restart"/>
            <w:shd w:val="clear" w:color="auto" w:fill="C0C0C0"/>
            <w:vAlign w:val="center"/>
          </w:tcPr>
          <w:p w:rsidR="00A5698D" w:rsidRPr="00700D66" w:rsidRDefault="00A5698D" w:rsidP="001F665E">
            <w:pPr>
              <w:jc w:val="center"/>
              <w:rPr>
                <w:bCs/>
                <w:sz w:val="20"/>
                <w:szCs w:val="20"/>
              </w:rPr>
            </w:pPr>
            <w:r w:rsidRPr="00A40932">
              <w:rPr>
                <w:bCs/>
                <w:sz w:val="20"/>
                <w:szCs w:val="20"/>
              </w:rPr>
              <w:t>Мо</w:t>
            </w:r>
            <w:r w:rsidRPr="00A40932">
              <w:rPr>
                <w:bCs/>
                <w:sz w:val="20"/>
                <w:szCs w:val="20"/>
              </w:rPr>
              <w:t>щ</w:t>
            </w:r>
            <w:r w:rsidRPr="00A40932">
              <w:rPr>
                <w:bCs/>
                <w:sz w:val="20"/>
                <w:szCs w:val="20"/>
              </w:rPr>
              <w:t xml:space="preserve">ность </w:t>
            </w:r>
            <w:r w:rsidRPr="00A40932">
              <w:rPr>
                <w:bCs/>
                <w:sz w:val="20"/>
                <w:szCs w:val="20"/>
              </w:rPr>
              <w:br/>
              <w:t>(в соответ-ствующих единицах)</w:t>
            </w:r>
          </w:p>
        </w:tc>
        <w:tc>
          <w:tcPr>
            <w:tcW w:w="1800" w:type="dxa"/>
            <w:gridSpan w:val="2"/>
            <w:vMerge w:val="restart"/>
            <w:shd w:val="clear" w:color="auto" w:fill="C0C0C0"/>
            <w:vAlign w:val="center"/>
          </w:tcPr>
          <w:p w:rsidR="00A5698D" w:rsidRDefault="00A5698D" w:rsidP="001F665E">
            <w:pPr>
              <w:jc w:val="center"/>
              <w:rPr>
                <w:bCs/>
                <w:sz w:val="20"/>
                <w:szCs w:val="20"/>
              </w:rPr>
            </w:pPr>
            <w:r w:rsidRPr="00A40932">
              <w:rPr>
                <w:bCs/>
                <w:sz w:val="20"/>
                <w:szCs w:val="20"/>
              </w:rPr>
              <w:t>Экономич</w:t>
            </w:r>
            <w:r w:rsidRPr="00A40932">
              <w:rPr>
                <w:bCs/>
                <w:sz w:val="20"/>
                <w:szCs w:val="20"/>
              </w:rPr>
              <w:t>е</w:t>
            </w:r>
            <w:r w:rsidRPr="00A40932">
              <w:rPr>
                <w:bCs/>
                <w:sz w:val="20"/>
                <w:szCs w:val="20"/>
              </w:rPr>
              <w:t xml:space="preserve">ский эффект (прибыль, </w:t>
            </w:r>
          </w:p>
          <w:p w:rsidR="00A5698D" w:rsidRPr="00A40932" w:rsidRDefault="00A5698D" w:rsidP="001F665E">
            <w:pPr>
              <w:jc w:val="center"/>
              <w:rPr>
                <w:bCs/>
                <w:sz w:val="20"/>
                <w:szCs w:val="20"/>
              </w:rPr>
            </w:pPr>
            <w:r w:rsidRPr="00A40932">
              <w:rPr>
                <w:bCs/>
                <w:sz w:val="20"/>
                <w:szCs w:val="20"/>
              </w:rPr>
              <w:t>млн.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40932">
              <w:rPr>
                <w:bCs/>
                <w:sz w:val="20"/>
                <w:szCs w:val="20"/>
              </w:rPr>
              <w:t>руб.)</w:t>
            </w:r>
          </w:p>
        </w:tc>
        <w:tc>
          <w:tcPr>
            <w:tcW w:w="1440" w:type="dxa"/>
            <w:gridSpan w:val="2"/>
            <w:vMerge w:val="restart"/>
            <w:shd w:val="clear" w:color="auto" w:fill="C0C0C0"/>
            <w:vAlign w:val="center"/>
          </w:tcPr>
          <w:p w:rsidR="00A5698D" w:rsidRPr="00A40932" w:rsidRDefault="00A5698D" w:rsidP="001F665E">
            <w:pPr>
              <w:jc w:val="center"/>
              <w:rPr>
                <w:bCs/>
                <w:sz w:val="20"/>
                <w:szCs w:val="20"/>
              </w:rPr>
            </w:pPr>
            <w:r w:rsidRPr="004E268C">
              <w:rPr>
                <w:bCs/>
                <w:sz w:val="20"/>
                <w:szCs w:val="20"/>
              </w:rPr>
              <w:t>Созд</w:t>
            </w:r>
            <w:r w:rsidRPr="004E268C">
              <w:rPr>
                <w:bCs/>
                <w:sz w:val="20"/>
                <w:szCs w:val="20"/>
              </w:rPr>
              <w:t>а</w:t>
            </w:r>
            <w:r w:rsidRPr="004E268C">
              <w:rPr>
                <w:bCs/>
                <w:sz w:val="20"/>
                <w:szCs w:val="20"/>
              </w:rPr>
              <w:t>ваемые раб</w:t>
            </w:r>
            <w:r w:rsidRPr="004E268C">
              <w:rPr>
                <w:bCs/>
                <w:sz w:val="20"/>
                <w:szCs w:val="20"/>
              </w:rPr>
              <w:t>о</w:t>
            </w:r>
            <w:r w:rsidRPr="004E268C">
              <w:rPr>
                <w:bCs/>
                <w:sz w:val="20"/>
                <w:szCs w:val="20"/>
              </w:rPr>
              <w:t>чие места, ед.</w:t>
            </w:r>
          </w:p>
        </w:tc>
        <w:tc>
          <w:tcPr>
            <w:tcW w:w="1099" w:type="dxa"/>
            <w:gridSpan w:val="2"/>
            <w:vMerge w:val="restart"/>
            <w:shd w:val="clear" w:color="auto" w:fill="C0C0C0"/>
            <w:vAlign w:val="center"/>
          </w:tcPr>
          <w:p w:rsidR="00A5698D" w:rsidRPr="004E268C" w:rsidRDefault="00A5698D" w:rsidP="001F66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ветстве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ный и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полн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тель</w:t>
            </w:r>
          </w:p>
        </w:tc>
      </w:tr>
      <w:tr w:rsidR="00A5698D" w:rsidTr="005854E5">
        <w:trPr>
          <w:trHeight w:hRule="exact" w:val="277"/>
        </w:trPr>
        <w:tc>
          <w:tcPr>
            <w:tcW w:w="554" w:type="dxa"/>
            <w:vMerge/>
            <w:shd w:val="clear" w:color="auto" w:fill="FFCC99"/>
            <w:noWrap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 w:val="restart"/>
            <w:shd w:val="clear" w:color="auto" w:fill="C0C0C0"/>
            <w:vAlign w:val="center"/>
          </w:tcPr>
          <w:p w:rsidR="00A5698D" w:rsidRPr="00062E08" w:rsidRDefault="00A5698D" w:rsidP="00A5698D">
            <w:pPr>
              <w:ind w:firstLine="0"/>
              <w:jc w:val="center"/>
              <w:rPr>
                <w:rFonts w:ascii="Arial CYR" w:hAnsi="Arial CYR" w:cs="Arial CYR"/>
                <w:bCs/>
                <w:sz w:val="20"/>
                <w:szCs w:val="20"/>
                <w:highlight w:val="lightGray"/>
              </w:rPr>
            </w:pPr>
            <w:r w:rsidRPr="00062E08">
              <w:rPr>
                <w:rFonts w:ascii="Arial CYR" w:hAnsi="Arial CYR" w:cs="Arial CYR"/>
                <w:bCs/>
                <w:sz w:val="20"/>
                <w:szCs w:val="20"/>
                <w:highlight w:val="lightGray"/>
              </w:rPr>
              <w:t>Всего</w:t>
            </w:r>
          </w:p>
        </w:tc>
        <w:tc>
          <w:tcPr>
            <w:tcW w:w="3777" w:type="dxa"/>
            <w:gridSpan w:val="8"/>
            <w:shd w:val="clear" w:color="auto" w:fill="C0C0C0"/>
            <w:vAlign w:val="center"/>
          </w:tcPr>
          <w:p w:rsidR="00A5698D" w:rsidRPr="00700D66" w:rsidRDefault="00A5698D" w:rsidP="001F665E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00D66">
              <w:rPr>
                <w:bCs/>
                <w:sz w:val="20"/>
                <w:szCs w:val="20"/>
                <w:highlight w:val="lightGray"/>
              </w:rPr>
              <w:t>в том числе по источникам</w:t>
            </w:r>
            <w:r>
              <w:rPr>
                <w:bCs/>
                <w:sz w:val="20"/>
                <w:szCs w:val="20"/>
                <w:highlight w:val="lightGray"/>
              </w:rPr>
              <w:t xml:space="preserve">: </w:t>
            </w:r>
          </w:p>
        </w:tc>
        <w:tc>
          <w:tcPr>
            <w:tcW w:w="1303" w:type="dxa"/>
            <w:gridSpan w:val="2"/>
            <w:vMerge/>
            <w:shd w:val="clear" w:color="auto" w:fill="FFCC99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FFCC99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1082"/>
        </w:trPr>
        <w:tc>
          <w:tcPr>
            <w:tcW w:w="554" w:type="dxa"/>
            <w:vMerge/>
            <w:shd w:val="clear" w:color="auto" w:fill="FFCC99"/>
            <w:noWrap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/>
            <w:shd w:val="clear" w:color="auto" w:fill="C0C0C0"/>
          </w:tcPr>
          <w:p w:rsidR="00A5698D" w:rsidRPr="00062E08" w:rsidRDefault="00A5698D" w:rsidP="001F665E">
            <w:pPr>
              <w:jc w:val="center"/>
              <w:rPr>
                <w:rFonts w:ascii="Arial CYR" w:hAnsi="Arial CYR" w:cs="Arial CYR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73" w:type="dxa"/>
            <w:gridSpan w:val="2"/>
            <w:shd w:val="clear" w:color="auto" w:fill="C0C0C0"/>
            <w:vAlign w:val="center"/>
          </w:tcPr>
          <w:p w:rsidR="00A5698D" w:rsidRPr="00062E08" w:rsidRDefault="00A5698D" w:rsidP="00A5698D">
            <w:pPr>
              <w:ind w:firstLine="75"/>
              <w:jc w:val="center"/>
              <w:rPr>
                <w:rFonts w:ascii="Arial CYR" w:hAnsi="Arial CYR" w:cs="Arial CYR"/>
                <w:bCs/>
                <w:sz w:val="20"/>
                <w:szCs w:val="20"/>
                <w:highlight w:val="lightGray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  <w:highlight w:val="lightGray"/>
              </w:rPr>
              <w:t>ФБ</w:t>
            </w:r>
          </w:p>
        </w:tc>
        <w:tc>
          <w:tcPr>
            <w:tcW w:w="851" w:type="dxa"/>
            <w:gridSpan w:val="2"/>
            <w:shd w:val="clear" w:color="auto" w:fill="C0C0C0"/>
            <w:vAlign w:val="center"/>
          </w:tcPr>
          <w:p w:rsidR="00A5698D" w:rsidRPr="00700D66" w:rsidRDefault="00A5698D" w:rsidP="00A5698D">
            <w:pPr>
              <w:ind w:firstLine="75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00D66">
              <w:rPr>
                <w:bCs/>
                <w:sz w:val="20"/>
                <w:szCs w:val="20"/>
                <w:highlight w:val="lightGray"/>
              </w:rPr>
              <w:t>ОБ</w:t>
            </w:r>
          </w:p>
        </w:tc>
        <w:tc>
          <w:tcPr>
            <w:tcW w:w="850" w:type="dxa"/>
            <w:gridSpan w:val="2"/>
            <w:shd w:val="clear" w:color="auto" w:fill="C0C0C0"/>
            <w:vAlign w:val="center"/>
          </w:tcPr>
          <w:p w:rsidR="00A5698D" w:rsidRPr="00700D66" w:rsidRDefault="00A5698D" w:rsidP="00A5698D">
            <w:pPr>
              <w:ind w:firstLine="75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00D66">
              <w:rPr>
                <w:bCs/>
                <w:sz w:val="20"/>
                <w:szCs w:val="20"/>
                <w:highlight w:val="lightGray"/>
              </w:rPr>
              <w:t>МБ</w:t>
            </w:r>
          </w:p>
        </w:tc>
        <w:tc>
          <w:tcPr>
            <w:tcW w:w="1303" w:type="dxa"/>
            <w:gridSpan w:val="2"/>
            <w:shd w:val="clear" w:color="auto" w:fill="C0C0C0"/>
          </w:tcPr>
          <w:p w:rsidR="00A5698D" w:rsidRDefault="00A5698D" w:rsidP="00A5698D">
            <w:pPr>
              <w:ind w:firstLine="0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00D66">
              <w:rPr>
                <w:bCs/>
                <w:sz w:val="20"/>
                <w:szCs w:val="20"/>
                <w:highlight w:val="lightGray"/>
              </w:rPr>
              <w:t>Вн</w:t>
            </w:r>
            <w:r w:rsidRPr="00700D66">
              <w:rPr>
                <w:bCs/>
                <w:sz w:val="20"/>
                <w:szCs w:val="20"/>
                <w:highlight w:val="lightGray"/>
              </w:rPr>
              <w:t>е</w:t>
            </w:r>
            <w:r w:rsidRPr="00700D66">
              <w:rPr>
                <w:bCs/>
                <w:sz w:val="20"/>
                <w:szCs w:val="20"/>
                <w:highlight w:val="lightGray"/>
              </w:rPr>
              <w:t>бюджет</w:t>
            </w:r>
            <w:r>
              <w:rPr>
                <w:bCs/>
                <w:sz w:val="20"/>
                <w:szCs w:val="20"/>
                <w:highlight w:val="lightGray"/>
              </w:rPr>
              <w:t>-</w:t>
            </w:r>
          </w:p>
          <w:p w:rsidR="00A5698D" w:rsidRPr="00700D66" w:rsidRDefault="00A5698D" w:rsidP="00A5698D">
            <w:pPr>
              <w:ind w:firstLine="0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00D66">
              <w:rPr>
                <w:bCs/>
                <w:sz w:val="20"/>
                <w:szCs w:val="20"/>
                <w:highlight w:val="lightGray"/>
              </w:rPr>
              <w:t xml:space="preserve">ные </w:t>
            </w:r>
            <w:r w:rsidRPr="00700D66">
              <w:rPr>
                <w:bCs/>
                <w:sz w:val="20"/>
                <w:szCs w:val="20"/>
                <w:highlight w:val="lightGray"/>
              </w:rPr>
              <w:br/>
              <w:t>средства</w:t>
            </w:r>
          </w:p>
        </w:tc>
        <w:tc>
          <w:tcPr>
            <w:tcW w:w="1303" w:type="dxa"/>
            <w:gridSpan w:val="2"/>
            <w:vMerge/>
            <w:shd w:val="clear" w:color="auto" w:fill="C0C0C0"/>
            <w:vAlign w:val="center"/>
          </w:tcPr>
          <w:p w:rsidR="00A5698D" w:rsidRPr="00700D66" w:rsidRDefault="00A5698D" w:rsidP="001F665E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  <w:gridSpan w:val="2"/>
            <w:vMerge/>
            <w:shd w:val="clear" w:color="auto" w:fill="FFCC99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 w:val="restart"/>
            <w:shd w:val="clear" w:color="auto" w:fill="FFCC99"/>
            <w:noWrap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vMerge w:val="restart"/>
            <w:shd w:val="clear" w:color="auto" w:fill="FFCC99"/>
            <w:vAlign w:val="center"/>
          </w:tcPr>
          <w:p w:rsidR="00A5698D" w:rsidRDefault="00A5698D" w:rsidP="00A5698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ПО СТРАТЕГИИ</w:t>
            </w:r>
          </w:p>
        </w:tc>
        <w:tc>
          <w:tcPr>
            <w:tcW w:w="1736" w:type="dxa"/>
            <w:gridSpan w:val="2"/>
            <w:vMerge w:val="restart"/>
            <w:shd w:val="clear" w:color="auto" w:fill="FFCC99"/>
            <w:vAlign w:val="center"/>
          </w:tcPr>
          <w:p w:rsidR="00A5698D" w:rsidRDefault="00A5698D" w:rsidP="00A5698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shd w:val="clear" w:color="auto" w:fill="FFCC99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CC99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CC99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CC99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gridSpan w:val="2"/>
            <w:shd w:val="clear" w:color="auto" w:fill="FFCC99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  <w:gridSpan w:val="2"/>
            <w:shd w:val="clear" w:color="auto" w:fill="FFCC99"/>
          </w:tcPr>
          <w:p w:rsidR="00A5698D" w:rsidRDefault="00A5698D" w:rsidP="005854E5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5854E5">
              <w:rPr>
                <w:rFonts w:ascii="Arial CYR" w:hAnsi="Arial CYR" w:cs="Arial CYR"/>
                <w:b/>
                <w:bCs/>
                <w:sz w:val="20"/>
                <w:szCs w:val="20"/>
              </w:rPr>
              <w:t>70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773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64,4</w:t>
            </w:r>
          </w:p>
        </w:tc>
        <w:tc>
          <w:tcPr>
            <w:tcW w:w="851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95,7</w:t>
            </w:r>
          </w:p>
        </w:tc>
        <w:tc>
          <w:tcPr>
            <w:tcW w:w="85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4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FFCC99"/>
            <w:vAlign w:val="center"/>
          </w:tcPr>
          <w:p w:rsidR="00A5698D" w:rsidRPr="00A44D42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4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773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851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49,2</w:t>
            </w:r>
          </w:p>
        </w:tc>
        <w:tc>
          <w:tcPr>
            <w:tcW w:w="85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FFCC99"/>
            <w:vAlign w:val="center"/>
          </w:tcPr>
          <w:p w:rsidR="00A5698D" w:rsidRPr="00A44D42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4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4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4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4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4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4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94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773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85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94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12"/>
        </w:trPr>
        <w:tc>
          <w:tcPr>
            <w:tcW w:w="554" w:type="dxa"/>
            <w:vMerge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jc w:val="center"/>
            </w:pPr>
            <w:r w:rsidRPr="00A44D42"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13,5</w:t>
            </w:r>
          </w:p>
        </w:tc>
        <w:tc>
          <w:tcPr>
            <w:tcW w:w="773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851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850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CC99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FFCC99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tcBorders>
              <w:bottom w:val="single" w:sz="4" w:space="0" w:color="auto"/>
            </w:tcBorders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A5698D" w:rsidRDefault="00A5698D" w:rsidP="005854E5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5854E5">
              <w:rPr>
                <w:rFonts w:ascii="Arial CYR" w:hAnsi="Arial CYR" w:cs="Arial CYR"/>
                <w:b/>
                <w:bCs/>
                <w:sz w:val="20"/>
                <w:szCs w:val="20"/>
              </w:rPr>
              <w:t>76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773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106,8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156,4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 w:val="restart"/>
            <w:shd w:val="clear" w:color="auto" w:fill="D6E3BC"/>
            <w:noWrap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vMerge w:val="restart"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</w:t>
            </w:r>
          </w:p>
          <w:p w:rsidR="00A5698D" w:rsidRDefault="00A5698D" w:rsidP="00A5698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«ОБРАЗОВАНИЕ»</w:t>
            </w:r>
          </w:p>
        </w:tc>
        <w:tc>
          <w:tcPr>
            <w:tcW w:w="1736" w:type="dxa"/>
            <w:gridSpan w:val="2"/>
            <w:vMerge w:val="restart"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Pr="00131CC8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Pr="00131CC8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Pr="00131CC8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163,6</w:t>
            </w: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Pr="00CA061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64,4</w:t>
            </w:r>
          </w:p>
        </w:tc>
        <w:tc>
          <w:tcPr>
            <w:tcW w:w="851" w:type="dxa"/>
            <w:gridSpan w:val="2"/>
            <w:shd w:val="clear" w:color="auto" w:fill="D6E3BC"/>
          </w:tcPr>
          <w:p w:rsidR="00A5698D" w:rsidRPr="00CA061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95,7</w:t>
            </w:r>
          </w:p>
        </w:tc>
        <w:tc>
          <w:tcPr>
            <w:tcW w:w="850" w:type="dxa"/>
            <w:gridSpan w:val="2"/>
            <w:shd w:val="clear" w:color="auto" w:fill="D6E3BC"/>
          </w:tcPr>
          <w:p w:rsidR="00A5698D" w:rsidRPr="00CA061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303" w:type="dxa"/>
            <w:gridSpan w:val="2"/>
            <w:shd w:val="clear" w:color="auto" w:fill="D6E3BC"/>
          </w:tcPr>
          <w:p w:rsidR="00A5698D" w:rsidRPr="00CA061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Pr="00AD051C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Pr="00AD051C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Pr="00871C6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Pr="00A44D42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Pr="00BE2772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Pr="00BE2772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Pr="00A44D42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Pr="00216BA6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Pr="00216BA6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312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Pr="00815053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Pr="00815053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312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Pr="00C81DE7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Pr="00C81DE7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312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Pr="00BF6E0C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Pr="00BF6E0C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312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Pr="00522446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Pr="00522446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312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Pr="000137EA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Pr="000137EA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312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Pr="00CA061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A061D">
              <w:rPr>
                <w:rFonts w:ascii="Arial CYR" w:hAnsi="Arial CYR" w:cs="Arial CYR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Pr="00CA061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Pr="00CA061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A061D">
              <w:rPr>
                <w:rFonts w:ascii="Arial CYR" w:hAnsi="Arial CYR" w:cs="Arial CYR"/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850" w:type="dxa"/>
            <w:gridSpan w:val="2"/>
            <w:shd w:val="clear" w:color="auto" w:fill="D6E3BC"/>
          </w:tcPr>
          <w:p w:rsidR="00A5698D" w:rsidRPr="00CA061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A061D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303" w:type="dxa"/>
            <w:gridSpan w:val="2"/>
            <w:shd w:val="clear" w:color="auto" w:fill="D6E3BC"/>
          </w:tcPr>
          <w:p w:rsidR="00A5698D" w:rsidRPr="00CA061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A061D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312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Pr="000137EA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Pr="000137EA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312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Pr="000137EA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Pr="000137EA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171,6</w:t>
            </w: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64,4</w:t>
            </w: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103,3</w:t>
            </w: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.1.</w:t>
            </w:r>
          </w:p>
        </w:tc>
        <w:tc>
          <w:tcPr>
            <w:tcW w:w="2294" w:type="dxa"/>
            <w:gridSpan w:val="2"/>
            <w:vMerge w:val="restart"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Строительство школы в с.Идеал на 198 мест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45896">
              <w:rPr>
                <w:rFonts w:ascii="Arial CYR" w:hAnsi="Arial CYR" w:cs="Arial CYR"/>
                <w:bCs/>
                <w:sz w:val="20"/>
                <w:szCs w:val="20"/>
              </w:rPr>
              <w:t>Муниц</w:t>
            </w:r>
            <w:r w:rsidRPr="00745896">
              <w:rPr>
                <w:rFonts w:ascii="Arial CYR" w:hAnsi="Arial CYR" w:cs="Arial CYR"/>
                <w:bCs/>
                <w:sz w:val="20"/>
                <w:szCs w:val="20"/>
              </w:rPr>
              <w:t>и</w:t>
            </w:r>
            <w:r w:rsidRPr="00745896">
              <w:rPr>
                <w:rFonts w:ascii="Arial CYR" w:hAnsi="Arial CYR" w:cs="Arial CYR"/>
                <w:bCs/>
                <w:sz w:val="20"/>
                <w:szCs w:val="20"/>
              </w:rPr>
              <w:t>пальная по</w:t>
            </w:r>
            <w:r w:rsidRPr="00745896">
              <w:rPr>
                <w:rFonts w:ascii="Arial CYR" w:hAnsi="Arial CYR" w:cs="Arial CYR"/>
                <w:bCs/>
                <w:sz w:val="20"/>
                <w:szCs w:val="20"/>
              </w:rPr>
              <w:t>д</w:t>
            </w:r>
            <w:r w:rsidRPr="00745896">
              <w:rPr>
                <w:rFonts w:ascii="Arial CYR" w:hAnsi="Arial CYR" w:cs="Arial CYR"/>
                <w:bCs/>
                <w:sz w:val="20"/>
                <w:szCs w:val="20"/>
              </w:rPr>
              <w:t xml:space="preserve">программа </w:t>
            </w:r>
          </w:p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«Устойч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вое развитие сел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ь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ских террит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рий на 2015-2017 годы и на период до 2020 года в МО «Аларский ра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й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он»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 w:val="restart"/>
            <w:shd w:val="clear" w:color="auto" w:fill="auto"/>
            <w:vAlign w:val="center"/>
          </w:tcPr>
          <w:p w:rsidR="00A5698D" w:rsidRPr="00667381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667381">
              <w:rPr>
                <w:rFonts w:ascii="Arial CYR" w:hAnsi="Arial CYR" w:cs="Arial CYR"/>
                <w:bCs/>
                <w:sz w:val="20"/>
                <w:szCs w:val="20"/>
              </w:rPr>
              <w:t>Ком</w:t>
            </w:r>
            <w:r w:rsidRPr="00667381">
              <w:rPr>
                <w:rFonts w:ascii="Arial CYR" w:hAnsi="Arial CYR" w:cs="Arial CYR"/>
                <w:bCs/>
                <w:sz w:val="20"/>
                <w:szCs w:val="20"/>
              </w:rPr>
              <w:t>и</w:t>
            </w:r>
            <w:r w:rsidRPr="00667381">
              <w:rPr>
                <w:rFonts w:ascii="Arial CYR" w:hAnsi="Arial CYR" w:cs="Arial CYR"/>
                <w:bCs/>
                <w:sz w:val="20"/>
                <w:szCs w:val="20"/>
              </w:rPr>
              <w:t>тет по образ</w:t>
            </w:r>
            <w:r w:rsidRPr="00667381">
              <w:rPr>
                <w:rFonts w:ascii="Arial CYR" w:hAnsi="Arial CYR" w:cs="Arial CYR"/>
                <w:bCs/>
                <w:sz w:val="20"/>
                <w:szCs w:val="20"/>
              </w:rPr>
              <w:t>о</w:t>
            </w:r>
            <w:r w:rsidRPr="00667381">
              <w:rPr>
                <w:rFonts w:ascii="Arial CYR" w:hAnsi="Arial CYR" w:cs="Arial CYR"/>
                <w:bCs/>
                <w:sz w:val="20"/>
                <w:szCs w:val="20"/>
              </w:rPr>
              <w:t>ванию</w:t>
            </w: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  <w:gridSpan w:val="2"/>
          </w:tcPr>
          <w:p w:rsidR="00A5698D" w:rsidRPr="00931E19" w:rsidRDefault="00A5698D" w:rsidP="00A5698D">
            <w:pPr>
              <w:ind w:firstLine="23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931E19">
              <w:rPr>
                <w:rFonts w:ascii="Arial CYR" w:hAnsi="Arial CYR" w:cs="Arial CYR"/>
                <w:bCs/>
                <w:sz w:val="20"/>
                <w:szCs w:val="20"/>
              </w:rPr>
              <w:t>163,6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Pr="00931E19" w:rsidRDefault="00A5698D" w:rsidP="00A5698D">
            <w:pPr>
              <w:ind w:firstLine="23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931E19">
              <w:rPr>
                <w:rFonts w:ascii="Arial CYR" w:hAnsi="Arial CYR" w:cs="Arial CYR"/>
                <w:bCs/>
                <w:sz w:val="20"/>
                <w:szCs w:val="20"/>
              </w:rPr>
              <w:t>64,4</w:t>
            </w:r>
          </w:p>
        </w:tc>
        <w:tc>
          <w:tcPr>
            <w:tcW w:w="851" w:type="dxa"/>
            <w:gridSpan w:val="2"/>
          </w:tcPr>
          <w:p w:rsidR="00A5698D" w:rsidRPr="00931E19" w:rsidRDefault="00A5698D" w:rsidP="00A5698D">
            <w:pPr>
              <w:ind w:firstLine="23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931E19">
              <w:rPr>
                <w:rFonts w:ascii="Arial CYR" w:hAnsi="Arial CYR" w:cs="Arial CYR"/>
                <w:bCs/>
                <w:sz w:val="20"/>
                <w:szCs w:val="20"/>
              </w:rPr>
              <w:t>95,7</w:t>
            </w:r>
          </w:p>
        </w:tc>
        <w:tc>
          <w:tcPr>
            <w:tcW w:w="850" w:type="dxa"/>
            <w:gridSpan w:val="2"/>
          </w:tcPr>
          <w:p w:rsidR="00A5698D" w:rsidRPr="00931E19" w:rsidRDefault="00A5698D" w:rsidP="00A5698D">
            <w:pPr>
              <w:ind w:firstLine="23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931E19">
              <w:rPr>
                <w:rFonts w:ascii="Arial CYR" w:hAnsi="Arial CYR" w:cs="Arial CYR"/>
                <w:bCs/>
                <w:sz w:val="20"/>
                <w:szCs w:val="20"/>
              </w:rPr>
              <w:t>3,5</w:t>
            </w:r>
          </w:p>
        </w:tc>
        <w:tc>
          <w:tcPr>
            <w:tcW w:w="1303" w:type="dxa"/>
            <w:gridSpan w:val="2"/>
          </w:tcPr>
          <w:p w:rsidR="00A5698D" w:rsidRPr="00931E19" w:rsidRDefault="00A5698D" w:rsidP="00A5698D">
            <w:pPr>
              <w:ind w:firstLine="23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931E19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0F6610" w:rsidRDefault="00A5698D" w:rsidP="001F665E">
            <w:pPr>
              <w:jc w:val="center"/>
              <w:rPr>
                <w:b/>
              </w:rPr>
            </w:pPr>
            <w:r w:rsidRPr="000F6610">
              <w:rPr>
                <w:b/>
              </w:rPr>
              <w:t>2020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0F6610" w:rsidRDefault="00A5698D" w:rsidP="001F665E">
            <w:pPr>
              <w:jc w:val="center"/>
              <w:rPr>
                <w:b/>
              </w:rPr>
            </w:pPr>
            <w:r w:rsidRPr="000F6610">
              <w:rPr>
                <w:b/>
              </w:rPr>
              <w:t>2021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0F6610" w:rsidRDefault="00A5698D" w:rsidP="001F665E">
            <w:pPr>
              <w:jc w:val="center"/>
              <w:rPr>
                <w:b/>
              </w:rPr>
            </w:pPr>
            <w:r w:rsidRPr="000F6610">
              <w:rPr>
                <w:b/>
              </w:rPr>
              <w:t>2022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jc w:val="center"/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2023-</w:t>
            </w:r>
            <w:r w:rsidRPr="00A44D42"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1096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  <w:gridSpan w:val="2"/>
          </w:tcPr>
          <w:p w:rsidR="00A5698D" w:rsidRPr="00931E19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Pr="00931E19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Pr="00931E19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1E19">
              <w:rPr>
                <w:rFonts w:ascii="Arial CYR" w:hAnsi="Arial CYR" w:cs="Arial CYR"/>
                <w:b/>
                <w:bCs/>
                <w:sz w:val="20"/>
                <w:szCs w:val="20"/>
              </w:rPr>
              <w:t>163,6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Pr="00931E19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1E19">
              <w:rPr>
                <w:rFonts w:ascii="Arial CYR" w:hAnsi="Arial CYR" w:cs="Arial CYR"/>
                <w:b/>
                <w:bCs/>
                <w:sz w:val="20"/>
                <w:szCs w:val="20"/>
              </w:rPr>
              <w:t>64,4</w:t>
            </w:r>
          </w:p>
        </w:tc>
        <w:tc>
          <w:tcPr>
            <w:tcW w:w="851" w:type="dxa"/>
            <w:gridSpan w:val="2"/>
          </w:tcPr>
          <w:p w:rsidR="00A5698D" w:rsidRPr="00931E19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Pr="00931E19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Pr="00931E19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1E19">
              <w:rPr>
                <w:rFonts w:ascii="Arial CYR" w:hAnsi="Arial CYR" w:cs="Arial CYR"/>
                <w:b/>
                <w:bCs/>
                <w:sz w:val="20"/>
                <w:szCs w:val="20"/>
              </w:rPr>
              <w:t>95,7</w:t>
            </w:r>
          </w:p>
        </w:tc>
        <w:tc>
          <w:tcPr>
            <w:tcW w:w="850" w:type="dxa"/>
            <w:gridSpan w:val="2"/>
          </w:tcPr>
          <w:p w:rsidR="00A5698D" w:rsidRPr="00931E19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Pr="00931E19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Pr="00931E19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1E19">
              <w:rPr>
                <w:rFonts w:ascii="Arial CYR" w:hAnsi="Arial CYR" w:cs="Arial CYR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303" w:type="dxa"/>
            <w:gridSpan w:val="2"/>
          </w:tcPr>
          <w:p w:rsidR="00A5698D" w:rsidRPr="00931E19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Pr="00931E19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Pr="00931E19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1E19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5698D" w:rsidRPr="00E77929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</w:t>
            </w:r>
          </w:p>
        </w:tc>
        <w:tc>
          <w:tcPr>
            <w:tcW w:w="2294" w:type="dxa"/>
            <w:gridSpan w:val="2"/>
            <w:vMerge w:val="restart"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Pr="00E036CA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Капитальный р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монт детского с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да в с.Идеал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Муниц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пальная по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д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программа «Развитие си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с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темы дошкол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ь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ного образов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а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ния в МО «Аларский ра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й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он» на 2018-2020 годы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7A1A59" w:rsidRDefault="00A5698D" w:rsidP="001F665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A1A5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 w:val="restart"/>
            <w:shd w:val="clear" w:color="auto" w:fill="auto"/>
            <w:vAlign w:val="center"/>
          </w:tcPr>
          <w:p w:rsidR="00A5698D" w:rsidRPr="00667381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667381">
              <w:rPr>
                <w:rFonts w:ascii="Arial CYR" w:hAnsi="Arial CYR" w:cs="Arial CYR"/>
                <w:bCs/>
                <w:sz w:val="20"/>
                <w:szCs w:val="20"/>
              </w:rPr>
              <w:t>Ком</w:t>
            </w:r>
            <w:r w:rsidRPr="00667381">
              <w:rPr>
                <w:rFonts w:ascii="Arial CYR" w:hAnsi="Arial CYR" w:cs="Arial CYR"/>
                <w:bCs/>
                <w:sz w:val="20"/>
                <w:szCs w:val="20"/>
              </w:rPr>
              <w:t>и</w:t>
            </w:r>
            <w:r w:rsidRPr="00667381">
              <w:rPr>
                <w:rFonts w:ascii="Arial CYR" w:hAnsi="Arial CYR" w:cs="Arial CYR"/>
                <w:bCs/>
                <w:sz w:val="20"/>
                <w:szCs w:val="20"/>
              </w:rPr>
              <w:t>тет по образ</w:t>
            </w:r>
            <w:r w:rsidRPr="00667381">
              <w:rPr>
                <w:rFonts w:ascii="Arial CYR" w:hAnsi="Arial CYR" w:cs="Arial CYR"/>
                <w:bCs/>
                <w:sz w:val="20"/>
                <w:szCs w:val="20"/>
              </w:rPr>
              <w:t>о</w:t>
            </w:r>
            <w:r w:rsidRPr="00667381">
              <w:rPr>
                <w:rFonts w:ascii="Arial CYR" w:hAnsi="Arial CYR" w:cs="Arial CYR"/>
                <w:bCs/>
                <w:sz w:val="20"/>
                <w:szCs w:val="20"/>
              </w:rPr>
              <w:t>ванию</w:t>
            </w: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Pr="00E77929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Pr="00E036CA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7A1A59" w:rsidRDefault="00A5698D" w:rsidP="001F665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A1A5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667381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Pr="00E77929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Pr="00E036CA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7A1A59" w:rsidRDefault="00A5698D" w:rsidP="001F665E">
            <w:pPr>
              <w:jc w:val="center"/>
              <w:rPr>
                <w:b/>
                <w:color w:val="000000"/>
              </w:rPr>
            </w:pPr>
            <w:r w:rsidRPr="007A1A59">
              <w:rPr>
                <w:b/>
                <w:color w:val="000000"/>
              </w:rPr>
              <w:t>2020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667381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Pr="00E77929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Pr="00E036CA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7A1A59" w:rsidRDefault="00A5698D" w:rsidP="001F665E">
            <w:pPr>
              <w:jc w:val="center"/>
              <w:rPr>
                <w:b/>
                <w:color w:val="000000"/>
              </w:rPr>
            </w:pPr>
            <w:r w:rsidRPr="007A1A59">
              <w:rPr>
                <w:b/>
                <w:color w:val="000000"/>
              </w:rPr>
              <w:t>2021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667381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Pr="00E77929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Pr="00E036CA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7A1A59" w:rsidRDefault="00A5698D" w:rsidP="001F665E">
            <w:pPr>
              <w:jc w:val="center"/>
              <w:rPr>
                <w:b/>
                <w:color w:val="000000"/>
              </w:rPr>
            </w:pPr>
            <w:r w:rsidRPr="007A1A59">
              <w:rPr>
                <w:b/>
                <w:color w:val="000000"/>
              </w:rPr>
              <w:t>2022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667381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Pr="00E77929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Pr="00E036CA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7A1A59" w:rsidRDefault="00A5698D" w:rsidP="001F665E">
            <w:pPr>
              <w:jc w:val="center"/>
              <w:rPr>
                <w:color w:val="000000"/>
              </w:rPr>
            </w:pPr>
            <w:r w:rsidRPr="007A1A5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667381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Pr="00E77929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Pr="00E036CA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7A1A59" w:rsidRDefault="00A5698D" w:rsidP="001F665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A1A5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667381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Pr="00E77929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Pr="00E036CA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363E61" w:rsidRDefault="00A5698D" w:rsidP="001F665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63E6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667381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Pr="00E77929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Pr="00E036CA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363E61" w:rsidRDefault="00A5698D" w:rsidP="001F665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63E6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667381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Pr="00E77929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Pr="00E036CA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363E61" w:rsidRDefault="00A5698D" w:rsidP="001F665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667381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Pr="00E77929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Pr="00E036CA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947B15" w:rsidRDefault="00A5698D" w:rsidP="001F665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B1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667381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Pr="00E77929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Pr="00E036CA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363E61" w:rsidRDefault="00A5698D" w:rsidP="001F665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63E6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667381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4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Pr="00E77929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Pr="00E036CA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363E61" w:rsidRDefault="00A5698D" w:rsidP="001F665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63E6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667381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549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Pr="00E77929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Pr="00E036CA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Pr="00745896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363E61" w:rsidRDefault="00A5698D" w:rsidP="001F665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63E6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667381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 w:val="restart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</w:t>
            </w:r>
          </w:p>
          <w:p w:rsidR="00A5698D" w:rsidRDefault="00A5698D" w:rsidP="00A5698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«КУЛЬТУРА»</w:t>
            </w:r>
          </w:p>
        </w:tc>
        <w:tc>
          <w:tcPr>
            <w:tcW w:w="1736" w:type="dxa"/>
            <w:gridSpan w:val="2"/>
            <w:vMerge w:val="restart"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 w:val="restart"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Pr="000F6610" w:rsidRDefault="00A5698D" w:rsidP="001F665E">
            <w:pPr>
              <w:jc w:val="center"/>
              <w:rPr>
                <w:b/>
              </w:rPr>
            </w:pPr>
            <w:r w:rsidRPr="000F6610">
              <w:rPr>
                <w:b/>
              </w:rPr>
              <w:t>2020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Pr="000F6610" w:rsidRDefault="00A5698D" w:rsidP="001F665E">
            <w:pPr>
              <w:jc w:val="center"/>
              <w:rPr>
                <w:b/>
              </w:rPr>
            </w:pPr>
            <w:r w:rsidRPr="000F6610">
              <w:rPr>
                <w:b/>
              </w:rPr>
              <w:t>2021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84,8</w:t>
            </w:r>
          </w:p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49,2</w:t>
            </w: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Pr="000F6610" w:rsidRDefault="00A5698D" w:rsidP="001F665E">
            <w:pPr>
              <w:jc w:val="center"/>
              <w:rPr>
                <w:b/>
              </w:rPr>
            </w:pPr>
            <w:r w:rsidRPr="000F6610">
              <w:rPr>
                <w:b/>
              </w:rPr>
              <w:t>2022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49,2</w:t>
            </w: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RPr="00923B1E" w:rsidTr="005854E5">
        <w:trPr>
          <w:trHeight w:hRule="exact" w:val="268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</w:t>
            </w:r>
          </w:p>
        </w:tc>
        <w:tc>
          <w:tcPr>
            <w:tcW w:w="2294" w:type="dxa"/>
            <w:gridSpan w:val="2"/>
            <w:vMerge w:val="restart"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Строительство Д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ма культуры на 150 мест с библи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текой на 1500 томов и спортивным з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лом 12*24м МО «Куйта» с.Идеал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45896">
              <w:rPr>
                <w:rFonts w:ascii="Arial CYR" w:hAnsi="Arial CYR" w:cs="Arial CYR"/>
                <w:bCs/>
                <w:sz w:val="20"/>
                <w:szCs w:val="20"/>
              </w:rPr>
              <w:t>Муниц</w:t>
            </w:r>
            <w:r w:rsidRPr="00745896">
              <w:rPr>
                <w:rFonts w:ascii="Arial CYR" w:hAnsi="Arial CYR" w:cs="Arial CYR"/>
                <w:bCs/>
                <w:sz w:val="20"/>
                <w:szCs w:val="20"/>
              </w:rPr>
              <w:t>и</w:t>
            </w:r>
            <w:r w:rsidRPr="00745896">
              <w:rPr>
                <w:rFonts w:ascii="Arial CYR" w:hAnsi="Arial CYR" w:cs="Arial CYR"/>
                <w:bCs/>
                <w:sz w:val="20"/>
                <w:szCs w:val="20"/>
              </w:rPr>
              <w:t>пальная по</w:t>
            </w:r>
            <w:r w:rsidRPr="00745896">
              <w:rPr>
                <w:rFonts w:ascii="Arial CYR" w:hAnsi="Arial CYR" w:cs="Arial CYR"/>
                <w:bCs/>
                <w:sz w:val="20"/>
                <w:szCs w:val="20"/>
              </w:rPr>
              <w:t>д</w:t>
            </w:r>
            <w:r w:rsidRPr="00745896">
              <w:rPr>
                <w:rFonts w:ascii="Arial CYR" w:hAnsi="Arial CYR" w:cs="Arial CYR"/>
                <w:bCs/>
                <w:sz w:val="20"/>
                <w:szCs w:val="20"/>
              </w:rPr>
              <w:t xml:space="preserve">программа </w:t>
            </w:r>
          </w:p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«Устойч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вое развитие сел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ь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ских террит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рий на 2015-2017 годы и на период до 2020 года в МО «Аларский ра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й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он»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 w:val="restart"/>
            <w:shd w:val="clear" w:color="auto" w:fill="auto"/>
            <w:vAlign w:val="center"/>
          </w:tcPr>
          <w:p w:rsidR="00A5698D" w:rsidRPr="00923B1E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923B1E">
              <w:rPr>
                <w:rFonts w:ascii="Arial CYR" w:hAnsi="Arial CYR" w:cs="Arial CYR"/>
                <w:bCs/>
                <w:sz w:val="20"/>
                <w:szCs w:val="20"/>
              </w:rPr>
              <w:t>Ком</w:t>
            </w:r>
            <w:r w:rsidRPr="00923B1E">
              <w:rPr>
                <w:rFonts w:ascii="Arial CYR" w:hAnsi="Arial CYR" w:cs="Arial CYR"/>
                <w:bCs/>
                <w:sz w:val="20"/>
                <w:szCs w:val="20"/>
              </w:rPr>
              <w:t>и</w:t>
            </w:r>
            <w:r w:rsidRPr="00923B1E">
              <w:rPr>
                <w:rFonts w:ascii="Arial CYR" w:hAnsi="Arial CYR" w:cs="Arial CYR"/>
                <w:bCs/>
                <w:sz w:val="20"/>
                <w:szCs w:val="20"/>
              </w:rPr>
              <w:t>тет по культуре</w:t>
            </w:r>
          </w:p>
        </w:tc>
      </w:tr>
      <w:tr w:rsidR="00A5698D" w:rsidRPr="00923B1E" w:rsidTr="005854E5">
        <w:trPr>
          <w:trHeight w:hRule="exact" w:val="268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Pr="00920BA4" w:rsidRDefault="00A5698D" w:rsidP="00A5698D">
            <w:pPr>
              <w:ind w:firstLine="23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Pr="00920BA4" w:rsidRDefault="00A5698D" w:rsidP="00A5698D">
            <w:pPr>
              <w:ind w:firstLine="23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Pr="00920BA4" w:rsidRDefault="00A5698D" w:rsidP="00A5698D">
            <w:pPr>
              <w:ind w:firstLine="23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Pr="00920BA4" w:rsidRDefault="00A5698D" w:rsidP="00A5698D">
            <w:pPr>
              <w:ind w:firstLine="23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923B1E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RPr="00923B1E" w:rsidTr="005854E5">
        <w:trPr>
          <w:trHeight w:hRule="exact" w:val="268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0F6610" w:rsidRDefault="00A5698D" w:rsidP="001F665E">
            <w:pPr>
              <w:jc w:val="center"/>
              <w:rPr>
                <w:b/>
              </w:rPr>
            </w:pPr>
            <w:r w:rsidRPr="000F6610">
              <w:rPr>
                <w:b/>
              </w:rPr>
              <w:t>2020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923B1E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RPr="00923B1E" w:rsidTr="005854E5">
        <w:trPr>
          <w:trHeight w:hRule="exact" w:val="268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0F6610" w:rsidRDefault="00A5698D" w:rsidP="001F665E">
            <w:pPr>
              <w:jc w:val="center"/>
              <w:rPr>
                <w:b/>
              </w:rPr>
            </w:pPr>
            <w:r w:rsidRPr="000F6610">
              <w:rPr>
                <w:b/>
              </w:rPr>
              <w:t>2021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49,2</w:t>
            </w: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923B1E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RPr="00923B1E" w:rsidTr="005854E5">
        <w:trPr>
          <w:trHeight w:hRule="exact" w:val="268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0F6610" w:rsidRDefault="00A5698D" w:rsidP="001F665E">
            <w:pPr>
              <w:jc w:val="center"/>
              <w:rPr>
                <w:b/>
              </w:rPr>
            </w:pPr>
            <w:r w:rsidRPr="000F6610">
              <w:rPr>
                <w:b/>
              </w:rPr>
              <w:t>2022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923B1E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RPr="00923B1E" w:rsidTr="005854E5">
        <w:trPr>
          <w:trHeight w:hRule="exact" w:val="268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jc w:val="center"/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2023-</w:t>
            </w:r>
            <w:r w:rsidRPr="00A44D42"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923B1E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1029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sz w:val="20"/>
                <w:szCs w:val="20"/>
              </w:rPr>
            </w:pPr>
          </w:p>
          <w:p w:rsidR="00A5698D" w:rsidRDefault="00A5698D" w:rsidP="00A5698D">
            <w:pPr>
              <w:ind w:firstLine="23"/>
              <w:rPr>
                <w:rFonts w:ascii="Arial CYR" w:hAnsi="Arial CYR" w:cs="Arial CYR"/>
                <w:sz w:val="20"/>
                <w:szCs w:val="20"/>
              </w:rPr>
            </w:pPr>
          </w:p>
          <w:p w:rsidR="00A5698D" w:rsidRPr="00795153" w:rsidRDefault="00A5698D" w:rsidP="00A5698D">
            <w:pPr>
              <w:ind w:firstLine="23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  </w:t>
            </w:r>
            <w:r w:rsidRPr="00795153">
              <w:rPr>
                <w:rFonts w:ascii="Arial CYR" w:hAnsi="Arial CYR" w:cs="Arial CYR"/>
                <w:b/>
                <w:sz w:val="20"/>
                <w:szCs w:val="20"/>
              </w:rPr>
              <w:t>84,8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33,1</w:t>
            </w: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49,2</w:t>
            </w: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 w:val="restart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 «ЖКХ»</w:t>
            </w:r>
          </w:p>
        </w:tc>
        <w:tc>
          <w:tcPr>
            <w:tcW w:w="1736" w:type="dxa"/>
            <w:gridSpan w:val="2"/>
            <w:vMerge w:val="restart"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 w:val="restart"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Pr="000F6610" w:rsidRDefault="00A5698D" w:rsidP="001F665E">
            <w:pPr>
              <w:jc w:val="center"/>
              <w:rPr>
                <w:b/>
              </w:rPr>
            </w:pPr>
            <w:r w:rsidRPr="000F6610">
              <w:rPr>
                <w:b/>
              </w:rPr>
              <w:t>2020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Pr="000F6610" w:rsidRDefault="00A5698D" w:rsidP="001F665E">
            <w:pPr>
              <w:jc w:val="center"/>
              <w:rPr>
                <w:b/>
              </w:rPr>
            </w:pPr>
            <w:r w:rsidRPr="000F6610">
              <w:rPr>
                <w:b/>
              </w:rPr>
              <w:t>2021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Pr="000F6610" w:rsidRDefault="00A5698D" w:rsidP="001F665E">
            <w:pPr>
              <w:jc w:val="center"/>
              <w:rPr>
                <w:b/>
              </w:rPr>
            </w:pPr>
            <w:r w:rsidRPr="000F6610">
              <w:rPr>
                <w:b/>
              </w:rPr>
              <w:t>2022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tabs>
                <w:tab w:val="center" w:pos="362"/>
              </w:tabs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tabs>
                <w:tab w:val="center" w:pos="362"/>
              </w:tabs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13,5</w:t>
            </w: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68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13,5</w:t>
            </w: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851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850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D6E3BC"/>
            <w:vAlign w:val="center"/>
          </w:tcPr>
          <w:p w:rsidR="00A5698D" w:rsidRDefault="00A5698D" w:rsidP="00A5698D">
            <w:pPr>
              <w:ind w:firstLine="118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1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</w:t>
            </w:r>
          </w:p>
        </w:tc>
        <w:tc>
          <w:tcPr>
            <w:tcW w:w="2294" w:type="dxa"/>
            <w:gridSpan w:val="2"/>
            <w:vMerge w:val="restart"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Строительство л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кального водопр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вода в МО «Ку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й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та» Аларского ра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й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она (с.Куйта)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  <w:vAlign w:val="center"/>
          </w:tcPr>
          <w:p w:rsidR="00A5698D" w:rsidRDefault="00A5698D" w:rsidP="00A5698D">
            <w:pPr>
              <w:ind w:firstLine="0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45896">
              <w:rPr>
                <w:rFonts w:ascii="Arial CYR" w:hAnsi="Arial CYR" w:cs="Arial CYR"/>
                <w:bCs/>
                <w:sz w:val="20"/>
                <w:szCs w:val="20"/>
              </w:rPr>
              <w:t>Муниц</w:t>
            </w:r>
            <w:r w:rsidRPr="00745896">
              <w:rPr>
                <w:rFonts w:ascii="Arial CYR" w:hAnsi="Arial CYR" w:cs="Arial CYR"/>
                <w:bCs/>
                <w:sz w:val="20"/>
                <w:szCs w:val="20"/>
              </w:rPr>
              <w:t>и</w:t>
            </w:r>
            <w:r w:rsidRPr="00745896">
              <w:rPr>
                <w:rFonts w:ascii="Arial CYR" w:hAnsi="Arial CYR" w:cs="Arial CYR"/>
                <w:bCs/>
                <w:sz w:val="20"/>
                <w:szCs w:val="20"/>
              </w:rPr>
              <w:t>пальная по</w:t>
            </w:r>
            <w:r w:rsidRPr="00745896">
              <w:rPr>
                <w:rFonts w:ascii="Arial CYR" w:hAnsi="Arial CYR" w:cs="Arial CYR"/>
                <w:bCs/>
                <w:sz w:val="20"/>
                <w:szCs w:val="20"/>
              </w:rPr>
              <w:t>д</w:t>
            </w:r>
            <w:r w:rsidRPr="00745896">
              <w:rPr>
                <w:rFonts w:ascii="Arial CYR" w:hAnsi="Arial CYR" w:cs="Arial CYR"/>
                <w:bCs/>
                <w:sz w:val="20"/>
                <w:szCs w:val="20"/>
              </w:rPr>
              <w:t xml:space="preserve">программа </w:t>
            </w:r>
          </w:p>
          <w:p w:rsidR="00A5698D" w:rsidRDefault="00A5698D" w:rsidP="00A5698D">
            <w:pPr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«Устойч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вое развитие сел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ь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ских террит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рий в МО «Аларский ра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й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он»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 w:val="restart"/>
            <w:shd w:val="clear" w:color="auto" w:fill="auto"/>
            <w:vAlign w:val="center"/>
          </w:tcPr>
          <w:p w:rsidR="00A5698D" w:rsidRPr="00156AAB" w:rsidRDefault="00A5698D" w:rsidP="00A5698D">
            <w:pPr>
              <w:ind w:firstLine="118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156AAB">
              <w:rPr>
                <w:rFonts w:ascii="Arial CYR" w:hAnsi="Arial CYR" w:cs="Arial CYR"/>
                <w:bCs/>
                <w:sz w:val="20"/>
                <w:szCs w:val="20"/>
              </w:rPr>
              <w:t>Ком</w:t>
            </w:r>
            <w:r w:rsidRPr="00156AAB">
              <w:rPr>
                <w:rFonts w:ascii="Arial CYR" w:hAnsi="Arial CYR" w:cs="Arial CYR"/>
                <w:bCs/>
                <w:sz w:val="20"/>
                <w:szCs w:val="20"/>
              </w:rPr>
              <w:t>и</w:t>
            </w:r>
            <w:r w:rsidRPr="00156AAB">
              <w:rPr>
                <w:rFonts w:ascii="Arial CYR" w:hAnsi="Arial CYR" w:cs="Arial CYR"/>
                <w:bCs/>
                <w:sz w:val="20"/>
                <w:szCs w:val="20"/>
              </w:rPr>
              <w:t>тет по ЖКХ, тран</w:t>
            </w:r>
            <w:r w:rsidRPr="00156AAB">
              <w:rPr>
                <w:rFonts w:ascii="Arial CYR" w:hAnsi="Arial CYR" w:cs="Arial CYR"/>
                <w:bCs/>
                <w:sz w:val="20"/>
                <w:szCs w:val="20"/>
              </w:rPr>
              <w:t>с</w:t>
            </w:r>
            <w:r w:rsidRPr="00156AAB">
              <w:rPr>
                <w:rFonts w:ascii="Arial CYR" w:hAnsi="Arial CYR" w:cs="Arial CYR"/>
                <w:bCs/>
                <w:sz w:val="20"/>
                <w:szCs w:val="20"/>
              </w:rPr>
              <w:t>порту, связи, кап</w:t>
            </w:r>
            <w:r w:rsidRPr="00156AAB">
              <w:rPr>
                <w:rFonts w:ascii="Arial CYR" w:hAnsi="Arial CYR" w:cs="Arial CYR"/>
                <w:bCs/>
                <w:sz w:val="20"/>
                <w:szCs w:val="20"/>
              </w:rPr>
              <w:t>и</w:t>
            </w:r>
            <w:r w:rsidRPr="00156AAB">
              <w:rPr>
                <w:rFonts w:ascii="Arial CYR" w:hAnsi="Arial CYR" w:cs="Arial CYR"/>
                <w:bCs/>
                <w:sz w:val="20"/>
                <w:szCs w:val="20"/>
              </w:rPr>
              <w:t>тальному стро</w:t>
            </w:r>
            <w:r w:rsidRPr="00156AAB">
              <w:rPr>
                <w:rFonts w:ascii="Arial CYR" w:hAnsi="Arial CYR" w:cs="Arial CYR"/>
                <w:bCs/>
                <w:sz w:val="20"/>
                <w:szCs w:val="20"/>
              </w:rPr>
              <w:t>и</w:t>
            </w:r>
            <w:r w:rsidRPr="00156AAB">
              <w:rPr>
                <w:rFonts w:ascii="Arial CYR" w:hAnsi="Arial CYR" w:cs="Arial CYR"/>
                <w:bCs/>
                <w:sz w:val="20"/>
                <w:szCs w:val="20"/>
              </w:rPr>
              <w:t>тельству и арх</w:t>
            </w:r>
            <w:r w:rsidRPr="00156AAB">
              <w:rPr>
                <w:rFonts w:ascii="Arial CYR" w:hAnsi="Arial CYR" w:cs="Arial CYR"/>
                <w:bCs/>
                <w:sz w:val="20"/>
                <w:szCs w:val="20"/>
              </w:rPr>
              <w:t>и</w:t>
            </w:r>
            <w:r w:rsidRPr="00156AAB">
              <w:rPr>
                <w:rFonts w:ascii="Arial CYR" w:hAnsi="Arial CYR" w:cs="Arial CYR"/>
                <w:bCs/>
                <w:sz w:val="20"/>
                <w:szCs w:val="20"/>
              </w:rPr>
              <w:t>тектуре</w:t>
            </w:r>
          </w:p>
        </w:tc>
      </w:tr>
      <w:tr w:rsidR="00A5698D" w:rsidTr="005854E5">
        <w:trPr>
          <w:trHeight w:hRule="exact" w:val="281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156AAB" w:rsidRDefault="00A5698D" w:rsidP="001F665E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1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0F6610" w:rsidRDefault="00A5698D" w:rsidP="001F665E">
            <w:pPr>
              <w:jc w:val="center"/>
              <w:rPr>
                <w:b/>
              </w:rPr>
            </w:pPr>
            <w:r w:rsidRPr="000F6610">
              <w:rPr>
                <w:b/>
              </w:rPr>
              <w:t>2020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156AAB" w:rsidRDefault="00A5698D" w:rsidP="001F665E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1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0F6610" w:rsidRDefault="00A5698D" w:rsidP="001F665E">
            <w:pPr>
              <w:jc w:val="center"/>
              <w:rPr>
                <w:b/>
              </w:rPr>
            </w:pPr>
            <w:r w:rsidRPr="000F6610">
              <w:rPr>
                <w:b/>
              </w:rPr>
              <w:t>2021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156AAB" w:rsidRDefault="00A5698D" w:rsidP="001F665E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1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Pr="000F6610" w:rsidRDefault="00A5698D" w:rsidP="001F665E">
            <w:pPr>
              <w:jc w:val="center"/>
              <w:rPr>
                <w:b/>
              </w:rPr>
            </w:pPr>
            <w:r w:rsidRPr="000F6610">
              <w:rPr>
                <w:b/>
              </w:rPr>
              <w:t>2022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156AAB" w:rsidRDefault="00A5698D" w:rsidP="001F665E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1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jc w:val="center"/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2023-2029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156AAB" w:rsidRDefault="00A5698D" w:rsidP="001F665E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281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940" w:type="dxa"/>
            <w:gridSpan w:val="2"/>
          </w:tcPr>
          <w:p w:rsidR="00A5698D" w:rsidRPr="003C35A1" w:rsidRDefault="00A5698D" w:rsidP="00A5698D">
            <w:pPr>
              <w:ind w:firstLine="23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C35A1">
              <w:rPr>
                <w:rFonts w:ascii="Arial CYR" w:hAnsi="Arial CYR" w:cs="Arial CYR"/>
                <w:bCs/>
                <w:sz w:val="20"/>
                <w:szCs w:val="20"/>
              </w:rPr>
              <w:t>13,5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Pr="003C35A1" w:rsidRDefault="00A5698D" w:rsidP="00A5698D">
            <w:pPr>
              <w:ind w:firstLine="23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C35A1">
              <w:rPr>
                <w:rFonts w:ascii="Arial CYR" w:hAnsi="Arial CYR" w:cs="Arial CYR"/>
                <w:bCs/>
                <w:sz w:val="20"/>
                <w:szCs w:val="20"/>
              </w:rPr>
              <w:t>9,3</w:t>
            </w:r>
          </w:p>
          <w:p w:rsidR="00A5698D" w:rsidRPr="003C35A1" w:rsidRDefault="00A5698D" w:rsidP="00A5698D">
            <w:pPr>
              <w:ind w:firstLine="23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Pr="003C35A1" w:rsidRDefault="00A5698D" w:rsidP="00A5698D">
            <w:pPr>
              <w:ind w:firstLine="23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C35A1">
              <w:rPr>
                <w:rFonts w:ascii="Arial CYR" w:hAnsi="Arial CYR" w:cs="Arial CYR"/>
                <w:bCs/>
                <w:sz w:val="20"/>
                <w:szCs w:val="20"/>
              </w:rPr>
              <w:t>3,9</w:t>
            </w:r>
          </w:p>
        </w:tc>
        <w:tc>
          <w:tcPr>
            <w:tcW w:w="850" w:type="dxa"/>
            <w:gridSpan w:val="2"/>
          </w:tcPr>
          <w:p w:rsidR="00A5698D" w:rsidRPr="003C35A1" w:rsidRDefault="00A5698D" w:rsidP="00A5698D">
            <w:pPr>
              <w:ind w:firstLine="23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C35A1">
              <w:rPr>
                <w:rFonts w:ascii="Arial CYR" w:hAnsi="Arial CYR" w:cs="Arial CYR"/>
                <w:bCs/>
                <w:sz w:val="20"/>
                <w:szCs w:val="20"/>
              </w:rPr>
              <w:t>0,3</w:t>
            </w:r>
          </w:p>
        </w:tc>
        <w:tc>
          <w:tcPr>
            <w:tcW w:w="1303" w:type="dxa"/>
            <w:gridSpan w:val="2"/>
          </w:tcPr>
          <w:p w:rsidR="00A5698D" w:rsidRPr="003C35A1" w:rsidRDefault="00A5698D" w:rsidP="00A5698D">
            <w:pPr>
              <w:ind w:firstLine="23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C35A1">
              <w:rPr>
                <w:rFonts w:ascii="Arial CYR" w:hAnsi="Arial CYR" w:cs="Arial CYR"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156AAB" w:rsidRDefault="00A5698D" w:rsidP="001F665E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A5698D" w:rsidTr="005854E5">
        <w:trPr>
          <w:trHeight w:hRule="exact" w:val="847"/>
        </w:trPr>
        <w:tc>
          <w:tcPr>
            <w:tcW w:w="554" w:type="dxa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  <w:gridSpan w:val="2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13,5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9,3</w:t>
            </w:r>
          </w:p>
          <w:p w:rsidR="00A5698D" w:rsidRDefault="00A5698D" w:rsidP="00A5698D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850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303" w:type="dxa"/>
            <w:gridSpan w:val="2"/>
          </w:tcPr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5698D" w:rsidRDefault="00A5698D" w:rsidP="00A5698D">
            <w:pPr>
              <w:ind w:firstLine="2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2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698D" w:rsidRDefault="00A5698D" w:rsidP="001F66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</w:tcPr>
          <w:p w:rsidR="00A5698D" w:rsidRPr="00156AAB" w:rsidRDefault="00A5698D" w:rsidP="001F665E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5854E5" w:rsidTr="005854E5">
        <w:trPr>
          <w:gridAfter w:val="1"/>
          <w:wAfter w:w="47" w:type="dxa"/>
          <w:trHeight w:hRule="exact" w:val="284"/>
        </w:trPr>
        <w:tc>
          <w:tcPr>
            <w:tcW w:w="554" w:type="dxa"/>
            <w:vMerge w:val="restart"/>
            <w:shd w:val="clear" w:color="auto" w:fill="D6E3BC"/>
            <w:noWrap/>
            <w:vAlign w:val="center"/>
          </w:tcPr>
          <w:p w:rsidR="005854E5" w:rsidRDefault="005854E5" w:rsidP="00676AA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282" w:type="dxa"/>
            <w:vMerge w:val="restart"/>
            <w:shd w:val="clear" w:color="auto" w:fill="D6E3BC"/>
            <w:vAlign w:val="center"/>
          </w:tcPr>
          <w:p w:rsidR="005854E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РАЗДЕЛ</w:t>
            </w:r>
          </w:p>
          <w:p w:rsidR="005854E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«ЗДРАВООХРАНЕНИЕ»</w:t>
            </w:r>
          </w:p>
        </w:tc>
        <w:tc>
          <w:tcPr>
            <w:tcW w:w="1701" w:type="dxa"/>
            <w:gridSpan w:val="2"/>
            <w:vMerge w:val="restart"/>
            <w:shd w:val="clear" w:color="auto" w:fill="D6E3BC"/>
            <w:vAlign w:val="center"/>
          </w:tcPr>
          <w:p w:rsidR="005854E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40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5854E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Tr="005854E5">
        <w:trPr>
          <w:gridAfter w:val="1"/>
          <w:wAfter w:w="47" w:type="dxa"/>
          <w:trHeight w:hRule="exact" w:val="284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2018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5854E5" w:rsidRPr="00131CC8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5854E5" w:rsidRPr="00131CC8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5854E5" w:rsidRPr="00131CC8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Tr="005854E5">
        <w:trPr>
          <w:gridAfter w:val="1"/>
          <w:wAfter w:w="47" w:type="dxa"/>
          <w:trHeight w:hRule="exact" w:val="284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2019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7,0</w:t>
            </w: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5854E5" w:rsidRPr="00CA061D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5854E5" w:rsidRPr="00CA061D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5854E5" w:rsidRPr="00CA061D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Pr="00CA061D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Tr="005854E5">
        <w:trPr>
          <w:gridAfter w:val="1"/>
          <w:wAfter w:w="47" w:type="dxa"/>
          <w:trHeight w:hRule="exact" w:val="284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2020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5854E5" w:rsidRPr="00AD051C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5854E5" w:rsidRPr="00AD051C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5854E5" w:rsidRPr="00871C6D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Tr="005854E5">
        <w:trPr>
          <w:gridAfter w:val="1"/>
          <w:wAfter w:w="47" w:type="dxa"/>
          <w:trHeight w:hRule="exact" w:val="284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5854E5" w:rsidRPr="00A44D42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2021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5854E5" w:rsidRPr="00BE2772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5854E5" w:rsidRPr="00BE2772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Tr="005854E5">
        <w:trPr>
          <w:gridAfter w:val="1"/>
          <w:wAfter w:w="47" w:type="dxa"/>
          <w:trHeight w:hRule="exact" w:val="284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5854E5" w:rsidRPr="00A44D42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2022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5854E5" w:rsidRPr="00216BA6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5854E5" w:rsidRPr="00216BA6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Tr="005854E5">
        <w:trPr>
          <w:gridAfter w:val="1"/>
          <w:wAfter w:w="47" w:type="dxa"/>
          <w:trHeight w:hRule="exact" w:val="312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2023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5854E5" w:rsidRPr="00815053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5854E5" w:rsidRPr="00815053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Tr="005854E5">
        <w:trPr>
          <w:gridAfter w:val="1"/>
          <w:wAfter w:w="47" w:type="dxa"/>
          <w:trHeight w:hRule="exact" w:val="312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2024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5854E5" w:rsidRPr="00C81DE7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5854E5" w:rsidRPr="00C81DE7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Tr="005854E5">
        <w:trPr>
          <w:gridAfter w:val="1"/>
          <w:wAfter w:w="47" w:type="dxa"/>
          <w:trHeight w:hRule="exact" w:val="312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2025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5854E5" w:rsidRPr="00BF6E0C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5854E5" w:rsidRPr="00BF6E0C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Tr="005854E5">
        <w:trPr>
          <w:gridAfter w:val="1"/>
          <w:wAfter w:w="47" w:type="dxa"/>
          <w:trHeight w:hRule="exact" w:val="312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2026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5854E5" w:rsidRPr="00522446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5854E5" w:rsidRPr="00522446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Tr="005854E5">
        <w:trPr>
          <w:gridAfter w:val="1"/>
          <w:wAfter w:w="47" w:type="dxa"/>
          <w:trHeight w:hRule="exact" w:val="312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2027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5854E5" w:rsidRPr="000137EA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5854E5" w:rsidRPr="000137EA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Tr="005854E5">
        <w:trPr>
          <w:gridAfter w:val="1"/>
          <w:wAfter w:w="47" w:type="dxa"/>
          <w:trHeight w:hRule="exact" w:val="312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2028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5854E5" w:rsidRPr="00CA061D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5854E5" w:rsidRPr="00CA061D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5854E5" w:rsidRPr="00CA061D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5854E5" w:rsidRPr="00CA061D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Pr="00CA061D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Tr="005854E5">
        <w:trPr>
          <w:gridAfter w:val="1"/>
          <w:wAfter w:w="47" w:type="dxa"/>
          <w:trHeight w:hRule="exact" w:val="312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2029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5854E5" w:rsidRPr="000137EA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5854E5" w:rsidRPr="000137EA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Tr="005854E5">
        <w:trPr>
          <w:gridAfter w:val="1"/>
          <w:wAfter w:w="47" w:type="dxa"/>
          <w:trHeight w:hRule="exact" w:val="312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2030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5854E5" w:rsidRPr="000137EA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5854E5" w:rsidRPr="000137EA" w:rsidRDefault="005854E5" w:rsidP="00676AA0">
            <w:pPr>
              <w:ind w:firstLine="2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Tr="005854E5">
        <w:trPr>
          <w:gridAfter w:val="1"/>
          <w:wAfter w:w="47" w:type="dxa"/>
          <w:trHeight w:hRule="exact" w:val="284"/>
        </w:trPr>
        <w:tc>
          <w:tcPr>
            <w:tcW w:w="554" w:type="dxa"/>
            <w:vMerge/>
            <w:shd w:val="clear" w:color="auto" w:fill="D6E3BC"/>
            <w:noWrap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940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7,0</w:t>
            </w:r>
          </w:p>
        </w:tc>
        <w:tc>
          <w:tcPr>
            <w:tcW w:w="773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D6E3BC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D6E3BC"/>
            <w:vAlign w:val="center"/>
          </w:tcPr>
          <w:p w:rsidR="005854E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RPr="00486755" w:rsidTr="005854E5">
        <w:trPr>
          <w:gridAfter w:val="1"/>
          <w:wAfter w:w="47" w:type="dxa"/>
          <w:trHeight w:hRule="exact" w:val="284"/>
        </w:trPr>
        <w:tc>
          <w:tcPr>
            <w:tcW w:w="554" w:type="dxa"/>
            <w:vMerge w:val="restart"/>
            <w:shd w:val="clear" w:color="auto" w:fill="auto"/>
            <w:noWrap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sz w:val="24"/>
                <w:szCs w:val="28"/>
              </w:rPr>
              <w:t>Строител</w:t>
            </w:r>
            <w:r>
              <w:rPr>
                <w:sz w:val="24"/>
                <w:szCs w:val="28"/>
              </w:rPr>
              <w:t>ь</w:t>
            </w:r>
            <w:r>
              <w:rPr>
                <w:sz w:val="24"/>
                <w:szCs w:val="28"/>
              </w:rPr>
              <w:t>ство здания ФАП д.Малолучинск на 10 посещений в смену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40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RPr="00486755" w:rsidTr="005854E5">
        <w:trPr>
          <w:gridAfter w:val="1"/>
          <w:wAfter w:w="47" w:type="dxa"/>
          <w:trHeight w:hRule="exact" w:val="284"/>
        </w:trPr>
        <w:tc>
          <w:tcPr>
            <w:tcW w:w="554" w:type="dxa"/>
            <w:vMerge/>
            <w:shd w:val="clear" w:color="auto" w:fill="auto"/>
            <w:noWrap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86755">
              <w:rPr>
                <w:rFonts w:ascii="Arial CYR" w:hAnsi="Arial CYR" w:cs="Arial CYR"/>
                <w:b/>
                <w:bCs/>
              </w:rPr>
              <w:t>2018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RPr="00486755" w:rsidTr="005854E5">
        <w:trPr>
          <w:gridAfter w:val="1"/>
          <w:wAfter w:w="47" w:type="dxa"/>
          <w:trHeight w:hRule="exact" w:val="284"/>
        </w:trPr>
        <w:tc>
          <w:tcPr>
            <w:tcW w:w="554" w:type="dxa"/>
            <w:vMerge/>
            <w:shd w:val="clear" w:color="auto" w:fill="auto"/>
            <w:noWrap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86755">
              <w:rPr>
                <w:rFonts w:ascii="Arial CYR" w:hAnsi="Arial CYR" w:cs="Arial CYR"/>
                <w:b/>
                <w:bCs/>
              </w:rPr>
              <w:t>2019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7,0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RPr="00486755" w:rsidTr="005854E5">
        <w:trPr>
          <w:gridAfter w:val="1"/>
          <w:wAfter w:w="47" w:type="dxa"/>
          <w:trHeight w:hRule="exact" w:val="284"/>
        </w:trPr>
        <w:tc>
          <w:tcPr>
            <w:tcW w:w="554" w:type="dxa"/>
            <w:vMerge/>
            <w:shd w:val="clear" w:color="auto" w:fill="auto"/>
            <w:noWrap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86755">
              <w:rPr>
                <w:rFonts w:ascii="Arial CYR" w:hAnsi="Arial CYR" w:cs="Arial CYR"/>
                <w:b/>
                <w:bCs/>
              </w:rPr>
              <w:t>2020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RPr="00486755" w:rsidTr="005854E5">
        <w:trPr>
          <w:gridAfter w:val="1"/>
          <w:wAfter w:w="47" w:type="dxa"/>
          <w:trHeight w:hRule="exact" w:val="284"/>
        </w:trPr>
        <w:tc>
          <w:tcPr>
            <w:tcW w:w="554" w:type="dxa"/>
            <w:vMerge/>
            <w:shd w:val="clear" w:color="auto" w:fill="auto"/>
            <w:noWrap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86755">
              <w:rPr>
                <w:rFonts w:ascii="Arial CYR" w:hAnsi="Arial CYR" w:cs="Arial CYR"/>
                <w:b/>
                <w:bCs/>
              </w:rPr>
              <w:t>2021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RPr="00486755" w:rsidTr="005854E5">
        <w:trPr>
          <w:gridAfter w:val="1"/>
          <w:wAfter w:w="47" w:type="dxa"/>
          <w:trHeight w:hRule="exact" w:val="284"/>
        </w:trPr>
        <w:tc>
          <w:tcPr>
            <w:tcW w:w="554" w:type="dxa"/>
            <w:vMerge/>
            <w:shd w:val="clear" w:color="auto" w:fill="auto"/>
            <w:noWrap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86755">
              <w:rPr>
                <w:rFonts w:ascii="Arial CYR" w:hAnsi="Arial CYR" w:cs="Arial CYR"/>
                <w:b/>
                <w:bCs/>
              </w:rPr>
              <w:t>2022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RPr="00486755" w:rsidTr="005854E5">
        <w:trPr>
          <w:gridAfter w:val="1"/>
          <w:wAfter w:w="47" w:type="dxa"/>
          <w:trHeight w:hRule="exact" w:val="517"/>
        </w:trPr>
        <w:tc>
          <w:tcPr>
            <w:tcW w:w="554" w:type="dxa"/>
            <w:vMerge/>
            <w:shd w:val="clear" w:color="auto" w:fill="auto"/>
            <w:noWrap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86755">
              <w:rPr>
                <w:rFonts w:ascii="Arial CYR" w:hAnsi="Arial CYR" w:cs="Arial CYR"/>
                <w:b/>
                <w:bCs/>
              </w:rPr>
              <w:t>2023-2030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54E5" w:rsidRPr="00486755" w:rsidTr="005854E5">
        <w:trPr>
          <w:gridAfter w:val="1"/>
          <w:wAfter w:w="47" w:type="dxa"/>
          <w:trHeight w:hRule="exact" w:val="284"/>
        </w:trPr>
        <w:tc>
          <w:tcPr>
            <w:tcW w:w="554" w:type="dxa"/>
            <w:vMerge/>
            <w:shd w:val="clear" w:color="auto" w:fill="auto"/>
            <w:noWrap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86755"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7,0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ind w:firstLine="23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5854E5" w:rsidRPr="00486755" w:rsidRDefault="005854E5" w:rsidP="00676AA0">
            <w:pPr>
              <w:ind w:firstLine="23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5854E5" w:rsidRPr="00486755" w:rsidRDefault="005854E5" w:rsidP="00676AA0">
            <w:pPr>
              <w:ind w:firstLine="118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A5698D" w:rsidRDefault="00A5698D" w:rsidP="00A5698D">
      <w:pPr>
        <w:tabs>
          <w:tab w:val="left" w:pos="10530"/>
          <w:tab w:val="left" w:pos="14355"/>
          <w:tab w:val="right" w:pos="15706"/>
        </w:tabs>
      </w:pPr>
      <w:r>
        <w:tab/>
      </w:r>
      <w:r>
        <w:tab/>
      </w:r>
      <w:r>
        <w:tab/>
      </w:r>
    </w:p>
    <w:p w:rsidR="004932F8" w:rsidRPr="00BB7B22" w:rsidRDefault="004932F8" w:rsidP="00BB7B22">
      <w:pPr>
        <w:ind w:left="720" w:firstLine="0"/>
        <w:rPr>
          <w:sz w:val="24"/>
        </w:rPr>
      </w:pPr>
    </w:p>
    <w:sectPr w:rsidR="004932F8" w:rsidRPr="00BB7B22" w:rsidSect="00A5698D">
      <w:type w:val="nextColumn"/>
      <w:pgSz w:w="16834" w:h="11909" w:orient="landscape" w:code="9"/>
      <w:pgMar w:top="1134" w:right="539" w:bottom="1134" w:left="851" w:header="397" w:footer="284" w:gutter="0"/>
      <w:cols w:space="6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8C" w:rsidRDefault="00B2288C">
      <w:r>
        <w:separator/>
      </w:r>
    </w:p>
  </w:endnote>
  <w:endnote w:type="continuationSeparator" w:id="0">
    <w:p w:rsidR="00B2288C" w:rsidRDefault="00B2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95" w:rsidRDefault="00B27C9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27C95" w:rsidRDefault="00B27C9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95" w:rsidRDefault="00B27C9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448C1">
      <w:rPr>
        <w:rStyle w:val="ad"/>
        <w:noProof/>
      </w:rPr>
      <w:t>3</w:t>
    </w:r>
    <w:r>
      <w:rPr>
        <w:rStyle w:val="ad"/>
      </w:rPr>
      <w:fldChar w:fldCharType="end"/>
    </w:r>
  </w:p>
  <w:p w:rsidR="00B27C95" w:rsidRDefault="00B27C9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8C" w:rsidRDefault="00B2288C">
      <w:r>
        <w:separator/>
      </w:r>
    </w:p>
  </w:footnote>
  <w:footnote w:type="continuationSeparator" w:id="0">
    <w:p w:rsidR="00B2288C" w:rsidRDefault="00B2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41"/>
      </v:shape>
    </w:pict>
  </w:numPicBullet>
  <w:abstractNum w:abstractNumId="0">
    <w:nsid w:val="071F51DC"/>
    <w:multiLevelType w:val="hybridMultilevel"/>
    <w:tmpl w:val="33EA151E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0F64D2"/>
    <w:multiLevelType w:val="hybridMultilevel"/>
    <w:tmpl w:val="8EC6B7F4"/>
    <w:lvl w:ilvl="0" w:tplc="940E52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06D90"/>
    <w:multiLevelType w:val="hybridMultilevel"/>
    <w:tmpl w:val="DF34578A"/>
    <w:lvl w:ilvl="0" w:tplc="03005F2A">
      <w:start w:val="1"/>
      <w:numFmt w:val="none"/>
      <w:lvlText w:val="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A0B7C"/>
    <w:multiLevelType w:val="hybridMultilevel"/>
    <w:tmpl w:val="FEA45C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175D9"/>
    <w:multiLevelType w:val="multilevel"/>
    <w:tmpl w:val="33EA151E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017C69"/>
    <w:multiLevelType w:val="hybridMultilevel"/>
    <w:tmpl w:val="4D2617A6"/>
    <w:lvl w:ilvl="0" w:tplc="834EA84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5330FA"/>
    <w:multiLevelType w:val="hybridMultilevel"/>
    <w:tmpl w:val="FCD4FD34"/>
    <w:lvl w:ilvl="0" w:tplc="F3AE14C4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1E8F0CAE"/>
    <w:multiLevelType w:val="hybridMultilevel"/>
    <w:tmpl w:val="03DEB29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9730BA"/>
    <w:multiLevelType w:val="hybridMultilevel"/>
    <w:tmpl w:val="B9A0DB28"/>
    <w:lvl w:ilvl="0" w:tplc="AAEA44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86657D"/>
    <w:multiLevelType w:val="multilevel"/>
    <w:tmpl w:val="931286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182E9C"/>
    <w:multiLevelType w:val="multilevel"/>
    <w:tmpl w:val="C0AE8AFA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8DB1FE8"/>
    <w:multiLevelType w:val="hybridMultilevel"/>
    <w:tmpl w:val="9BA6D60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B2FA8"/>
    <w:multiLevelType w:val="multilevel"/>
    <w:tmpl w:val="DC60F568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3">
    <w:nsid w:val="2AB354AB"/>
    <w:multiLevelType w:val="multilevel"/>
    <w:tmpl w:val="7B4481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>
    <w:nsid w:val="2E982FF2"/>
    <w:multiLevelType w:val="singleLevel"/>
    <w:tmpl w:val="52DE83E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0FF70F5"/>
    <w:multiLevelType w:val="multilevel"/>
    <w:tmpl w:val="84F0503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23253E4"/>
    <w:multiLevelType w:val="hybridMultilevel"/>
    <w:tmpl w:val="176AA97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B6824"/>
    <w:multiLevelType w:val="hybridMultilevel"/>
    <w:tmpl w:val="D5C0B9DA"/>
    <w:lvl w:ilvl="0" w:tplc="89CA70C6">
      <w:start w:val="9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05FE0"/>
    <w:multiLevelType w:val="hybridMultilevel"/>
    <w:tmpl w:val="34D0A21E"/>
    <w:lvl w:ilvl="0" w:tplc="8D5C9DB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60D5D81"/>
    <w:multiLevelType w:val="multilevel"/>
    <w:tmpl w:val="F4667BB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CAD0103"/>
    <w:multiLevelType w:val="multilevel"/>
    <w:tmpl w:val="DC60F568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1">
    <w:nsid w:val="40583BE1"/>
    <w:multiLevelType w:val="multilevel"/>
    <w:tmpl w:val="DC60F568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2">
    <w:nsid w:val="455B7D8C"/>
    <w:multiLevelType w:val="multilevel"/>
    <w:tmpl w:val="9164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323460"/>
    <w:multiLevelType w:val="hybridMultilevel"/>
    <w:tmpl w:val="9628197C"/>
    <w:lvl w:ilvl="0" w:tplc="0408E642">
      <w:start w:val="1"/>
      <w:numFmt w:val="bullet"/>
      <w:lvlText w:val=""/>
      <w:lvlJc w:val="left"/>
      <w:pPr>
        <w:tabs>
          <w:tab w:val="num" w:pos="1287"/>
        </w:tabs>
        <w:ind w:left="72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1A755B"/>
    <w:multiLevelType w:val="hybridMultilevel"/>
    <w:tmpl w:val="77FC64C0"/>
    <w:lvl w:ilvl="0" w:tplc="9DD2100C">
      <w:start w:val="1"/>
      <w:numFmt w:val="decimal"/>
      <w:pStyle w:val="a"/>
      <w:lvlText w:val="%1."/>
      <w:lvlJc w:val="right"/>
      <w:pPr>
        <w:tabs>
          <w:tab w:val="num" w:pos="567"/>
        </w:tabs>
        <w:ind w:left="113" w:firstLine="247"/>
      </w:pPr>
      <w:rPr>
        <w:rFonts w:ascii="Times New Roman" w:eastAsia="Times New Roman" w:hAnsi="Times New Roman" w:cs="Times New Roman"/>
      </w:rPr>
    </w:lvl>
    <w:lvl w:ilvl="1" w:tplc="76ECAC54">
      <w:start w:val="1"/>
      <w:numFmt w:val="decimal"/>
      <w:lvlText w:val="%2."/>
      <w:lvlJc w:val="left"/>
      <w:pPr>
        <w:tabs>
          <w:tab w:val="num" w:pos="2400"/>
        </w:tabs>
        <w:ind w:left="240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B24743F"/>
    <w:multiLevelType w:val="hybridMultilevel"/>
    <w:tmpl w:val="3DC04A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988040B"/>
    <w:multiLevelType w:val="hybridMultilevel"/>
    <w:tmpl w:val="5D20189A"/>
    <w:lvl w:ilvl="0" w:tplc="2D543C1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7B9C7F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FE4A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EC78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CD7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4227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FE9C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E26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2D2DA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5C7A7A3F"/>
    <w:multiLevelType w:val="multilevel"/>
    <w:tmpl w:val="C0AE8AFA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C91770E"/>
    <w:multiLevelType w:val="hybridMultilevel"/>
    <w:tmpl w:val="5850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BC51FA"/>
    <w:multiLevelType w:val="singleLevel"/>
    <w:tmpl w:val="94BC579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color w:val="auto"/>
        <w:u w:val="none"/>
      </w:rPr>
    </w:lvl>
  </w:abstractNum>
  <w:abstractNum w:abstractNumId="30">
    <w:nsid w:val="767819E6"/>
    <w:multiLevelType w:val="hybridMultilevel"/>
    <w:tmpl w:val="DFBE0C28"/>
    <w:lvl w:ilvl="0" w:tplc="C2468A66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1">
    <w:nsid w:val="76933A2E"/>
    <w:multiLevelType w:val="hybridMultilevel"/>
    <w:tmpl w:val="8856BB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D72A8A"/>
    <w:multiLevelType w:val="hybridMultilevel"/>
    <w:tmpl w:val="DC60F568"/>
    <w:lvl w:ilvl="0" w:tplc="259C2036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2"/>
  </w:num>
  <w:num w:numId="11">
    <w:abstractNumId w:val="15"/>
  </w:num>
  <w:num w:numId="12">
    <w:abstractNumId w:val="23"/>
  </w:num>
  <w:num w:numId="13">
    <w:abstractNumId w:val="1"/>
  </w:num>
  <w:num w:numId="14">
    <w:abstractNumId w:val="29"/>
  </w:num>
  <w:num w:numId="15">
    <w:abstractNumId w:val="22"/>
  </w:num>
  <w:num w:numId="16">
    <w:abstractNumId w:val="31"/>
  </w:num>
  <w:num w:numId="17">
    <w:abstractNumId w:val="20"/>
  </w:num>
  <w:num w:numId="18">
    <w:abstractNumId w:val="21"/>
  </w:num>
  <w:num w:numId="19">
    <w:abstractNumId w:val="12"/>
  </w:num>
  <w:num w:numId="20">
    <w:abstractNumId w:val="2"/>
  </w:num>
  <w:num w:numId="21">
    <w:abstractNumId w:val="19"/>
  </w:num>
  <w:num w:numId="22">
    <w:abstractNumId w:val="10"/>
  </w:num>
  <w:num w:numId="23">
    <w:abstractNumId w:val="27"/>
  </w:num>
  <w:num w:numId="24">
    <w:abstractNumId w:val="9"/>
  </w:num>
  <w:num w:numId="25">
    <w:abstractNumId w:val="16"/>
  </w:num>
  <w:num w:numId="26">
    <w:abstractNumId w:val="0"/>
  </w:num>
  <w:num w:numId="27">
    <w:abstractNumId w:val="4"/>
  </w:num>
  <w:num w:numId="28">
    <w:abstractNumId w:val="25"/>
  </w:num>
  <w:num w:numId="29">
    <w:abstractNumId w:val="18"/>
  </w:num>
  <w:num w:numId="30">
    <w:abstractNumId w:val="5"/>
  </w:num>
  <w:num w:numId="31">
    <w:abstractNumId w:val="8"/>
  </w:num>
  <w:num w:numId="32">
    <w:abstractNumId w:val="6"/>
  </w:num>
  <w:num w:numId="33">
    <w:abstractNumId w:val="7"/>
  </w:num>
  <w:num w:numId="34">
    <w:abstractNumId w:val="30"/>
  </w:num>
  <w:num w:numId="3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doNotHyphenateCaps/>
  <w:drawingGridHorizontalSpacing w:val="9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1F5"/>
    <w:rsid w:val="00001035"/>
    <w:rsid w:val="000045AD"/>
    <w:rsid w:val="00006B3B"/>
    <w:rsid w:val="00006DE6"/>
    <w:rsid w:val="00007DCB"/>
    <w:rsid w:val="00007E7C"/>
    <w:rsid w:val="00010D03"/>
    <w:rsid w:val="000116CF"/>
    <w:rsid w:val="000135CA"/>
    <w:rsid w:val="00014E65"/>
    <w:rsid w:val="000168E9"/>
    <w:rsid w:val="000172A7"/>
    <w:rsid w:val="00020482"/>
    <w:rsid w:val="00021B90"/>
    <w:rsid w:val="000224B2"/>
    <w:rsid w:val="000227A1"/>
    <w:rsid w:val="000257EC"/>
    <w:rsid w:val="00027BE4"/>
    <w:rsid w:val="000301F4"/>
    <w:rsid w:val="00030D1D"/>
    <w:rsid w:val="0003123E"/>
    <w:rsid w:val="0003220B"/>
    <w:rsid w:val="00032F04"/>
    <w:rsid w:val="000335F5"/>
    <w:rsid w:val="00033987"/>
    <w:rsid w:val="00034650"/>
    <w:rsid w:val="000364C2"/>
    <w:rsid w:val="00036766"/>
    <w:rsid w:val="0003680F"/>
    <w:rsid w:val="00037882"/>
    <w:rsid w:val="0004008F"/>
    <w:rsid w:val="0004061B"/>
    <w:rsid w:val="00041147"/>
    <w:rsid w:val="000411C5"/>
    <w:rsid w:val="000422B1"/>
    <w:rsid w:val="0004277E"/>
    <w:rsid w:val="00042FE5"/>
    <w:rsid w:val="0004309C"/>
    <w:rsid w:val="000438AD"/>
    <w:rsid w:val="00050F5D"/>
    <w:rsid w:val="00051F0D"/>
    <w:rsid w:val="0005284E"/>
    <w:rsid w:val="0005421D"/>
    <w:rsid w:val="00054BD1"/>
    <w:rsid w:val="0005688E"/>
    <w:rsid w:val="000568A7"/>
    <w:rsid w:val="000573C6"/>
    <w:rsid w:val="00057722"/>
    <w:rsid w:val="00057963"/>
    <w:rsid w:val="0005797A"/>
    <w:rsid w:val="00060207"/>
    <w:rsid w:val="000619AA"/>
    <w:rsid w:val="00062E76"/>
    <w:rsid w:val="0006370F"/>
    <w:rsid w:val="00063A57"/>
    <w:rsid w:val="00064651"/>
    <w:rsid w:val="00064E95"/>
    <w:rsid w:val="00067251"/>
    <w:rsid w:val="00067750"/>
    <w:rsid w:val="00070594"/>
    <w:rsid w:val="00072826"/>
    <w:rsid w:val="000729A4"/>
    <w:rsid w:val="00074535"/>
    <w:rsid w:val="000746F5"/>
    <w:rsid w:val="000756E4"/>
    <w:rsid w:val="0007619B"/>
    <w:rsid w:val="00076242"/>
    <w:rsid w:val="000767F6"/>
    <w:rsid w:val="0008025B"/>
    <w:rsid w:val="00080ACA"/>
    <w:rsid w:val="00080EE7"/>
    <w:rsid w:val="000810FD"/>
    <w:rsid w:val="0008339D"/>
    <w:rsid w:val="00084A6D"/>
    <w:rsid w:val="00084C2E"/>
    <w:rsid w:val="00085A76"/>
    <w:rsid w:val="0009085B"/>
    <w:rsid w:val="00091B9D"/>
    <w:rsid w:val="00091BAD"/>
    <w:rsid w:val="00092047"/>
    <w:rsid w:val="00092058"/>
    <w:rsid w:val="00092646"/>
    <w:rsid w:val="00094AE2"/>
    <w:rsid w:val="0009557F"/>
    <w:rsid w:val="0009724C"/>
    <w:rsid w:val="00097BDD"/>
    <w:rsid w:val="000A01EA"/>
    <w:rsid w:val="000A11F5"/>
    <w:rsid w:val="000A1345"/>
    <w:rsid w:val="000A23C1"/>
    <w:rsid w:val="000A4DE8"/>
    <w:rsid w:val="000A57EC"/>
    <w:rsid w:val="000A74C0"/>
    <w:rsid w:val="000B187B"/>
    <w:rsid w:val="000B2F4C"/>
    <w:rsid w:val="000B42F6"/>
    <w:rsid w:val="000B5763"/>
    <w:rsid w:val="000B6DC6"/>
    <w:rsid w:val="000B7B08"/>
    <w:rsid w:val="000C07A0"/>
    <w:rsid w:val="000C0DE4"/>
    <w:rsid w:val="000C1118"/>
    <w:rsid w:val="000C4336"/>
    <w:rsid w:val="000C5937"/>
    <w:rsid w:val="000C5A87"/>
    <w:rsid w:val="000C65C3"/>
    <w:rsid w:val="000D01BA"/>
    <w:rsid w:val="000D16DD"/>
    <w:rsid w:val="000D1DBB"/>
    <w:rsid w:val="000D28FD"/>
    <w:rsid w:val="000D38D1"/>
    <w:rsid w:val="000D3FF5"/>
    <w:rsid w:val="000D450D"/>
    <w:rsid w:val="000D70AE"/>
    <w:rsid w:val="000E0675"/>
    <w:rsid w:val="000E29B6"/>
    <w:rsid w:val="000E3642"/>
    <w:rsid w:val="000E3A3E"/>
    <w:rsid w:val="000E3C63"/>
    <w:rsid w:val="000E45A3"/>
    <w:rsid w:val="000E6756"/>
    <w:rsid w:val="000F0607"/>
    <w:rsid w:val="000F2812"/>
    <w:rsid w:val="000F377C"/>
    <w:rsid w:val="000F4144"/>
    <w:rsid w:val="000F42AD"/>
    <w:rsid w:val="000F5450"/>
    <w:rsid w:val="000F60FD"/>
    <w:rsid w:val="000F61CC"/>
    <w:rsid w:val="000F71FA"/>
    <w:rsid w:val="0010157A"/>
    <w:rsid w:val="001050AF"/>
    <w:rsid w:val="001054A4"/>
    <w:rsid w:val="00105690"/>
    <w:rsid w:val="001103B8"/>
    <w:rsid w:val="001114BF"/>
    <w:rsid w:val="00111B6A"/>
    <w:rsid w:val="00111DF1"/>
    <w:rsid w:val="00112291"/>
    <w:rsid w:val="001134D7"/>
    <w:rsid w:val="001142E3"/>
    <w:rsid w:val="001148C9"/>
    <w:rsid w:val="00114FB0"/>
    <w:rsid w:val="00117935"/>
    <w:rsid w:val="001205B1"/>
    <w:rsid w:val="00121F8A"/>
    <w:rsid w:val="00122806"/>
    <w:rsid w:val="001228B6"/>
    <w:rsid w:val="0012464F"/>
    <w:rsid w:val="00124F29"/>
    <w:rsid w:val="001253B7"/>
    <w:rsid w:val="001273F4"/>
    <w:rsid w:val="00127FFB"/>
    <w:rsid w:val="00130224"/>
    <w:rsid w:val="00130624"/>
    <w:rsid w:val="0013099B"/>
    <w:rsid w:val="00134A95"/>
    <w:rsid w:val="0013637B"/>
    <w:rsid w:val="00136A2D"/>
    <w:rsid w:val="00136D02"/>
    <w:rsid w:val="00136FAB"/>
    <w:rsid w:val="00136FF9"/>
    <w:rsid w:val="00137A86"/>
    <w:rsid w:val="00140927"/>
    <w:rsid w:val="001413BD"/>
    <w:rsid w:val="00141B01"/>
    <w:rsid w:val="00141CBF"/>
    <w:rsid w:val="00143217"/>
    <w:rsid w:val="00143C2D"/>
    <w:rsid w:val="00145C54"/>
    <w:rsid w:val="0014619B"/>
    <w:rsid w:val="001472C7"/>
    <w:rsid w:val="001476FC"/>
    <w:rsid w:val="00147F43"/>
    <w:rsid w:val="00150942"/>
    <w:rsid w:val="0015666D"/>
    <w:rsid w:val="00157156"/>
    <w:rsid w:val="00157B34"/>
    <w:rsid w:val="00157F7A"/>
    <w:rsid w:val="0016023A"/>
    <w:rsid w:val="00160D8B"/>
    <w:rsid w:val="001611DF"/>
    <w:rsid w:val="00161C43"/>
    <w:rsid w:val="00162733"/>
    <w:rsid w:val="001636A7"/>
    <w:rsid w:val="00164B77"/>
    <w:rsid w:val="00164DE9"/>
    <w:rsid w:val="001662C1"/>
    <w:rsid w:val="00170B32"/>
    <w:rsid w:val="00171C7C"/>
    <w:rsid w:val="001727D9"/>
    <w:rsid w:val="001743ED"/>
    <w:rsid w:val="00175D7C"/>
    <w:rsid w:val="001763AB"/>
    <w:rsid w:val="00176C7E"/>
    <w:rsid w:val="00177D3C"/>
    <w:rsid w:val="00177EB6"/>
    <w:rsid w:val="001802B0"/>
    <w:rsid w:val="00181700"/>
    <w:rsid w:val="00182346"/>
    <w:rsid w:val="00186156"/>
    <w:rsid w:val="0018766B"/>
    <w:rsid w:val="00191E81"/>
    <w:rsid w:val="00192F5F"/>
    <w:rsid w:val="00193497"/>
    <w:rsid w:val="00193672"/>
    <w:rsid w:val="0019428E"/>
    <w:rsid w:val="00195BEE"/>
    <w:rsid w:val="0019792D"/>
    <w:rsid w:val="001A5168"/>
    <w:rsid w:val="001A58A8"/>
    <w:rsid w:val="001A5CC5"/>
    <w:rsid w:val="001A788D"/>
    <w:rsid w:val="001B21B5"/>
    <w:rsid w:val="001B3BBC"/>
    <w:rsid w:val="001B47E0"/>
    <w:rsid w:val="001B53D3"/>
    <w:rsid w:val="001C0766"/>
    <w:rsid w:val="001C1283"/>
    <w:rsid w:val="001C1884"/>
    <w:rsid w:val="001C25D7"/>
    <w:rsid w:val="001C2857"/>
    <w:rsid w:val="001C45A8"/>
    <w:rsid w:val="001C47B9"/>
    <w:rsid w:val="001C747E"/>
    <w:rsid w:val="001D0328"/>
    <w:rsid w:val="001D039D"/>
    <w:rsid w:val="001D0F12"/>
    <w:rsid w:val="001D0F16"/>
    <w:rsid w:val="001D169A"/>
    <w:rsid w:val="001D2038"/>
    <w:rsid w:val="001D3A63"/>
    <w:rsid w:val="001D533E"/>
    <w:rsid w:val="001D55DC"/>
    <w:rsid w:val="001D7D45"/>
    <w:rsid w:val="001E2AA1"/>
    <w:rsid w:val="001E3844"/>
    <w:rsid w:val="001E51A8"/>
    <w:rsid w:val="001E63F3"/>
    <w:rsid w:val="001F1151"/>
    <w:rsid w:val="001F2A59"/>
    <w:rsid w:val="001F2A62"/>
    <w:rsid w:val="001F2BBF"/>
    <w:rsid w:val="001F2EFF"/>
    <w:rsid w:val="001F3446"/>
    <w:rsid w:val="001F39A5"/>
    <w:rsid w:val="001F3BE7"/>
    <w:rsid w:val="001F3C87"/>
    <w:rsid w:val="001F42A3"/>
    <w:rsid w:val="001F4C4D"/>
    <w:rsid w:val="001F4EC8"/>
    <w:rsid w:val="001F5F28"/>
    <w:rsid w:val="001F665E"/>
    <w:rsid w:val="001F70E9"/>
    <w:rsid w:val="001F76DA"/>
    <w:rsid w:val="00201FED"/>
    <w:rsid w:val="0020209E"/>
    <w:rsid w:val="002022C8"/>
    <w:rsid w:val="00202A08"/>
    <w:rsid w:val="002032FD"/>
    <w:rsid w:val="00204B06"/>
    <w:rsid w:val="00205C5A"/>
    <w:rsid w:val="00205CF0"/>
    <w:rsid w:val="00206918"/>
    <w:rsid w:val="00210BD5"/>
    <w:rsid w:val="0021279D"/>
    <w:rsid w:val="00213CBF"/>
    <w:rsid w:val="00213E54"/>
    <w:rsid w:val="00215DF8"/>
    <w:rsid w:val="00216187"/>
    <w:rsid w:val="002171E8"/>
    <w:rsid w:val="00220460"/>
    <w:rsid w:val="002209A6"/>
    <w:rsid w:val="00221638"/>
    <w:rsid w:val="0022175F"/>
    <w:rsid w:val="00221DB8"/>
    <w:rsid w:val="00222A5E"/>
    <w:rsid w:val="00222CE1"/>
    <w:rsid w:val="002256F1"/>
    <w:rsid w:val="00227E78"/>
    <w:rsid w:val="00227E7A"/>
    <w:rsid w:val="002304A4"/>
    <w:rsid w:val="00230A14"/>
    <w:rsid w:val="00230E60"/>
    <w:rsid w:val="00233809"/>
    <w:rsid w:val="00233ADB"/>
    <w:rsid w:val="00233BE6"/>
    <w:rsid w:val="00236D16"/>
    <w:rsid w:val="00236FC7"/>
    <w:rsid w:val="002371F7"/>
    <w:rsid w:val="00237725"/>
    <w:rsid w:val="002434A3"/>
    <w:rsid w:val="00243E44"/>
    <w:rsid w:val="002446DA"/>
    <w:rsid w:val="002465AE"/>
    <w:rsid w:val="00246D50"/>
    <w:rsid w:val="00247F33"/>
    <w:rsid w:val="002505AF"/>
    <w:rsid w:val="00250DCF"/>
    <w:rsid w:val="002519AE"/>
    <w:rsid w:val="0025239A"/>
    <w:rsid w:val="0025484B"/>
    <w:rsid w:val="00254D6A"/>
    <w:rsid w:val="0025512B"/>
    <w:rsid w:val="00255423"/>
    <w:rsid w:val="002566D5"/>
    <w:rsid w:val="0025689C"/>
    <w:rsid w:val="00256E86"/>
    <w:rsid w:val="002574EF"/>
    <w:rsid w:val="00260910"/>
    <w:rsid w:val="00260D0B"/>
    <w:rsid w:val="00261AF0"/>
    <w:rsid w:val="00264032"/>
    <w:rsid w:val="00267AFD"/>
    <w:rsid w:val="00271907"/>
    <w:rsid w:val="00272B13"/>
    <w:rsid w:val="00272B2E"/>
    <w:rsid w:val="00275963"/>
    <w:rsid w:val="00276095"/>
    <w:rsid w:val="00276141"/>
    <w:rsid w:val="002812CF"/>
    <w:rsid w:val="002818D7"/>
    <w:rsid w:val="00282294"/>
    <w:rsid w:val="0028347C"/>
    <w:rsid w:val="002837D3"/>
    <w:rsid w:val="00285295"/>
    <w:rsid w:val="00286A8D"/>
    <w:rsid w:val="00286D8A"/>
    <w:rsid w:val="00287158"/>
    <w:rsid w:val="002905B4"/>
    <w:rsid w:val="00290B28"/>
    <w:rsid w:val="00290EF8"/>
    <w:rsid w:val="00291BCA"/>
    <w:rsid w:val="00291C1D"/>
    <w:rsid w:val="002921AE"/>
    <w:rsid w:val="00292879"/>
    <w:rsid w:val="00293A9C"/>
    <w:rsid w:val="002974CC"/>
    <w:rsid w:val="0029771E"/>
    <w:rsid w:val="00297799"/>
    <w:rsid w:val="002A6F3D"/>
    <w:rsid w:val="002B0F52"/>
    <w:rsid w:val="002B1904"/>
    <w:rsid w:val="002B2BBF"/>
    <w:rsid w:val="002B3ED8"/>
    <w:rsid w:val="002B4C1B"/>
    <w:rsid w:val="002B691D"/>
    <w:rsid w:val="002B6B04"/>
    <w:rsid w:val="002C0FFF"/>
    <w:rsid w:val="002C2F7F"/>
    <w:rsid w:val="002C330F"/>
    <w:rsid w:val="002C3797"/>
    <w:rsid w:val="002C390F"/>
    <w:rsid w:val="002C54CF"/>
    <w:rsid w:val="002C6547"/>
    <w:rsid w:val="002D0CB5"/>
    <w:rsid w:val="002D183D"/>
    <w:rsid w:val="002D200F"/>
    <w:rsid w:val="002D20AC"/>
    <w:rsid w:val="002D214E"/>
    <w:rsid w:val="002D24C3"/>
    <w:rsid w:val="002D3078"/>
    <w:rsid w:val="002D43F3"/>
    <w:rsid w:val="002D44FC"/>
    <w:rsid w:val="002D4602"/>
    <w:rsid w:val="002D5F74"/>
    <w:rsid w:val="002D763F"/>
    <w:rsid w:val="002E17FF"/>
    <w:rsid w:val="002E5080"/>
    <w:rsid w:val="002E5E7A"/>
    <w:rsid w:val="002E78E9"/>
    <w:rsid w:val="002F109F"/>
    <w:rsid w:val="002F19AE"/>
    <w:rsid w:val="002F3194"/>
    <w:rsid w:val="002F33E2"/>
    <w:rsid w:val="002F3CAD"/>
    <w:rsid w:val="002F3F79"/>
    <w:rsid w:val="002F410E"/>
    <w:rsid w:val="002F65D3"/>
    <w:rsid w:val="002F790E"/>
    <w:rsid w:val="00300651"/>
    <w:rsid w:val="00301D51"/>
    <w:rsid w:val="00302F2D"/>
    <w:rsid w:val="0030640E"/>
    <w:rsid w:val="00307683"/>
    <w:rsid w:val="003118DD"/>
    <w:rsid w:val="00311C15"/>
    <w:rsid w:val="003127E9"/>
    <w:rsid w:val="00317525"/>
    <w:rsid w:val="003211C6"/>
    <w:rsid w:val="003212B9"/>
    <w:rsid w:val="00322069"/>
    <w:rsid w:val="00322807"/>
    <w:rsid w:val="00322B3E"/>
    <w:rsid w:val="0032304D"/>
    <w:rsid w:val="0032399F"/>
    <w:rsid w:val="00323B03"/>
    <w:rsid w:val="003240F9"/>
    <w:rsid w:val="003241EF"/>
    <w:rsid w:val="00324324"/>
    <w:rsid w:val="003248D4"/>
    <w:rsid w:val="00325024"/>
    <w:rsid w:val="00325CDE"/>
    <w:rsid w:val="00325D97"/>
    <w:rsid w:val="003305D0"/>
    <w:rsid w:val="003310D1"/>
    <w:rsid w:val="0033165F"/>
    <w:rsid w:val="0033238D"/>
    <w:rsid w:val="00332473"/>
    <w:rsid w:val="00332EFD"/>
    <w:rsid w:val="00333A86"/>
    <w:rsid w:val="00333B4F"/>
    <w:rsid w:val="00335885"/>
    <w:rsid w:val="00335BF3"/>
    <w:rsid w:val="0033773E"/>
    <w:rsid w:val="003378F0"/>
    <w:rsid w:val="00337B0D"/>
    <w:rsid w:val="00341493"/>
    <w:rsid w:val="00342CF4"/>
    <w:rsid w:val="00344F46"/>
    <w:rsid w:val="00344F49"/>
    <w:rsid w:val="00345284"/>
    <w:rsid w:val="00345DC7"/>
    <w:rsid w:val="00345FCA"/>
    <w:rsid w:val="00346543"/>
    <w:rsid w:val="003474A1"/>
    <w:rsid w:val="0035002D"/>
    <w:rsid w:val="00351445"/>
    <w:rsid w:val="00352D61"/>
    <w:rsid w:val="003535F9"/>
    <w:rsid w:val="00353EFD"/>
    <w:rsid w:val="0035435D"/>
    <w:rsid w:val="003545E8"/>
    <w:rsid w:val="00354BBC"/>
    <w:rsid w:val="00355B67"/>
    <w:rsid w:val="003577F3"/>
    <w:rsid w:val="00365709"/>
    <w:rsid w:val="00366880"/>
    <w:rsid w:val="00367252"/>
    <w:rsid w:val="00370B98"/>
    <w:rsid w:val="00372AAF"/>
    <w:rsid w:val="00372EEB"/>
    <w:rsid w:val="003730BF"/>
    <w:rsid w:val="0037357D"/>
    <w:rsid w:val="003742CF"/>
    <w:rsid w:val="00374EC9"/>
    <w:rsid w:val="00375561"/>
    <w:rsid w:val="0037588E"/>
    <w:rsid w:val="00376051"/>
    <w:rsid w:val="003777C8"/>
    <w:rsid w:val="00380330"/>
    <w:rsid w:val="00381F3D"/>
    <w:rsid w:val="003831F0"/>
    <w:rsid w:val="00385228"/>
    <w:rsid w:val="00386B80"/>
    <w:rsid w:val="00387140"/>
    <w:rsid w:val="00387891"/>
    <w:rsid w:val="0038795E"/>
    <w:rsid w:val="00390709"/>
    <w:rsid w:val="00391367"/>
    <w:rsid w:val="003913DD"/>
    <w:rsid w:val="00391430"/>
    <w:rsid w:val="00391E8D"/>
    <w:rsid w:val="00393D32"/>
    <w:rsid w:val="00394815"/>
    <w:rsid w:val="00397D7D"/>
    <w:rsid w:val="003A0AA6"/>
    <w:rsid w:val="003A2BF6"/>
    <w:rsid w:val="003A315F"/>
    <w:rsid w:val="003A5B05"/>
    <w:rsid w:val="003A611E"/>
    <w:rsid w:val="003A6828"/>
    <w:rsid w:val="003A73CD"/>
    <w:rsid w:val="003A7A9A"/>
    <w:rsid w:val="003B0012"/>
    <w:rsid w:val="003B18C2"/>
    <w:rsid w:val="003B3D4F"/>
    <w:rsid w:val="003B4C00"/>
    <w:rsid w:val="003B7D3D"/>
    <w:rsid w:val="003C1C1F"/>
    <w:rsid w:val="003C60BE"/>
    <w:rsid w:val="003C62B3"/>
    <w:rsid w:val="003C68B9"/>
    <w:rsid w:val="003C69AA"/>
    <w:rsid w:val="003C6BA1"/>
    <w:rsid w:val="003C7D50"/>
    <w:rsid w:val="003D08CB"/>
    <w:rsid w:val="003D0ADA"/>
    <w:rsid w:val="003D1D80"/>
    <w:rsid w:val="003D2146"/>
    <w:rsid w:val="003D2421"/>
    <w:rsid w:val="003D28F0"/>
    <w:rsid w:val="003D75AB"/>
    <w:rsid w:val="003E003A"/>
    <w:rsid w:val="003E01CC"/>
    <w:rsid w:val="003E0538"/>
    <w:rsid w:val="003E0AAD"/>
    <w:rsid w:val="003E29D4"/>
    <w:rsid w:val="003E38ED"/>
    <w:rsid w:val="003E457E"/>
    <w:rsid w:val="003E4776"/>
    <w:rsid w:val="003E47C0"/>
    <w:rsid w:val="003E560F"/>
    <w:rsid w:val="003E6382"/>
    <w:rsid w:val="003E69DE"/>
    <w:rsid w:val="003E6A67"/>
    <w:rsid w:val="003E7169"/>
    <w:rsid w:val="003F0E9B"/>
    <w:rsid w:val="003F1130"/>
    <w:rsid w:val="003F22FF"/>
    <w:rsid w:val="003F4780"/>
    <w:rsid w:val="003F4839"/>
    <w:rsid w:val="003F4B82"/>
    <w:rsid w:val="003F76CF"/>
    <w:rsid w:val="003F7881"/>
    <w:rsid w:val="004025F0"/>
    <w:rsid w:val="0040268B"/>
    <w:rsid w:val="00402B8A"/>
    <w:rsid w:val="004042C4"/>
    <w:rsid w:val="00406AB0"/>
    <w:rsid w:val="00406E3F"/>
    <w:rsid w:val="00406F74"/>
    <w:rsid w:val="00407892"/>
    <w:rsid w:val="00407B33"/>
    <w:rsid w:val="0041012A"/>
    <w:rsid w:val="00410506"/>
    <w:rsid w:val="00411F6A"/>
    <w:rsid w:val="0041495E"/>
    <w:rsid w:val="00415E8A"/>
    <w:rsid w:val="0041737E"/>
    <w:rsid w:val="00420D59"/>
    <w:rsid w:val="004214FB"/>
    <w:rsid w:val="00421802"/>
    <w:rsid w:val="004218A9"/>
    <w:rsid w:val="00421966"/>
    <w:rsid w:val="00422E71"/>
    <w:rsid w:val="00422F25"/>
    <w:rsid w:val="004230BD"/>
    <w:rsid w:val="00424414"/>
    <w:rsid w:val="00424A29"/>
    <w:rsid w:val="00426D01"/>
    <w:rsid w:val="0042772A"/>
    <w:rsid w:val="004300EE"/>
    <w:rsid w:val="00430314"/>
    <w:rsid w:val="00430C9D"/>
    <w:rsid w:val="00431CA1"/>
    <w:rsid w:val="0043288C"/>
    <w:rsid w:val="00433A28"/>
    <w:rsid w:val="00433BBE"/>
    <w:rsid w:val="00434CE3"/>
    <w:rsid w:val="004351A2"/>
    <w:rsid w:val="00435CC9"/>
    <w:rsid w:val="00436791"/>
    <w:rsid w:val="004369CF"/>
    <w:rsid w:val="00437F53"/>
    <w:rsid w:val="004401CC"/>
    <w:rsid w:val="00440371"/>
    <w:rsid w:val="00440DA0"/>
    <w:rsid w:val="0044167E"/>
    <w:rsid w:val="00442726"/>
    <w:rsid w:val="00443187"/>
    <w:rsid w:val="00443A4B"/>
    <w:rsid w:val="00445121"/>
    <w:rsid w:val="004462EC"/>
    <w:rsid w:val="0044655F"/>
    <w:rsid w:val="0045028B"/>
    <w:rsid w:val="00450AAC"/>
    <w:rsid w:val="00450B72"/>
    <w:rsid w:val="00450DBF"/>
    <w:rsid w:val="00450F11"/>
    <w:rsid w:val="00451827"/>
    <w:rsid w:val="00452975"/>
    <w:rsid w:val="00455032"/>
    <w:rsid w:val="00460090"/>
    <w:rsid w:val="00460D88"/>
    <w:rsid w:val="00461801"/>
    <w:rsid w:val="004623DD"/>
    <w:rsid w:val="004624DE"/>
    <w:rsid w:val="00463A59"/>
    <w:rsid w:val="004641B9"/>
    <w:rsid w:val="00466518"/>
    <w:rsid w:val="00466B55"/>
    <w:rsid w:val="00466DC8"/>
    <w:rsid w:val="00467763"/>
    <w:rsid w:val="004702F4"/>
    <w:rsid w:val="00470502"/>
    <w:rsid w:val="004732F3"/>
    <w:rsid w:val="00476F14"/>
    <w:rsid w:val="00477D4C"/>
    <w:rsid w:val="00477D69"/>
    <w:rsid w:val="004811D3"/>
    <w:rsid w:val="00482026"/>
    <w:rsid w:val="00483FC0"/>
    <w:rsid w:val="0048454E"/>
    <w:rsid w:val="00485719"/>
    <w:rsid w:val="00487889"/>
    <w:rsid w:val="00487B6D"/>
    <w:rsid w:val="0049016A"/>
    <w:rsid w:val="00490B97"/>
    <w:rsid w:val="00490E8E"/>
    <w:rsid w:val="004912C1"/>
    <w:rsid w:val="004932F8"/>
    <w:rsid w:val="00493867"/>
    <w:rsid w:val="00494AAB"/>
    <w:rsid w:val="004A0618"/>
    <w:rsid w:val="004A3352"/>
    <w:rsid w:val="004A6D3A"/>
    <w:rsid w:val="004A7825"/>
    <w:rsid w:val="004B048D"/>
    <w:rsid w:val="004B0E3D"/>
    <w:rsid w:val="004B1AC1"/>
    <w:rsid w:val="004B26E6"/>
    <w:rsid w:val="004B3025"/>
    <w:rsid w:val="004B52B0"/>
    <w:rsid w:val="004B5801"/>
    <w:rsid w:val="004B7210"/>
    <w:rsid w:val="004B79A7"/>
    <w:rsid w:val="004C0D3F"/>
    <w:rsid w:val="004C320E"/>
    <w:rsid w:val="004C3364"/>
    <w:rsid w:val="004C41C1"/>
    <w:rsid w:val="004C5439"/>
    <w:rsid w:val="004C5537"/>
    <w:rsid w:val="004C7059"/>
    <w:rsid w:val="004D0ECF"/>
    <w:rsid w:val="004D2653"/>
    <w:rsid w:val="004D2BF3"/>
    <w:rsid w:val="004D3ACD"/>
    <w:rsid w:val="004D468C"/>
    <w:rsid w:val="004D5D57"/>
    <w:rsid w:val="004D73C4"/>
    <w:rsid w:val="004D76F6"/>
    <w:rsid w:val="004D7CB7"/>
    <w:rsid w:val="004D7FD6"/>
    <w:rsid w:val="004E1A04"/>
    <w:rsid w:val="004E1BC7"/>
    <w:rsid w:val="004E4173"/>
    <w:rsid w:val="004E6366"/>
    <w:rsid w:val="004E6DBE"/>
    <w:rsid w:val="004E6F81"/>
    <w:rsid w:val="004E7B1A"/>
    <w:rsid w:val="004F233A"/>
    <w:rsid w:val="004F3870"/>
    <w:rsid w:val="004F3E6B"/>
    <w:rsid w:val="004F41FD"/>
    <w:rsid w:val="004F4396"/>
    <w:rsid w:val="004F492C"/>
    <w:rsid w:val="004F54DE"/>
    <w:rsid w:val="004F57AC"/>
    <w:rsid w:val="004F5AA5"/>
    <w:rsid w:val="00503544"/>
    <w:rsid w:val="00503938"/>
    <w:rsid w:val="005047C2"/>
    <w:rsid w:val="00505BE0"/>
    <w:rsid w:val="0050650A"/>
    <w:rsid w:val="00510227"/>
    <w:rsid w:val="005103E8"/>
    <w:rsid w:val="00511F43"/>
    <w:rsid w:val="005124A4"/>
    <w:rsid w:val="00512892"/>
    <w:rsid w:val="00513382"/>
    <w:rsid w:val="00513EFA"/>
    <w:rsid w:val="00514985"/>
    <w:rsid w:val="005154DA"/>
    <w:rsid w:val="00515728"/>
    <w:rsid w:val="005163D9"/>
    <w:rsid w:val="00516C5C"/>
    <w:rsid w:val="00520456"/>
    <w:rsid w:val="00521B54"/>
    <w:rsid w:val="00521DA0"/>
    <w:rsid w:val="005228D0"/>
    <w:rsid w:val="00523E13"/>
    <w:rsid w:val="00525178"/>
    <w:rsid w:val="0052733E"/>
    <w:rsid w:val="00527A3D"/>
    <w:rsid w:val="00534829"/>
    <w:rsid w:val="0054338D"/>
    <w:rsid w:val="00544CCB"/>
    <w:rsid w:val="00544FD7"/>
    <w:rsid w:val="00546417"/>
    <w:rsid w:val="00550701"/>
    <w:rsid w:val="0055127C"/>
    <w:rsid w:val="0055203A"/>
    <w:rsid w:val="00552277"/>
    <w:rsid w:val="005522AD"/>
    <w:rsid w:val="00554282"/>
    <w:rsid w:val="005552E1"/>
    <w:rsid w:val="00555B76"/>
    <w:rsid w:val="0055671D"/>
    <w:rsid w:val="005600D5"/>
    <w:rsid w:val="00560413"/>
    <w:rsid w:val="00560AA2"/>
    <w:rsid w:val="0056150C"/>
    <w:rsid w:val="00562B1E"/>
    <w:rsid w:val="0056347D"/>
    <w:rsid w:val="00563740"/>
    <w:rsid w:val="00563AD1"/>
    <w:rsid w:val="00563CA5"/>
    <w:rsid w:val="00564D90"/>
    <w:rsid w:val="00565957"/>
    <w:rsid w:val="00565D48"/>
    <w:rsid w:val="005665DC"/>
    <w:rsid w:val="00567F65"/>
    <w:rsid w:val="00573371"/>
    <w:rsid w:val="00573BA5"/>
    <w:rsid w:val="00576697"/>
    <w:rsid w:val="005768A8"/>
    <w:rsid w:val="00577798"/>
    <w:rsid w:val="005826DC"/>
    <w:rsid w:val="00582EEE"/>
    <w:rsid w:val="00583C8E"/>
    <w:rsid w:val="0058542A"/>
    <w:rsid w:val="005854E5"/>
    <w:rsid w:val="005855FC"/>
    <w:rsid w:val="00586B35"/>
    <w:rsid w:val="00586CD5"/>
    <w:rsid w:val="00587599"/>
    <w:rsid w:val="00590940"/>
    <w:rsid w:val="005909C9"/>
    <w:rsid w:val="00591099"/>
    <w:rsid w:val="00591F9B"/>
    <w:rsid w:val="00591FEE"/>
    <w:rsid w:val="00592412"/>
    <w:rsid w:val="00597CC5"/>
    <w:rsid w:val="005A0035"/>
    <w:rsid w:val="005A12BE"/>
    <w:rsid w:val="005A4715"/>
    <w:rsid w:val="005A4B93"/>
    <w:rsid w:val="005A5108"/>
    <w:rsid w:val="005A6B50"/>
    <w:rsid w:val="005A6E11"/>
    <w:rsid w:val="005A7779"/>
    <w:rsid w:val="005B040C"/>
    <w:rsid w:val="005B1133"/>
    <w:rsid w:val="005B1DAC"/>
    <w:rsid w:val="005B3C9F"/>
    <w:rsid w:val="005B3E62"/>
    <w:rsid w:val="005B407A"/>
    <w:rsid w:val="005B4B56"/>
    <w:rsid w:val="005B60D6"/>
    <w:rsid w:val="005B7D86"/>
    <w:rsid w:val="005C17E3"/>
    <w:rsid w:val="005C18C6"/>
    <w:rsid w:val="005C26A8"/>
    <w:rsid w:val="005C3299"/>
    <w:rsid w:val="005C34A1"/>
    <w:rsid w:val="005C3848"/>
    <w:rsid w:val="005C3C38"/>
    <w:rsid w:val="005C3CD7"/>
    <w:rsid w:val="005C4750"/>
    <w:rsid w:val="005C4FFA"/>
    <w:rsid w:val="005C61D4"/>
    <w:rsid w:val="005C65A5"/>
    <w:rsid w:val="005C7F9F"/>
    <w:rsid w:val="005D0680"/>
    <w:rsid w:val="005D0E19"/>
    <w:rsid w:val="005D187B"/>
    <w:rsid w:val="005D1BE7"/>
    <w:rsid w:val="005D4A71"/>
    <w:rsid w:val="005D5759"/>
    <w:rsid w:val="005D6DB7"/>
    <w:rsid w:val="005D7A88"/>
    <w:rsid w:val="005E09B5"/>
    <w:rsid w:val="005E78D2"/>
    <w:rsid w:val="005F20A3"/>
    <w:rsid w:val="005F28E9"/>
    <w:rsid w:val="005F319F"/>
    <w:rsid w:val="005F417D"/>
    <w:rsid w:val="005F4A09"/>
    <w:rsid w:val="005F76E7"/>
    <w:rsid w:val="005F7770"/>
    <w:rsid w:val="005F7CCF"/>
    <w:rsid w:val="00600CD9"/>
    <w:rsid w:val="00602D48"/>
    <w:rsid w:val="00603754"/>
    <w:rsid w:val="006058CF"/>
    <w:rsid w:val="00605BDA"/>
    <w:rsid w:val="006120C9"/>
    <w:rsid w:val="00613A48"/>
    <w:rsid w:val="00613C6B"/>
    <w:rsid w:val="00615D72"/>
    <w:rsid w:val="00617601"/>
    <w:rsid w:val="00617B10"/>
    <w:rsid w:val="0062018D"/>
    <w:rsid w:val="00620614"/>
    <w:rsid w:val="00621B9F"/>
    <w:rsid w:val="00621E3A"/>
    <w:rsid w:val="0062262C"/>
    <w:rsid w:val="00627A17"/>
    <w:rsid w:val="00630D99"/>
    <w:rsid w:val="006317F5"/>
    <w:rsid w:val="00631825"/>
    <w:rsid w:val="00631D1F"/>
    <w:rsid w:val="00632EAC"/>
    <w:rsid w:val="00633DD8"/>
    <w:rsid w:val="00637666"/>
    <w:rsid w:val="0064079A"/>
    <w:rsid w:val="00641363"/>
    <w:rsid w:val="00647A7B"/>
    <w:rsid w:val="00650758"/>
    <w:rsid w:val="00651C2D"/>
    <w:rsid w:val="006525C2"/>
    <w:rsid w:val="006608CB"/>
    <w:rsid w:val="00661DFE"/>
    <w:rsid w:val="00663212"/>
    <w:rsid w:val="006633F0"/>
    <w:rsid w:val="00663E08"/>
    <w:rsid w:val="006641C7"/>
    <w:rsid w:val="00664A04"/>
    <w:rsid w:val="006652BB"/>
    <w:rsid w:val="00665AA8"/>
    <w:rsid w:val="00672CD6"/>
    <w:rsid w:val="00673E29"/>
    <w:rsid w:val="00674A3B"/>
    <w:rsid w:val="006755E1"/>
    <w:rsid w:val="00675A14"/>
    <w:rsid w:val="00675B7C"/>
    <w:rsid w:val="00676AA0"/>
    <w:rsid w:val="00680328"/>
    <w:rsid w:val="00681EDF"/>
    <w:rsid w:val="006829FC"/>
    <w:rsid w:val="0068501F"/>
    <w:rsid w:val="0068513F"/>
    <w:rsid w:val="00685A6B"/>
    <w:rsid w:val="00685FA2"/>
    <w:rsid w:val="00685FC3"/>
    <w:rsid w:val="00686578"/>
    <w:rsid w:val="00686BEC"/>
    <w:rsid w:val="00693ECF"/>
    <w:rsid w:val="006942DC"/>
    <w:rsid w:val="0069553F"/>
    <w:rsid w:val="0069591C"/>
    <w:rsid w:val="006961B7"/>
    <w:rsid w:val="006978A5"/>
    <w:rsid w:val="006A30FD"/>
    <w:rsid w:val="006A6DB2"/>
    <w:rsid w:val="006B1201"/>
    <w:rsid w:val="006B169C"/>
    <w:rsid w:val="006B2389"/>
    <w:rsid w:val="006B6E76"/>
    <w:rsid w:val="006B7F5F"/>
    <w:rsid w:val="006C0445"/>
    <w:rsid w:val="006C0BE3"/>
    <w:rsid w:val="006C176A"/>
    <w:rsid w:val="006C1A2B"/>
    <w:rsid w:val="006C3177"/>
    <w:rsid w:val="006C46B0"/>
    <w:rsid w:val="006C668A"/>
    <w:rsid w:val="006C7B6C"/>
    <w:rsid w:val="006D09E9"/>
    <w:rsid w:val="006D1383"/>
    <w:rsid w:val="006D2FB0"/>
    <w:rsid w:val="006D3F21"/>
    <w:rsid w:val="006D4312"/>
    <w:rsid w:val="006D4A65"/>
    <w:rsid w:val="006D6639"/>
    <w:rsid w:val="006D6A21"/>
    <w:rsid w:val="006D703E"/>
    <w:rsid w:val="006D7EF1"/>
    <w:rsid w:val="006E0DA1"/>
    <w:rsid w:val="006E0FDA"/>
    <w:rsid w:val="006E1F62"/>
    <w:rsid w:val="006E3F38"/>
    <w:rsid w:val="006E4290"/>
    <w:rsid w:val="006E54A3"/>
    <w:rsid w:val="006E65B0"/>
    <w:rsid w:val="006E6CC5"/>
    <w:rsid w:val="006F0D48"/>
    <w:rsid w:val="006F16D7"/>
    <w:rsid w:val="006F2489"/>
    <w:rsid w:val="006F2FDC"/>
    <w:rsid w:val="006F33F6"/>
    <w:rsid w:val="006F5D89"/>
    <w:rsid w:val="006F5F0D"/>
    <w:rsid w:val="006F5F30"/>
    <w:rsid w:val="006F7119"/>
    <w:rsid w:val="006F7536"/>
    <w:rsid w:val="006F7FB8"/>
    <w:rsid w:val="007007F5"/>
    <w:rsid w:val="00700866"/>
    <w:rsid w:val="00700C8C"/>
    <w:rsid w:val="0070212F"/>
    <w:rsid w:val="00702824"/>
    <w:rsid w:val="00703FC9"/>
    <w:rsid w:val="00704A8A"/>
    <w:rsid w:val="00704AD8"/>
    <w:rsid w:val="007054B6"/>
    <w:rsid w:val="00705BCF"/>
    <w:rsid w:val="00706EAC"/>
    <w:rsid w:val="00707A29"/>
    <w:rsid w:val="00710776"/>
    <w:rsid w:val="007114FF"/>
    <w:rsid w:val="00711748"/>
    <w:rsid w:val="00711B3A"/>
    <w:rsid w:val="007132E3"/>
    <w:rsid w:val="00715F42"/>
    <w:rsid w:val="007214DA"/>
    <w:rsid w:val="007217C4"/>
    <w:rsid w:val="007217E3"/>
    <w:rsid w:val="0072195E"/>
    <w:rsid w:val="00722A63"/>
    <w:rsid w:val="00723DBC"/>
    <w:rsid w:val="0072505F"/>
    <w:rsid w:val="0072551F"/>
    <w:rsid w:val="00726D9E"/>
    <w:rsid w:val="00731257"/>
    <w:rsid w:val="00732358"/>
    <w:rsid w:val="00732C94"/>
    <w:rsid w:val="0073308A"/>
    <w:rsid w:val="0073318B"/>
    <w:rsid w:val="00733B7A"/>
    <w:rsid w:val="00733F83"/>
    <w:rsid w:val="0073582A"/>
    <w:rsid w:val="00735AF2"/>
    <w:rsid w:val="00736442"/>
    <w:rsid w:val="00736988"/>
    <w:rsid w:val="00736AE8"/>
    <w:rsid w:val="00740223"/>
    <w:rsid w:val="007407A9"/>
    <w:rsid w:val="00740B8F"/>
    <w:rsid w:val="00742B3F"/>
    <w:rsid w:val="00743544"/>
    <w:rsid w:val="007442DE"/>
    <w:rsid w:val="0074462C"/>
    <w:rsid w:val="0074537C"/>
    <w:rsid w:val="00745AFD"/>
    <w:rsid w:val="00746404"/>
    <w:rsid w:val="007475F2"/>
    <w:rsid w:val="007503B2"/>
    <w:rsid w:val="00750DAF"/>
    <w:rsid w:val="007515D9"/>
    <w:rsid w:val="00751957"/>
    <w:rsid w:val="00753552"/>
    <w:rsid w:val="00754369"/>
    <w:rsid w:val="0075458A"/>
    <w:rsid w:val="00755399"/>
    <w:rsid w:val="00756553"/>
    <w:rsid w:val="007565C4"/>
    <w:rsid w:val="00761061"/>
    <w:rsid w:val="00761C45"/>
    <w:rsid w:val="007679DC"/>
    <w:rsid w:val="00770A68"/>
    <w:rsid w:val="007711BD"/>
    <w:rsid w:val="007729FD"/>
    <w:rsid w:val="00773653"/>
    <w:rsid w:val="0077475E"/>
    <w:rsid w:val="00774DEF"/>
    <w:rsid w:val="00775426"/>
    <w:rsid w:val="00775EAB"/>
    <w:rsid w:val="007770B2"/>
    <w:rsid w:val="0077781F"/>
    <w:rsid w:val="00782E16"/>
    <w:rsid w:val="00783882"/>
    <w:rsid w:val="0078433B"/>
    <w:rsid w:val="007864F9"/>
    <w:rsid w:val="00790387"/>
    <w:rsid w:val="00790B8E"/>
    <w:rsid w:val="007924FF"/>
    <w:rsid w:val="00792D46"/>
    <w:rsid w:val="007945A1"/>
    <w:rsid w:val="007949C6"/>
    <w:rsid w:val="00794F15"/>
    <w:rsid w:val="0079556D"/>
    <w:rsid w:val="007972ED"/>
    <w:rsid w:val="007A04C0"/>
    <w:rsid w:val="007A079B"/>
    <w:rsid w:val="007A11F5"/>
    <w:rsid w:val="007A2388"/>
    <w:rsid w:val="007A2420"/>
    <w:rsid w:val="007A2767"/>
    <w:rsid w:val="007A301A"/>
    <w:rsid w:val="007A43FB"/>
    <w:rsid w:val="007A4CE0"/>
    <w:rsid w:val="007A5876"/>
    <w:rsid w:val="007A5D2E"/>
    <w:rsid w:val="007A5FBA"/>
    <w:rsid w:val="007A7048"/>
    <w:rsid w:val="007A75A3"/>
    <w:rsid w:val="007A780D"/>
    <w:rsid w:val="007B1B8E"/>
    <w:rsid w:val="007B287D"/>
    <w:rsid w:val="007B3143"/>
    <w:rsid w:val="007B3AB1"/>
    <w:rsid w:val="007B656B"/>
    <w:rsid w:val="007B6760"/>
    <w:rsid w:val="007C3326"/>
    <w:rsid w:val="007C34DD"/>
    <w:rsid w:val="007C3A75"/>
    <w:rsid w:val="007C3AB8"/>
    <w:rsid w:val="007C41C4"/>
    <w:rsid w:val="007C490D"/>
    <w:rsid w:val="007C5085"/>
    <w:rsid w:val="007C67F9"/>
    <w:rsid w:val="007C6971"/>
    <w:rsid w:val="007D0579"/>
    <w:rsid w:val="007D0AD3"/>
    <w:rsid w:val="007D155A"/>
    <w:rsid w:val="007D15AC"/>
    <w:rsid w:val="007D366C"/>
    <w:rsid w:val="007D3C95"/>
    <w:rsid w:val="007D42FA"/>
    <w:rsid w:val="007D46C2"/>
    <w:rsid w:val="007D5485"/>
    <w:rsid w:val="007D588E"/>
    <w:rsid w:val="007D5959"/>
    <w:rsid w:val="007D6636"/>
    <w:rsid w:val="007D67DF"/>
    <w:rsid w:val="007E0D53"/>
    <w:rsid w:val="007E2452"/>
    <w:rsid w:val="007E268A"/>
    <w:rsid w:val="007E3D5F"/>
    <w:rsid w:val="007E40E7"/>
    <w:rsid w:val="007E4E0C"/>
    <w:rsid w:val="007E55DE"/>
    <w:rsid w:val="007E56E2"/>
    <w:rsid w:val="007E74C7"/>
    <w:rsid w:val="007F0F21"/>
    <w:rsid w:val="007F154F"/>
    <w:rsid w:val="007F3EEA"/>
    <w:rsid w:val="007F483C"/>
    <w:rsid w:val="007F61D9"/>
    <w:rsid w:val="007F63CA"/>
    <w:rsid w:val="007F65BD"/>
    <w:rsid w:val="007F6ABF"/>
    <w:rsid w:val="008007D1"/>
    <w:rsid w:val="00802165"/>
    <w:rsid w:val="0080569C"/>
    <w:rsid w:val="00805A3E"/>
    <w:rsid w:val="00805EDE"/>
    <w:rsid w:val="00810350"/>
    <w:rsid w:val="00812DAA"/>
    <w:rsid w:val="00814B02"/>
    <w:rsid w:val="008162F4"/>
    <w:rsid w:val="0081771E"/>
    <w:rsid w:val="008218C6"/>
    <w:rsid w:val="008228EA"/>
    <w:rsid w:val="008240F9"/>
    <w:rsid w:val="0082414B"/>
    <w:rsid w:val="00825548"/>
    <w:rsid w:val="00825F49"/>
    <w:rsid w:val="00831339"/>
    <w:rsid w:val="00832558"/>
    <w:rsid w:val="00833080"/>
    <w:rsid w:val="008405DE"/>
    <w:rsid w:val="00841A71"/>
    <w:rsid w:val="0084209E"/>
    <w:rsid w:val="00843136"/>
    <w:rsid w:val="008431D6"/>
    <w:rsid w:val="00843290"/>
    <w:rsid w:val="00843493"/>
    <w:rsid w:val="008444AD"/>
    <w:rsid w:val="008451C6"/>
    <w:rsid w:val="00845F7F"/>
    <w:rsid w:val="00847B86"/>
    <w:rsid w:val="008510C5"/>
    <w:rsid w:val="00851227"/>
    <w:rsid w:val="0085162F"/>
    <w:rsid w:val="00851748"/>
    <w:rsid w:val="008527E5"/>
    <w:rsid w:val="00852997"/>
    <w:rsid w:val="00852B39"/>
    <w:rsid w:val="0085330D"/>
    <w:rsid w:val="00854FBC"/>
    <w:rsid w:val="00856BC2"/>
    <w:rsid w:val="008573BD"/>
    <w:rsid w:val="0085774B"/>
    <w:rsid w:val="00857EF6"/>
    <w:rsid w:val="0086013B"/>
    <w:rsid w:val="008618FF"/>
    <w:rsid w:val="008632BC"/>
    <w:rsid w:val="00863739"/>
    <w:rsid w:val="00864268"/>
    <w:rsid w:val="00864375"/>
    <w:rsid w:val="0086446F"/>
    <w:rsid w:val="00865E0F"/>
    <w:rsid w:val="0087048C"/>
    <w:rsid w:val="00873F9F"/>
    <w:rsid w:val="00874044"/>
    <w:rsid w:val="00874E11"/>
    <w:rsid w:val="00875514"/>
    <w:rsid w:val="00877125"/>
    <w:rsid w:val="0088017C"/>
    <w:rsid w:val="00882590"/>
    <w:rsid w:val="00884F19"/>
    <w:rsid w:val="00885354"/>
    <w:rsid w:val="0088558E"/>
    <w:rsid w:val="00890CD0"/>
    <w:rsid w:val="00890D4D"/>
    <w:rsid w:val="00891CD9"/>
    <w:rsid w:val="0089239A"/>
    <w:rsid w:val="00892AB1"/>
    <w:rsid w:val="00892DA1"/>
    <w:rsid w:val="00892FAD"/>
    <w:rsid w:val="00894ECB"/>
    <w:rsid w:val="00897AE7"/>
    <w:rsid w:val="008A1E0C"/>
    <w:rsid w:val="008A253E"/>
    <w:rsid w:val="008A2F2F"/>
    <w:rsid w:val="008A32EE"/>
    <w:rsid w:val="008A3A57"/>
    <w:rsid w:val="008A4948"/>
    <w:rsid w:val="008A6CD2"/>
    <w:rsid w:val="008B0CC1"/>
    <w:rsid w:val="008B2276"/>
    <w:rsid w:val="008B3010"/>
    <w:rsid w:val="008B33B1"/>
    <w:rsid w:val="008B3809"/>
    <w:rsid w:val="008B508C"/>
    <w:rsid w:val="008B54FC"/>
    <w:rsid w:val="008B6070"/>
    <w:rsid w:val="008B6CCD"/>
    <w:rsid w:val="008C1CD1"/>
    <w:rsid w:val="008C1F79"/>
    <w:rsid w:val="008C21A1"/>
    <w:rsid w:val="008C28A9"/>
    <w:rsid w:val="008C34CD"/>
    <w:rsid w:val="008C4733"/>
    <w:rsid w:val="008C4B9A"/>
    <w:rsid w:val="008C4E5E"/>
    <w:rsid w:val="008C5E3D"/>
    <w:rsid w:val="008D0131"/>
    <w:rsid w:val="008D2012"/>
    <w:rsid w:val="008D2E1E"/>
    <w:rsid w:val="008D31DF"/>
    <w:rsid w:val="008D4885"/>
    <w:rsid w:val="008D4D60"/>
    <w:rsid w:val="008D6D0B"/>
    <w:rsid w:val="008D71E5"/>
    <w:rsid w:val="008D797C"/>
    <w:rsid w:val="008E03F9"/>
    <w:rsid w:val="008E1AFF"/>
    <w:rsid w:val="008E42C4"/>
    <w:rsid w:val="008E47F5"/>
    <w:rsid w:val="008E4BA4"/>
    <w:rsid w:val="008F1C0D"/>
    <w:rsid w:val="008F2A73"/>
    <w:rsid w:val="008F42C9"/>
    <w:rsid w:val="008F5307"/>
    <w:rsid w:val="008F6256"/>
    <w:rsid w:val="008F663F"/>
    <w:rsid w:val="009008E3"/>
    <w:rsid w:val="00900F8B"/>
    <w:rsid w:val="009022E6"/>
    <w:rsid w:val="00902BE1"/>
    <w:rsid w:val="00902FC1"/>
    <w:rsid w:val="00903BB7"/>
    <w:rsid w:val="00904DE9"/>
    <w:rsid w:val="00905530"/>
    <w:rsid w:val="00905996"/>
    <w:rsid w:val="0090637E"/>
    <w:rsid w:val="009064D0"/>
    <w:rsid w:val="009125B3"/>
    <w:rsid w:val="00913834"/>
    <w:rsid w:val="0091436C"/>
    <w:rsid w:val="0091628E"/>
    <w:rsid w:val="00916BD0"/>
    <w:rsid w:val="00920AE1"/>
    <w:rsid w:val="00921AB6"/>
    <w:rsid w:val="00922073"/>
    <w:rsid w:val="00922A2A"/>
    <w:rsid w:val="00923959"/>
    <w:rsid w:val="009253B7"/>
    <w:rsid w:val="009257BB"/>
    <w:rsid w:val="009262C6"/>
    <w:rsid w:val="00926FED"/>
    <w:rsid w:val="0092770A"/>
    <w:rsid w:val="0093119E"/>
    <w:rsid w:val="00932C8D"/>
    <w:rsid w:val="00932E3E"/>
    <w:rsid w:val="00933B7B"/>
    <w:rsid w:val="0093535B"/>
    <w:rsid w:val="00936443"/>
    <w:rsid w:val="00936EEA"/>
    <w:rsid w:val="00937538"/>
    <w:rsid w:val="00940290"/>
    <w:rsid w:val="009418F0"/>
    <w:rsid w:val="00941B33"/>
    <w:rsid w:val="009429AE"/>
    <w:rsid w:val="009436C6"/>
    <w:rsid w:val="00943BBE"/>
    <w:rsid w:val="00946BD6"/>
    <w:rsid w:val="00947035"/>
    <w:rsid w:val="00947135"/>
    <w:rsid w:val="00950996"/>
    <w:rsid w:val="00951DA3"/>
    <w:rsid w:val="00951EFA"/>
    <w:rsid w:val="00953C3F"/>
    <w:rsid w:val="0095518B"/>
    <w:rsid w:val="009551C5"/>
    <w:rsid w:val="009555FB"/>
    <w:rsid w:val="00955F1C"/>
    <w:rsid w:val="00955FE6"/>
    <w:rsid w:val="009562C4"/>
    <w:rsid w:val="00957C18"/>
    <w:rsid w:val="00960715"/>
    <w:rsid w:val="00962FA4"/>
    <w:rsid w:val="00964691"/>
    <w:rsid w:val="009647A7"/>
    <w:rsid w:val="00964F1F"/>
    <w:rsid w:val="009673A5"/>
    <w:rsid w:val="0096751C"/>
    <w:rsid w:val="009679EB"/>
    <w:rsid w:val="00971CB3"/>
    <w:rsid w:val="009723B7"/>
    <w:rsid w:val="0097260C"/>
    <w:rsid w:val="00972D0B"/>
    <w:rsid w:val="009736D2"/>
    <w:rsid w:val="00974902"/>
    <w:rsid w:val="0097551E"/>
    <w:rsid w:val="009759E5"/>
    <w:rsid w:val="00976F1D"/>
    <w:rsid w:val="0098032C"/>
    <w:rsid w:val="00980541"/>
    <w:rsid w:val="00980AEC"/>
    <w:rsid w:val="00981224"/>
    <w:rsid w:val="00983686"/>
    <w:rsid w:val="009842ED"/>
    <w:rsid w:val="00984784"/>
    <w:rsid w:val="009866AE"/>
    <w:rsid w:val="00990DC7"/>
    <w:rsid w:val="0099205E"/>
    <w:rsid w:val="00992156"/>
    <w:rsid w:val="00992EAC"/>
    <w:rsid w:val="00993E3C"/>
    <w:rsid w:val="00994AC1"/>
    <w:rsid w:val="00994C9D"/>
    <w:rsid w:val="00996611"/>
    <w:rsid w:val="009A0754"/>
    <w:rsid w:val="009A1818"/>
    <w:rsid w:val="009A3256"/>
    <w:rsid w:val="009A3989"/>
    <w:rsid w:val="009A47A0"/>
    <w:rsid w:val="009A69E1"/>
    <w:rsid w:val="009A6DF0"/>
    <w:rsid w:val="009B3516"/>
    <w:rsid w:val="009B3AD8"/>
    <w:rsid w:val="009B3B14"/>
    <w:rsid w:val="009B3DD6"/>
    <w:rsid w:val="009B5B2B"/>
    <w:rsid w:val="009B6A99"/>
    <w:rsid w:val="009C0565"/>
    <w:rsid w:val="009C0917"/>
    <w:rsid w:val="009C147F"/>
    <w:rsid w:val="009C2345"/>
    <w:rsid w:val="009C4A03"/>
    <w:rsid w:val="009C51D5"/>
    <w:rsid w:val="009C5453"/>
    <w:rsid w:val="009C5667"/>
    <w:rsid w:val="009C5986"/>
    <w:rsid w:val="009C5F90"/>
    <w:rsid w:val="009C63DC"/>
    <w:rsid w:val="009C7A9B"/>
    <w:rsid w:val="009D01EB"/>
    <w:rsid w:val="009D165E"/>
    <w:rsid w:val="009D2AFE"/>
    <w:rsid w:val="009D3B8D"/>
    <w:rsid w:val="009D3D84"/>
    <w:rsid w:val="009D51BA"/>
    <w:rsid w:val="009D5564"/>
    <w:rsid w:val="009E09BE"/>
    <w:rsid w:val="009E0DC3"/>
    <w:rsid w:val="009E39B5"/>
    <w:rsid w:val="009E3D53"/>
    <w:rsid w:val="009E4269"/>
    <w:rsid w:val="009E4606"/>
    <w:rsid w:val="009E48DD"/>
    <w:rsid w:val="009E57D2"/>
    <w:rsid w:val="009E755F"/>
    <w:rsid w:val="009E7CF2"/>
    <w:rsid w:val="009F294C"/>
    <w:rsid w:val="009F408D"/>
    <w:rsid w:val="009F4E38"/>
    <w:rsid w:val="009F763E"/>
    <w:rsid w:val="00A01743"/>
    <w:rsid w:val="00A02715"/>
    <w:rsid w:val="00A039B3"/>
    <w:rsid w:val="00A04950"/>
    <w:rsid w:val="00A061AC"/>
    <w:rsid w:val="00A06EB6"/>
    <w:rsid w:val="00A07C34"/>
    <w:rsid w:val="00A10AFB"/>
    <w:rsid w:val="00A117CF"/>
    <w:rsid w:val="00A12507"/>
    <w:rsid w:val="00A142C2"/>
    <w:rsid w:val="00A14537"/>
    <w:rsid w:val="00A1689F"/>
    <w:rsid w:val="00A17AA3"/>
    <w:rsid w:val="00A17DD3"/>
    <w:rsid w:val="00A17F7D"/>
    <w:rsid w:val="00A226BA"/>
    <w:rsid w:val="00A23228"/>
    <w:rsid w:val="00A23587"/>
    <w:rsid w:val="00A23AEC"/>
    <w:rsid w:val="00A252D6"/>
    <w:rsid w:val="00A25B27"/>
    <w:rsid w:val="00A26B3A"/>
    <w:rsid w:val="00A27E68"/>
    <w:rsid w:val="00A30669"/>
    <w:rsid w:val="00A313A9"/>
    <w:rsid w:val="00A321DF"/>
    <w:rsid w:val="00A327BB"/>
    <w:rsid w:val="00A32B5E"/>
    <w:rsid w:val="00A36476"/>
    <w:rsid w:val="00A36AA9"/>
    <w:rsid w:val="00A3765E"/>
    <w:rsid w:val="00A377AB"/>
    <w:rsid w:val="00A41022"/>
    <w:rsid w:val="00A4117F"/>
    <w:rsid w:val="00A413A2"/>
    <w:rsid w:val="00A43122"/>
    <w:rsid w:val="00A433B9"/>
    <w:rsid w:val="00A453A0"/>
    <w:rsid w:val="00A45507"/>
    <w:rsid w:val="00A46787"/>
    <w:rsid w:val="00A477AC"/>
    <w:rsid w:val="00A51E82"/>
    <w:rsid w:val="00A52996"/>
    <w:rsid w:val="00A535CF"/>
    <w:rsid w:val="00A543AB"/>
    <w:rsid w:val="00A5698D"/>
    <w:rsid w:val="00A56CF5"/>
    <w:rsid w:val="00A56D74"/>
    <w:rsid w:val="00A57749"/>
    <w:rsid w:val="00A57981"/>
    <w:rsid w:val="00A57BBA"/>
    <w:rsid w:val="00A6427A"/>
    <w:rsid w:val="00A6530C"/>
    <w:rsid w:val="00A65C8E"/>
    <w:rsid w:val="00A67CFF"/>
    <w:rsid w:val="00A70B7A"/>
    <w:rsid w:val="00A72279"/>
    <w:rsid w:val="00A7246B"/>
    <w:rsid w:val="00A72761"/>
    <w:rsid w:val="00A756E6"/>
    <w:rsid w:val="00A75D51"/>
    <w:rsid w:val="00A76B7F"/>
    <w:rsid w:val="00A772A0"/>
    <w:rsid w:val="00A800A8"/>
    <w:rsid w:val="00A806C0"/>
    <w:rsid w:val="00A80D5B"/>
    <w:rsid w:val="00A81904"/>
    <w:rsid w:val="00A822AC"/>
    <w:rsid w:val="00A83F35"/>
    <w:rsid w:val="00A843A8"/>
    <w:rsid w:val="00A8474F"/>
    <w:rsid w:val="00A850CD"/>
    <w:rsid w:val="00A86862"/>
    <w:rsid w:val="00A86F98"/>
    <w:rsid w:val="00A87D66"/>
    <w:rsid w:val="00A90983"/>
    <w:rsid w:val="00A914A6"/>
    <w:rsid w:val="00A91B8D"/>
    <w:rsid w:val="00A92021"/>
    <w:rsid w:val="00A94CD9"/>
    <w:rsid w:val="00A956A6"/>
    <w:rsid w:val="00A95EDB"/>
    <w:rsid w:val="00A971D8"/>
    <w:rsid w:val="00A978DC"/>
    <w:rsid w:val="00AA0F27"/>
    <w:rsid w:val="00AA2A6A"/>
    <w:rsid w:val="00AA2D13"/>
    <w:rsid w:val="00AA390A"/>
    <w:rsid w:val="00AA5038"/>
    <w:rsid w:val="00AA668E"/>
    <w:rsid w:val="00AA72B2"/>
    <w:rsid w:val="00AA74FA"/>
    <w:rsid w:val="00AA79F6"/>
    <w:rsid w:val="00AA7C23"/>
    <w:rsid w:val="00AB023A"/>
    <w:rsid w:val="00AB1FD1"/>
    <w:rsid w:val="00AB3552"/>
    <w:rsid w:val="00AB46E1"/>
    <w:rsid w:val="00AC07CB"/>
    <w:rsid w:val="00AC218F"/>
    <w:rsid w:val="00AC2DD8"/>
    <w:rsid w:val="00AC527C"/>
    <w:rsid w:val="00AC65B5"/>
    <w:rsid w:val="00AC68B9"/>
    <w:rsid w:val="00AC7AA9"/>
    <w:rsid w:val="00AD056B"/>
    <w:rsid w:val="00AD0D1D"/>
    <w:rsid w:val="00AD2F34"/>
    <w:rsid w:val="00AD4B7B"/>
    <w:rsid w:val="00AD4CEE"/>
    <w:rsid w:val="00AD5649"/>
    <w:rsid w:val="00AD5BDE"/>
    <w:rsid w:val="00AD73B1"/>
    <w:rsid w:val="00AD74C3"/>
    <w:rsid w:val="00AE0151"/>
    <w:rsid w:val="00AE130D"/>
    <w:rsid w:val="00AE2324"/>
    <w:rsid w:val="00AE4A8F"/>
    <w:rsid w:val="00AE4B29"/>
    <w:rsid w:val="00AE5849"/>
    <w:rsid w:val="00AE58F3"/>
    <w:rsid w:val="00AE6852"/>
    <w:rsid w:val="00AE6F70"/>
    <w:rsid w:val="00AE78B4"/>
    <w:rsid w:val="00AF136E"/>
    <w:rsid w:val="00AF17FE"/>
    <w:rsid w:val="00AF32DC"/>
    <w:rsid w:val="00AF4A23"/>
    <w:rsid w:val="00AF5332"/>
    <w:rsid w:val="00AF552D"/>
    <w:rsid w:val="00AF6728"/>
    <w:rsid w:val="00AF74A2"/>
    <w:rsid w:val="00AF77C9"/>
    <w:rsid w:val="00B013E1"/>
    <w:rsid w:val="00B0145A"/>
    <w:rsid w:val="00B01BDD"/>
    <w:rsid w:val="00B021D2"/>
    <w:rsid w:val="00B0274C"/>
    <w:rsid w:val="00B02ADB"/>
    <w:rsid w:val="00B033A2"/>
    <w:rsid w:val="00B0398D"/>
    <w:rsid w:val="00B057E3"/>
    <w:rsid w:val="00B05CFF"/>
    <w:rsid w:val="00B05EA7"/>
    <w:rsid w:val="00B11DC1"/>
    <w:rsid w:val="00B12608"/>
    <w:rsid w:val="00B12A1D"/>
    <w:rsid w:val="00B12DB8"/>
    <w:rsid w:val="00B15082"/>
    <w:rsid w:val="00B164C8"/>
    <w:rsid w:val="00B17F7B"/>
    <w:rsid w:val="00B20207"/>
    <w:rsid w:val="00B20BB6"/>
    <w:rsid w:val="00B21BF7"/>
    <w:rsid w:val="00B22421"/>
    <w:rsid w:val="00B2288C"/>
    <w:rsid w:val="00B22F40"/>
    <w:rsid w:val="00B233A3"/>
    <w:rsid w:val="00B235DB"/>
    <w:rsid w:val="00B25111"/>
    <w:rsid w:val="00B256F7"/>
    <w:rsid w:val="00B26A58"/>
    <w:rsid w:val="00B27A84"/>
    <w:rsid w:val="00B27C6C"/>
    <w:rsid w:val="00B27C95"/>
    <w:rsid w:val="00B30D21"/>
    <w:rsid w:val="00B30DFE"/>
    <w:rsid w:val="00B30E5E"/>
    <w:rsid w:val="00B3208D"/>
    <w:rsid w:val="00B33B70"/>
    <w:rsid w:val="00B34760"/>
    <w:rsid w:val="00B350DE"/>
    <w:rsid w:val="00B36498"/>
    <w:rsid w:val="00B37B3F"/>
    <w:rsid w:val="00B449DD"/>
    <w:rsid w:val="00B45B86"/>
    <w:rsid w:val="00B45F81"/>
    <w:rsid w:val="00B461A0"/>
    <w:rsid w:val="00B50761"/>
    <w:rsid w:val="00B5127C"/>
    <w:rsid w:val="00B51D5C"/>
    <w:rsid w:val="00B54512"/>
    <w:rsid w:val="00B5484D"/>
    <w:rsid w:val="00B548EF"/>
    <w:rsid w:val="00B55309"/>
    <w:rsid w:val="00B56EF4"/>
    <w:rsid w:val="00B576A5"/>
    <w:rsid w:val="00B57A9B"/>
    <w:rsid w:val="00B6137B"/>
    <w:rsid w:val="00B61BC4"/>
    <w:rsid w:val="00B61C3A"/>
    <w:rsid w:val="00B62CDB"/>
    <w:rsid w:val="00B63E5E"/>
    <w:rsid w:val="00B641A1"/>
    <w:rsid w:val="00B64308"/>
    <w:rsid w:val="00B6618D"/>
    <w:rsid w:val="00B66712"/>
    <w:rsid w:val="00B71808"/>
    <w:rsid w:val="00B72169"/>
    <w:rsid w:val="00B7336D"/>
    <w:rsid w:val="00B73C58"/>
    <w:rsid w:val="00B74FA2"/>
    <w:rsid w:val="00B75526"/>
    <w:rsid w:val="00B75663"/>
    <w:rsid w:val="00B7688A"/>
    <w:rsid w:val="00B8051E"/>
    <w:rsid w:val="00B811D9"/>
    <w:rsid w:val="00B817A5"/>
    <w:rsid w:val="00B823A5"/>
    <w:rsid w:val="00B827F3"/>
    <w:rsid w:val="00B83942"/>
    <w:rsid w:val="00B83E57"/>
    <w:rsid w:val="00B85CC2"/>
    <w:rsid w:val="00B871CF"/>
    <w:rsid w:val="00B87B70"/>
    <w:rsid w:val="00B903F5"/>
    <w:rsid w:val="00B91827"/>
    <w:rsid w:val="00B92ACA"/>
    <w:rsid w:val="00B935F8"/>
    <w:rsid w:val="00B944F1"/>
    <w:rsid w:val="00B9466D"/>
    <w:rsid w:val="00B94706"/>
    <w:rsid w:val="00B950BF"/>
    <w:rsid w:val="00B97532"/>
    <w:rsid w:val="00BA06CE"/>
    <w:rsid w:val="00BA0FAD"/>
    <w:rsid w:val="00BA1B74"/>
    <w:rsid w:val="00BA445F"/>
    <w:rsid w:val="00BA4B22"/>
    <w:rsid w:val="00BA72D4"/>
    <w:rsid w:val="00BB02C2"/>
    <w:rsid w:val="00BB0B4B"/>
    <w:rsid w:val="00BB12DC"/>
    <w:rsid w:val="00BB1A24"/>
    <w:rsid w:val="00BB2031"/>
    <w:rsid w:val="00BB22E8"/>
    <w:rsid w:val="00BB2C65"/>
    <w:rsid w:val="00BB38FA"/>
    <w:rsid w:val="00BB6982"/>
    <w:rsid w:val="00BB6F02"/>
    <w:rsid w:val="00BB78CB"/>
    <w:rsid w:val="00BB7B22"/>
    <w:rsid w:val="00BC085C"/>
    <w:rsid w:val="00BC2776"/>
    <w:rsid w:val="00BC3436"/>
    <w:rsid w:val="00BC5766"/>
    <w:rsid w:val="00BC7C3F"/>
    <w:rsid w:val="00BD14CF"/>
    <w:rsid w:val="00BD2313"/>
    <w:rsid w:val="00BD3A58"/>
    <w:rsid w:val="00BD3AE6"/>
    <w:rsid w:val="00BD3C8F"/>
    <w:rsid w:val="00BD4B03"/>
    <w:rsid w:val="00BD5A57"/>
    <w:rsid w:val="00BD5B31"/>
    <w:rsid w:val="00BD6A37"/>
    <w:rsid w:val="00BD6FE8"/>
    <w:rsid w:val="00BE0EE3"/>
    <w:rsid w:val="00BE109A"/>
    <w:rsid w:val="00BE12DC"/>
    <w:rsid w:val="00BE16A1"/>
    <w:rsid w:val="00BE42E8"/>
    <w:rsid w:val="00BE4934"/>
    <w:rsid w:val="00BE4C66"/>
    <w:rsid w:val="00BE6122"/>
    <w:rsid w:val="00BE645C"/>
    <w:rsid w:val="00BE72B4"/>
    <w:rsid w:val="00BE7B54"/>
    <w:rsid w:val="00BE7BFF"/>
    <w:rsid w:val="00BF03F8"/>
    <w:rsid w:val="00BF0619"/>
    <w:rsid w:val="00BF12A6"/>
    <w:rsid w:val="00BF21D3"/>
    <w:rsid w:val="00BF36DC"/>
    <w:rsid w:val="00BF390A"/>
    <w:rsid w:val="00BF5111"/>
    <w:rsid w:val="00BF546C"/>
    <w:rsid w:val="00BF5546"/>
    <w:rsid w:val="00BF654B"/>
    <w:rsid w:val="00BF7988"/>
    <w:rsid w:val="00C0026E"/>
    <w:rsid w:val="00C00314"/>
    <w:rsid w:val="00C00473"/>
    <w:rsid w:val="00C012A0"/>
    <w:rsid w:val="00C04788"/>
    <w:rsid w:val="00C04BE0"/>
    <w:rsid w:val="00C05CF7"/>
    <w:rsid w:val="00C10415"/>
    <w:rsid w:val="00C10A3E"/>
    <w:rsid w:val="00C1263D"/>
    <w:rsid w:val="00C14DCF"/>
    <w:rsid w:val="00C15854"/>
    <w:rsid w:val="00C20D01"/>
    <w:rsid w:val="00C257C1"/>
    <w:rsid w:val="00C26C1F"/>
    <w:rsid w:val="00C271B6"/>
    <w:rsid w:val="00C312BA"/>
    <w:rsid w:val="00C3224F"/>
    <w:rsid w:val="00C3290D"/>
    <w:rsid w:val="00C364A3"/>
    <w:rsid w:val="00C36B19"/>
    <w:rsid w:val="00C4062C"/>
    <w:rsid w:val="00C4071B"/>
    <w:rsid w:val="00C40A3B"/>
    <w:rsid w:val="00C410BB"/>
    <w:rsid w:val="00C410C8"/>
    <w:rsid w:val="00C41352"/>
    <w:rsid w:val="00C42D37"/>
    <w:rsid w:val="00C4365F"/>
    <w:rsid w:val="00C436C8"/>
    <w:rsid w:val="00C45A3C"/>
    <w:rsid w:val="00C45EF3"/>
    <w:rsid w:val="00C464AA"/>
    <w:rsid w:val="00C46CE2"/>
    <w:rsid w:val="00C46FE6"/>
    <w:rsid w:val="00C4743A"/>
    <w:rsid w:val="00C47768"/>
    <w:rsid w:val="00C47A79"/>
    <w:rsid w:val="00C5133B"/>
    <w:rsid w:val="00C52A29"/>
    <w:rsid w:val="00C5444C"/>
    <w:rsid w:val="00C55CF5"/>
    <w:rsid w:val="00C566A4"/>
    <w:rsid w:val="00C578F8"/>
    <w:rsid w:val="00C610A8"/>
    <w:rsid w:val="00C611D4"/>
    <w:rsid w:val="00C627A4"/>
    <w:rsid w:val="00C62C86"/>
    <w:rsid w:val="00C65CE0"/>
    <w:rsid w:val="00C662DA"/>
    <w:rsid w:val="00C66E2B"/>
    <w:rsid w:val="00C674C0"/>
    <w:rsid w:val="00C72144"/>
    <w:rsid w:val="00C74305"/>
    <w:rsid w:val="00C74CE5"/>
    <w:rsid w:val="00C7553E"/>
    <w:rsid w:val="00C76B4E"/>
    <w:rsid w:val="00C76D13"/>
    <w:rsid w:val="00C7707F"/>
    <w:rsid w:val="00C77683"/>
    <w:rsid w:val="00C77988"/>
    <w:rsid w:val="00C80B4D"/>
    <w:rsid w:val="00C83165"/>
    <w:rsid w:val="00C84E41"/>
    <w:rsid w:val="00C8702D"/>
    <w:rsid w:val="00C91481"/>
    <w:rsid w:val="00C923E0"/>
    <w:rsid w:val="00C92F0F"/>
    <w:rsid w:val="00C9382E"/>
    <w:rsid w:val="00C94B39"/>
    <w:rsid w:val="00C954FF"/>
    <w:rsid w:val="00C96CEF"/>
    <w:rsid w:val="00C96D69"/>
    <w:rsid w:val="00C97F79"/>
    <w:rsid w:val="00CA037C"/>
    <w:rsid w:val="00CA0CAF"/>
    <w:rsid w:val="00CA0F22"/>
    <w:rsid w:val="00CA2957"/>
    <w:rsid w:val="00CA3470"/>
    <w:rsid w:val="00CA48EB"/>
    <w:rsid w:val="00CA5A7F"/>
    <w:rsid w:val="00CA63A8"/>
    <w:rsid w:val="00CA6CA0"/>
    <w:rsid w:val="00CA6DFD"/>
    <w:rsid w:val="00CB14FA"/>
    <w:rsid w:val="00CB15FD"/>
    <w:rsid w:val="00CB2336"/>
    <w:rsid w:val="00CB2B74"/>
    <w:rsid w:val="00CB32EF"/>
    <w:rsid w:val="00CB3E30"/>
    <w:rsid w:val="00CB7042"/>
    <w:rsid w:val="00CB75E1"/>
    <w:rsid w:val="00CC2029"/>
    <w:rsid w:val="00CC31CD"/>
    <w:rsid w:val="00CC3FD6"/>
    <w:rsid w:val="00CC41E6"/>
    <w:rsid w:val="00CC50DC"/>
    <w:rsid w:val="00CC5363"/>
    <w:rsid w:val="00CC589C"/>
    <w:rsid w:val="00CC5F53"/>
    <w:rsid w:val="00CC6F3B"/>
    <w:rsid w:val="00CD0B2B"/>
    <w:rsid w:val="00CD1351"/>
    <w:rsid w:val="00CD2483"/>
    <w:rsid w:val="00CD6330"/>
    <w:rsid w:val="00CD6D35"/>
    <w:rsid w:val="00CD6F4F"/>
    <w:rsid w:val="00CD7477"/>
    <w:rsid w:val="00CE0737"/>
    <w:rsid w:val="00CE0931"/>
    <w:rsid w:val="00CE1C96"/>
    <w:rsid w:val="00CE2918"/>
    <w:rsid w:val="00CE2DF3"/>
    <w:rsid w:val="00CE5539"/>
    <w:rsid w:val="00CE6A66"/>
    <w:rsid w:val="00CE6CAE"/>
    <w:rsid w:val="00CF08D0"/>
    <w:rsid w:val="00D00771"/>
    <w:rsid w:val="00D00A15"/>
    <w:rsid w:val="00D00DC0"/>
    <w:rsid w:val="00D019D4"/>
    <w:rsid w:val="00D01EA0"/>
    <w:rsid w:val="00D0213B"/>
    <w:rsid w:val="00D03108"/>
    <w:rsid w:val="00D050B6"/>
    <w:rsid w:val="00D05680"/>
    <w:rsid w:val="00D05A56"/>
    <w:rsid w:val="00D10032"/>
    <w:rsid w:val="00D10C5F"/>
    <w:rsid w:val="00D10E79"/>
    <w:rsid w:val="00D13337"/>
    <w:rsid w:val="00D13C04"/>
    <w:rsid w:val="00D1450A"/>
    <w:rsid w:val="00D14D3F"/>
    <w:rsid w:val="00D162FE"/>
    <w:rsid w:val="00D16B43"/>
    <w:rsid w:val="00D17550"/>
    <w:rsid w:val="00D2104D"/>
    <w:rsid w:val="00D2168A"/>
    <w:rsid w:val="00D21E3F"/>
    <w:rsid w:val="00D234B6"/>
    <w:rsid w:val="00D24B06"/>
    <w:rsid w:val="00D24D22"/>
    <w:rsid w:val="00D25412"/>
    <w:rsid w:val="00D2605C"/>
    <w:rsid w:val="00D2644D"/>
    <w:rsid w:val="00D27875"/>
    <w:rsid w:val="00D279F2"/>
    <w:rsid w:val="00D3160E"/>
    <w:rsid w:val="00D3276C"/>
    <w:rsid w:val="00D34A3A"/>
    <w:rsid w:val="00D34EF5"/>
    <w:rsid w:val="00D34F48"/>
    <w:rsid w:val="00D37E0F"/>
    <w:rsid w:val="00D40F13"/>
    <w:rsid w:val="00D41665"/>
    <w:rsid w:val="00D4171D"/>
    <w:rsid w:val="00D418DC"/>
    <w:rsid w:val="00D421A5"/>
    <w:rsid w:val="00D4286A"/>
    <w:rsid w:val="00D42D02"/>
    <w:rsid w:val="00D44856"/>
    <w:rsid w:val="00D448C1"/>
    <w:rsid w:val="00D45841"/>
    <w:rsid w:val="00D45B52"/>
    <w:rsid w:val="00D47C41"/>
    <w:rsid w:val="00D47CFC"/>
    <w:rsid w:val="00D47E92"/>
    <w:rsid w:val="00D5088F"/>
    <w:rsid w:val="00D51860"/>
    <w:rsid w:val="00D52246"/>
    <w:rsid w:val="00D529D3"/>
    <w:rsid w:val="00D54325"/>
    <w:rsid w:val="00D54816"/>
    <w:rsid w:val="00D55FFD"/>
    <w:rsid w:val="00D5769C"/>
    <w:rsid w:val="00D606B9"/>
    <w:rsid w:val="00D6127A"/>
    <w:rsid w:val="00D61569"/>
    <w:rsid w:val="00D627D9"/>
    <w:rsid w:val="00D63395"/>
    <w:rsid w:val="00D64B26"/>
    <w:rsid w:val="00D660E9"/>
    <w:rsid w:val="00D66772"/>
    <w:rsid w:val="00D67700"/>
    <w:rsid w:val="00D70095"/>
    <w:rsid w:val="00D71453"/>
    <w:rsid w:val="00D77B9A"/>
    <w:rsid w:val="00D77E29"/>
    <w:rsid w:val="00D804B9"/>
    <w:rsid w:val="00D80555"/>
    <w:rsid w:val="00D80F7D"/>
    <w:rsid w:val="00D813F9"/>
    <w:rsid w:val="00D8193B"/>
    <w:rsid w:val="00D81B43"/>
    <w:rsid w:val="00D81C34"/>
    <w:rsid w:val="00D8275A"/>
    <w:rsid w:val="00D861C8"/>
    <w:rsid w:val="00D8699B"/>
    <w:rsid w:val="00D86D2D"/>
    <w:rsid w:val="00D874D4"/>
    <w:rsid w:val="00D905F0"/>
    <w:rsid w:val="00D919C3"/>
    <w:rsid w:val="00D91AD5"/>
    <w:rsid w:val="00D93B61"/>
    <w:rsid w:val="00D96F4A"/>
    <w:rsid w:val="00D976E4"/>
    <w:rsid w:val="00D97A7E"/>
    <w:rsid w:val="00DA137C"/>
    <w:rsid w:val="00DA45E9"/>
    <w:rsid w:val="00DA488C"/>
    <w:rsid w:val="00DA4F11"/>
    <w:rsid w:val="00DA4FF1"/>
    <w:rsid w:val="00DA5273"/>
    <w:rsid w:val="00DA56AE"/>
    <w:rsid w:val="00DA64AE"/>
    <w:rsid w:val="00DA71F5"/>
    <w:rsid w:val="00DB1846"/>
    <w:rsid w:val="00DB2DFE"/>
    <w:rsid w:val="00DB3087"/>
    <w:rsid w:val="00DB4826"/>
    <w:rsid w:val="00DB4A15"/>
    <w:rsid w:val="00DB4E8F"/>
    <w:rsid w:val="00DB55CE"/>
    <w:rsid w:val="00DB62F4"/>
    <w:rsid w:val="00DB63C9"/>
    <w:rsid w:val="00DB6685"/>
    <w:rsid w:val="00DB798D"/>
    <w:rsid w:val="00DC20EA"/>
    <w:rsid w:val="00DC259A"/>
    <w:rsid w:val="00DC488A"/>
    <w:rsid w:val="00DC4E26"/>
    <w:rsid w:val="00DC51B9"/>
    <w:rsid w:val="00DC552E"/>
    <w:rsid w:val="00DC5F08"/>
    <w:rsid w:val="00DC5F86"/>
    <w:rsid w:val="00DC668D"/>
    <w:rsid w:val="00DC688A"/>
    <w:rsid w:val="00DC69D7"/>
    <w:rsid w:val="00DD125C"/>
    <w:rsid w:val="00DD42AD"/>
    <w:rsid w:val="00DD467B"/>
    <w:rsid w:val="00DD4E50"/>
    <w:rsid w:val="00DD5AB8"/>
    <w:rsid w:val="00DD6452"/>
    <w:rsid w:val="00DD660C"/>
    <w:rsid w:val="00DD74E4"/>
    <w:rsid w:val="00DE0610"/>
    <w:rsid w:val="00DE0C29"/>
    <w:rsid w:val="00DE1632"/>
    <w:rsid w:val="00DE300C"/>
    <w:rsid w:val="00DE4599"/>
    <w:rsid w:val="00DE5052"/>
    <w:rsid w:val="00DE5580"/>
    <w:rsid w:val="00DE61AC"/>
    <w:rsid w:val="00DE6C4F"/>
    <w:rsid w:val="00DE72FE"/>
    <w:rsid w:val="00DF0454"/>
    <w:rsid w:val="00DF12DE"/>
    <w:rsid w:val="00DF1E7D"/>
    <w:rsid w:val="00DF26A2"/>
    <w:rsid w:val="00DF292A"/>
    <w:rsid w:val="00DF2A4A"/>
    <w:rsid w:val="00DF2FD6"/>
    <w:rsid w:val="00DF38B3"/>
    <w:rsid w:val="00DF4BCB"/>
    <w:rsid w:val="00DF74C8"/>
    <w:rsid w:val="00E01163"/>
    <w:rsid w:val="00E017B5"/>
    <w:rsid w:val="00E023FD"/>
    <w:rsid w:val="00E02FEF"/>
    <w:rsid w:val="00E046A6"/>
    <w:rsid w:val="00E0779A"/>
    <w:rsid w:val="00E10409"/>
    <w:rsid w:val="00E10C1C"/>
    <w:rsid w:val="00E1180D"/>
    <w:rsid w:val="00E14FE0"/>
    <w:rsid w:val="00E154B5"/>
    <w:rsid w:val="00E16DAC"/>
    <w:rsid w:val="00E2223A"/>
    <w:rsid w:val="00E22E60"/>
    <w:rsid w:val="00E24A08"/>
    <w:rsid w:val="00E30920"/>
    <w:rsid w:val="00E30F25"/>
    <w:rsid w:val="00E333C2"/>
    <w:rsid w:val="00E33556"/>
    <w:rsid w:val="00E344F2"/>
    <w:rsid w:val="00E348F7"/>
    <w:rsid w:val="00E34F41"/>
    <w:rsid w:val="00E35816"/>
    <w:rsid w:val="00E377E1"/>
    <w:rsid w:val="00E40109"/>
    <w:rsid w:val="00E43CA8"/>
    <w:rsid w:val="00E43FC4"/>
    <w:rsid w:val="00E44B96"/>
    <w:rsid w:val="00E4519F"/>
    <w:rsid w:val="00E46321"/>
    <w:rsid w:val="00E476B2"/>
    <w:rsid w:val="00E4774D"/>
    <w:rsid w:val="00E50B6A"/>
    <w:rsid w:val="00E52873"/>
    <w:rsid w:val="00E53AC7"/>
    <w:rsid w:val="00E5453E"/>
    <w:rsid w:val="00E547DC"/>
    <w:rsid w:val="00E5520E"/>
    <w:rsid w:val="00E5741E"/>
    <w:rsid w:val="00E60AA4"/>
    <w:rsid w:val="00E62208"/>
    <w:rsid w:val="00E653DE"/>
    <w:rsid w:val="00E67643"/>
    <w:rsid w:val="00E67DF1"/>
    <w:rsid w:val="00E71BF0"/>
    <w:rsid w:val="00E720AB"/>
    <w:rsid w:val="00E72AA9"/>
    <w:rsid w:val="00E7411E"/>
    <w:rsid w:val="00E747E8"/>
    <w:rsid w:val="00E76965"/>
    <w:rsid w:val="00E76C94"/>
    <w:rsid w:val="00E76F76"/>
    <w:rsid w:val="00E76FF0"/>
    <w:rsid w:val="00E80D44"/>
    <w:rsid w:val="00E81FF2"/>
    <w:rsid w:val="00E82134"/>
    <w:rsid w:val="00E82AF1"/>
    <w:rsid w:val="00E8387D"/>
    <w:rsid w:val="00E846AC"/>
    <w:rsid w:val="00E84A98"/>
    <w:rsid w:val="00E9282D"/>
    <w:rsid w:val="00E93141"/>
    <w:rsid w:val="00E94143"/>
    <w:rsid w:val="00E95AD3"/>
    <w:rsid w:val="00E96064"/>
    <w:rsid w:val="00E966C4"/>
    <w:rsid w:val="00E96D2B"/>
    <w:rsid w:val="00E971AA"/>
    <w:rsid w:val="00E975E9"/>
    <w:rsid w:val="00E97E74"/>
    <w:rsid w:val="00EA0478"/>
    <w:rsid w:val="00EA1F24"/>
    <w:rsid w:val="00EA2D0F"/>
    <w:rsid w:val="00EA2F5D"/>
    <w:rsid w:val="00EA356F"/>
    <w:rsid w:val="00EA55BA"/>
    <w:rsid w:val="00EB22D5"/>
    <w:rsid w:val="00EB69B6"/>
    <w:rsid w:val="00EB6C24"/>
    <w:rsid w:val="00EB766F"/>
    <w:rsid w:val="00EB76AC"/>
    <w:rsid w:val="00EC0F31"/>
    <w:rsid w:val="00EC2192"/>
    <w:rsid w:val="00EC38CF"/>
    <w:rsid w:val="00EC5100"/>
    <w:rsid w:val="00EC6BF7"/>
    <w:rsid w:val="00EC766A"/>
    <w:rsid w:val="00EC76CA"/>
    <w:rsid w:val="00ED0205"/>
    <w:rsid w:val="00ED0C8C"/>
    <w:rsid w:val="00ED0EE7"/>
    <w:rsid w:val="00ED1A26"/>
    <w:rsid w:val="00ED1D64"/>
    <w:rsid w:val="00ED1D76"/>
    <w:rsid w:val="00ED370F"/>
    <w:rsid w:val="00ED45C0"/>
    <w:rsid w:val="00ED46DE"/>
    <w:rsid w:val="00ED6670"/>
    <w:rsid w:val="00EE0411"/>
    <w:rsid w:val="00EE0E93"/>
    <w:rsid w:val="00EE216B"/>
    <w:rsid w:val="00EE23D6"/>
    <w:rsid w:val="00EE2872"/>
    <w:rsid w:val="00EE34F8"/>
    <w:rsid w:val="00EE3A06"/>
    <w:rsid w:val="00EE4671"/>
    <w:rsid w:val="00EE4B63"/>
    <w:rsid w:val="00EE4D05"/>
    <w:rsid w:val="00EE5A09"/>
    <w:rsid w:val="00EE60B8"/>
    <w:rsid w:val="00EE6349"/>
    <w:rsid w:val="00EE6B89"/>
    <w:rsid w:val="00EE74FC"/>
    <w:rsid w:val="00EE7D87"/>
    <w:rsid w:val="00EF2006"/>
    <w:rsid w:val="00EF22DE"/>
    <w:rsid w:val="00EF2836"/>
    <w:rsid w:val="00EF31B3"/>
    <w:rsid w:val="00EF42D8"/>
    <w:rsid w:val="00EF4850"/>
    <w:rsid w:val="00EF4BFA"/>
    <w:rsid w:val="00EF548F"/>
    <w:rsid w:val="00EF5799"/>
    <w:rsid w:val="00EF68A2"/>
    <w:rsid w:val="00EF6C9E"/>
    <w:rsid w:val="00EF7ABA"/>
    <w:rsid w:val="00F02B0A"/>
    <w:rsid w:val="00F04B8D"/>
    <w:rsid w:val="00F059D5"/>
    <w:rsid w:val="00F07336"/>
    <w:rsid w:val="00F10BBA"/>
    <w:rsid w:val="00F1269A"/>
    <w:rsid w:val="00F14AAF"/>
    <w:rsid w:val="00F15A9F"/>
    <w:rsid w:val="00F16D02"/>
    <w:rsid w:val="00F17D1E"/>
    <w:rsid w:val="00F20C1E"/>
    <w:rsid w:val="00F21B8C"/>
    <w:rsid w:val="00F22B2A"/>
    <w:rsid w:val="00F2306F"/>
    <w:rsid w:val="00F25DF6"/>
    <w:rsid w:val="00F25F0F"/>
    <w:rsid w:val="00F264F7"/>
    <w:rsid w:val="00F26EFD"/>
    <w:rsid w:val="00F27517"/>
    <w:rsid w:val="00F27CAF"/>
    <w:rsid w:val="00F30707"/>
    <w:rsid w:val="00F31237"/>
    <w:rsid w:val="00F3460A"/>
    <w:rsid w:val="00F3469C"/>
    <w:rsid w:val="00F34D31"/>
    <w:rsid w:val="00F36566"/>
    <w:rsid w:val="00F37287"/>
    <w:rsid w:val="00F40BBE"/>
    <w:rsid w:val="00F42486"/>
    <w:rsid w:val="00F44C36"/>
    <w:rsid w:val="00F44CB6"/>
    <w:rsid w:val="00F452E4"/>
    <w:rsid w:val="00F517B5"/>
    <w:rsid w:val="00F52719"/>
    <w:rsid w:val="00F52D19"/>
    <w:rsid w:val="00F5339C"/>
    <w:rsid w:val="00F53491"/>
    <w:rsid w:val="00F53CEE"/>
    <w:rsid w:val="00F5484E"/>
    <w:rsid w:val="00F5525B"/>
    <w:rsid w:val="00F561EA"/>
    <w:rsid w:val="00F571F1"/>
    <w:rsid w:val="00F619BA"/>
    <w:rsid w:val="00F61B56"/>
    <w:rsid w:val="00F62BB0"/>
    <w:rsid w:val="00F62DFF"/>
    <w:rsid w:val="00F630AA"/>
    <w:rsid w:val="00F63A18"/>
    <w:rsid w:val="00F6402D"/>
    <w:rsid w:val="00F647A2"/>
    <w:rsid w:val="00F66FB4"/>
    <w:rsid w:val="00F673B8"/>
    <w:rsid w:val="00F67944"/>
    <w:rsid w:val="00F67DA4"/>
    <w:rsid w:val="00F70325"/>
    <w:rsid w:val="00F71053"/>
    <w:rsid w:val="00F714CB"/>
    <w:rsid w:val="00F723C3"/>
    <w:rsid w:val="00F7258B"/>
    <w:rsid w:val="00F72FD1"/>
    <w:rsid w:val="00F7425F"/>
    <w:rsid w:val="00F756EA"/>
    <w:rsid w:val="00F774F5"/>
    <w:rsid w:val="00F8079A"/>
    <w:rsid w:val="00F808A3"/>
    <w:rsid w:val="00F80B0D"/>
    <w:rsid w:val="00F80FA6"/>
    <w:rsid w:val="00F81F6E"/>
    <w:rsid w:val="00F82A07"/>
    <w:rsid w:val="00F84BB8"/>
    <w:rsid w:val="00F869A0"/>
    <w:rsid w:val="00F90A46"/>
    <w:rsid w:val="00F90FE8"/>
    <w:rsid w:val="00F91838"/>
    <w:rsid w:val="00F9310F"/>
    <w:rsid w:val="00F948C5"/>
    <w:rsid w:val="00F94E03"/>
    <w:rsid w:val="00F9541E"/>
    <w:rsid w:val="00F95DF3"/>
    <w:rsid w:val="00F97E71"/>
    <w:rsid w:val="00FA1754"/>
    <w:rsid w:val="00FA2FB2"/>
    <w:rsid w:val="00FA40E9"/>
    <w:rsid w:val="00FA5348"/>
    <w:rsid w:val="00FA71AB"/>
    <w:rsid w:val="00FA726D"/>
    <w:rsid w:val="00FB2A69"/>
    <w:rsid w:val="00FB2EF8"/>
    <w:rsid w:val="00FB51B3"/>
    <w:rsid w:val="00FB54B1"/>
    <w:rsid w:val="00FB682E"/>
    <w:rsid w:val="00FB6E4F"/>
    <w:rsid w:val="00FB713E"/>
    <w:rsid w:val="00FB7719"/>
    <w:rsid w:val="00FB7926"/>
    <w:rsid w:val="00FC0C5E"/>
    <w:rsid w:val="00FC2156"/>
    <w:rsid w:val="00FC2238"/>
    <w:rsid w:val="00FC278C"/>
    <w:rsid w:val="00FC27A0"/>
    <w:rsid w:val="00FC32B1"/>
    <w:rsid w:val="00FC413A"/>
    <w:rsid w:val="00FC41DC"/>
    <w:rsid w:val="00FC43C3"/>
    <w:rsid w:val="00FC5424"/>
    <w:rsid w:val="00FC7B54"/>
    <w:rsid w:val="00FC7B93"/>
    <w:rsid w:val="00FC7BA6"/>
    <w:rsid w:val="00FD0C18"/>
    <w:rsid w:val="00FD14B7"/>
    <w:rsid w:val="00FD2716"/>
    <w:rsid w:val="00FD32F4"/>
    <w:rsid w:val="00FD337C"/>
    <w:rsid w:val="00FD43F6"/>
    <w:rsid w:val="00FD5BCD"/>
    <w:rsid w:val="00FD6F6A"/>
    <w:rsid w:val="00FD700F"/>
    <w:rsid w:val="00FD783D"/>
    <w:rsid w:val="00FD7E34"/>
    <w:rsid w:val="00FE0BAA"/>
    <w:rsid w:val="00FE1A3E"/>
    <w:rsid w:val="00FE3470"/>
    <w:rsid w:val="00FE4352"/>
    <w:rsid w:val="00FE4E5E"/>
    <w:rsid w:val="00FE529C"/>
    <w:rsid w:val="00FE68C2"/>
    <w:rsid w:val="00FE772B"/>
    <w:rsid w:val="00FF2171"/>
    <w:rsid w:val="00FF24B4"/>
    <w:rsid w:val="00FF2F2E"/>
    <w:rsid w:val="00FF412A"/>
    <w:rsid w:val="00FF4480"/>
    <w:rsid w:val="00FF4609"/>
    <w:rsid w:val="00FF4EA9"/>
    <w:rsid w:val="00FF5402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397"/>
      <w:jc w:val="both"/>
    </w:pPr>
    <w:rPr>
      <w:sz w:val="18"/>
      <w:szCs w:val="24"/>
    </w:rPr>
  </w:style>
  <w:style w:type="paragraph" w:styleId="1">
    <w:name w:val="heading 1"/>
    <w:basedOn w:val="a1"/>
    <w:next w:val="a1"/>
    <w:link w:val="10"/>
    <w:qFormat/>
    <w:pPr>
      <w:keepNext/>
      <w:widowControl w:val="0"/>
      <w:spacing w:before="240" w:after="240"/>
      <w:jc w:val="center"/>
      <w:outlineLvl w:val="0"/>
    </w:pPr>
    <w:rPr>
      <w:rFonts w:cs="Arial"/>
      <w:b/>
      <w:bCs/>
      <w:caps/>
      <w:spacing w:val="20"/>
      <w:kern w:val="32"/>
      <w:szCs w:val="18"/>
    </w:rPr>
  </w:style>
  <w:style w:type="paragraph" w:styleId="2">
    <w:name w:val="heading 2"/>
    <w:basedOn w:val="a1"/>
    <w:next w:val="a1"/>
    <w:link w:val="20"/>
    <w:qFormat/>
    <w:pPr>
      <w:keepNext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rsid w:val="00E401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aliases w:val=" Знак Знак5 Знак Знак Знак Знак Знак Знак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Body Text Indent"/>
    <w:aliases w:val="Основной текст 1,Основной текст без отступа"/>
    <w:basedOn w:val="a1"/>
    <w:link w:val="a6"/>
    <w:pPr>
      <w:ind w:firstLine="709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7">
    <w:name w:val="Block Text"/>
    <w:basedOn w:val="a1"/>
    <w:pPr>
      <w:spacing w:after="40" w:line="180" w:lineRule="atLeast"/>
      <w:ind w:left="180" w:right="-57"/>
    </w:pPr>
    <w:rPr>
      <w:sz w:val="28"/>
      <w:szCs w:val="28"/>
    </w:rPr>
  </w:style>
  <w:style w:type="paragraph" w:styleId="a8">
    <w:name w:val="Body Text"/>
    <w:basedOn w:val="a1"/>
    <w:link w:val="a9"/>
    <w:pPr>
      <w:spacing w:after="120"/>
    </w:pPr>
  </w:style>
  <w:style w:type="paragraph" w:styleId="21">
    <w:name w:val="Body Text 2"/>
    <w:basedOn w:val="a1"/>
    <w:link w:val="22"/>
    <w:pPr>
      <w:spacing w:after="120" w:line="480" w:lineRule="auto"/>
    </w:pPr>
  </w:style>
  <w:style w:type="paragraph" w:styleId="aa">
    <w:name w:val="Title"/>
    <w:basedOn w:val="a1"/>
    <w:qFormat/>
    <w:pPr>
      <w:jc w:val="center"/>
    </w:pPr>
    <w:rPr>
      <w:sz w:val="28"/>
    </w:rPr>
  </w:style>
  <w:style w:type="paragraph" w:styleId="ab">
    <w:name w:val="footer"/>
    <w:aliases w:val=" Знак5"/>
    <w:basedOn w:val="a1"/>
    <w:link w:val="a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hAnsi="Sylfaen" w:cs="Sylfaen"/>
      <w:sz w:val="20"/>
      <w:szCs w:val="20"/>
    </w:rPr>
  </w:style>
  <w:style w:type="character" w:styleId="ad">
    <w:name w:val="page number"/>
    <w:basedOn w:val="a2"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aliases w:val="Верхний колонтитул Знак1,Верхний колонтитул Знак Знак, Знак6 Знак Знак"/>
    <w:basedOn w:val="a1"/>
    <w:link w:val="af"/>
    <w:pPr>
      <w:tabs>
        <w:tab w:val="center" w:pos="4677"/>
        <w:tab w:val="right" w:pos="9355"/>
      </w:tabs>
    </w:pPr>
  </w:style>
  <w:style w:type="paragraph" w:styleId="31">
    <w:name w:val="Body Text 3"/>
    <w:basedOn w:val="a1"/>
    <w:pPr>
      <w:spacing w:after="120"/>
    </w:pPr>
    <w:rPr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0">
    <w:name w:val="Îñíîâíîé"/>
    <w:pPr>
      <w:spacing w:line="360" w:lineRule="auto"/>
      <w:ind w:firstLine="567"/>
      <w:jc w:val="both"/>
    </w:pPr>
    <w:rPr>
      <w:sz w:val="26"/>
    </w:rPr>
  </w:style>
  <w:style w:type="character" w:styleId="af1">
    <w:name w:val="Emphasis"/>
    <w:qFormat/>
    <w:rPr>
      <w:i/>
      <w:iCs/>
    </w:rPr>
  </w:style>
  <w:style w:type="paragraph" w:styleId="32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23">
    <w:name w:val="Body Text Indent 2"/>
    <w:basedOn w:val="a1"/>
    <w:pPr>
      <w:spacing w:after="120" w:line="480" w:lineRule="auto"/>
      <w:ind w:left="283"/>
    </w:pPr>
  </w:style>
  <w:style w:type="paragraph" w:styleId="af2">
    <w:name w:val="Normal (Web)"/>
    <w:basedOn w:val="a1"/>
    <w:pPr>
      <w:spacing w:before="100" w:beforeAutospacing="1" w:after="100" w:afterAutospacing="1"/>
    </w:pPr>
  </w:style>
  <w:style w:type="character" w:styleId="af3">
    <w:name w:val="Strong"/>
    <w:qFormat/>
    <w:rPr>
      <w:b/>
      <w:bCs/>
    </w:rPr>
  </w:style>
  <w:style w:type="paragraph" w:styleId="af4">
    <w:name w:val="Balloon Text"/>
    <w:basedOn w:val="a1"/>
    <w:semiHidden/>
    <w:rPr>
      <w:rFonts w:ascii="Tahoma" w:hAnsi="Tahoma" w:cs="Tahoma"/>
      <w:sz w:val="16"/>
      <w:szCs w:val="16"/>
    </w:rPr>
  </w:style>
  <w:style w:type="paragraph" w:customStyle="1" w:styleId="100">
    <w:name w:val="Стиль Заголовок 1 + Перед:  0 пт После:  0 пт Междустр.интервал: ..."/>
    <w:basedOn w:val="1"/>
    <w:pPr>
      <w:spacing w:before="0" w:after="0"/>
    </w:pPr>
    <w:rPr>
      <w:rFonts w:cs="Times New Roman"/>
      <w:szCs w:val="20"/>
    </w:rPr>
  </w:style>
  <w:style w:type="paragraph" w:styleId="11">
    <w:name w:val="toc 1"/>
    <w:basedOn w:val="a1"/>
    <w:next w:val="a1"/>
    <w:autoRedefine/>
    <w:semiHidden/>
    <w:pPr>
      <w:tabs>
        <w:tab w:val="right" w:leader="dot" w:pos="6705"/>
      </w:tabs>
      <w:spacing w:before="120" w:after="120"/>
      <w:jc w:val="left"/>
    </w:pPr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character" w:styleId="af5">
    <w:name w:val="Hyperlink"/>
    <w:rPr>
      <w:color w:val="0000FF"/>
      <w:u w:val="single"/>
    </w:rPr>
  </w:style>
  <w:style w:type="paragraph" w:customStyle="1" w:styleId="1-0030">
    <w:name w:val="Стиль Заголовок 1 + Слева:  -003 см Первая строка:  0 см Перед: ..."/>
    <w:basedOn w:val="1"/>
    <w:autoRedefine/>
    <w:pPr>
      <w:spacing w:before="40" w:after="120" w:line="200" w:lineRule="atLeast"/>
      <w:ind w:left="-18" w:firstLine="0"/>
    </w:pPr>
    <w:rPr>
      <w:rFonts w:cs="Times New Roman"/>
      <w:szCs w:val="20"/>
    </w:rPr>
  </w:style>
  <w:style w:type="paragraph" w:customStyle="1" w:styleId="1000">
    <w:name w:val="Стиль Стиль Заголовок 1 + Перед:  0 пт После:  0 пт Междустр.интерв..."/>
    <w:basedOn w:val="100"/>
    <w:rPr>
      <w:spacing w:val="-1"/>
    </w:rPr>
  </w:style>
  <w:style w:type="character" w:customStyle="1" w:styleId="12">
    <w:name w:val=" Знак Знак1"/>
    <w:rPr>
      <w:rFonts w:cs="Arial"/>
      <w:b/>
      <w:bCs/>
      <w:caps/>
      <w:spacing w:val="20"/>
      <w:kern w:val="32"/>
      <w:sz w:val="18"/>
      <w:szCs w:val="18"/>
      <w:lang w:val="ru-RU" w:eastAsia="ru-RU" w:bidi="ar-SA"/>
    </w:rPr>
  </w:style>
  <w:style w:type="character" w:customStyle="1" w:styleId="1001">
    <w:name w:val="Стиль Заголовок 1 + Перед:  0 пт После:  0 пт Междустр.интервал: ... Знак"/>
    <w:basedOn w:val="12"/>
    <w:rPr>
      <w:rFonts w:cs="Arial"/>
      <w:b/>
      <w:bCs/>
      <w:caps/>
      <w:spacing w:val="20"/>
      <w:kern w:val="32"/>
      <w:sz w:val="18"/>
      <w:szCs w:val="18"/>
      <w:lang w:val="ru-RU" w:eastAsia="ru-RU" w:bidi="ar-SA"/>
    </w:rPr>
  </w:style>
  <w:style w:type="character" w:customStyle="1" w:styleId="1002">
    <w:name w:val="Стиль Стиль Заголовок 1 + Перед:  0 пт После:  0 пт Междустр.интерв... Знак"/>
    <w:rPr>
      <w:rFonts w:cs="Arial"/>
      <w:b/>
      <w:bCs/>
      <w:caps/>
      <w:spacing w:val="-1"/>
      <w:kern w:val="32"/>
      <w:sz w:val="18"/>
      <w:szCs w:val="18"/>
      <w:lang w:val="ru-RU" w:eastAsia="ru-RU" w:bidi="ar-SA"/>
    </w:rPr>
  </w:style>
  <w:style w:type="paragraph" w:customStyle="1" w:styleId="a">
    <w:name w:val="Обычный нумерованный"/>
    <w:basedOn w:val="a1"/>
    <w:pPr>
      <w:numPr>
        <w:numId w:val="1"/>
      </w:numPr>
      <w:ind w:right="108"/>
      <w:jc w:val="left"/>
    </w:pPr>
    <w:rPr>
      <w:szCs w:val="18"/>
    </w:rPr>
  </w:style>
  <w:style w:type="paragraph" w:customStyle="1" w:styleId="af6">
    <w:name w:val="Обычный курсив"/>
    <w:basedOn w:val="a1"/>
    <w:pPr>
      <w:jc w:val="center"/>
    </w:pPr>
    <w:rPr>
      <w:rFonts w:cs="Arial"/>
      <w:b/>
      <w:bCs/>
      <w:i/>
      <w:iCs/>
      <w:szCs w:val="28"/>
    </w:rPr>
  </w:style>
  <w:style w:type="paragraph" w:customStyle="1" w:styleId="af7">
    <w:name w:val="Обычный нумерованный по ширине"/>
    <w:basedOn w:val="a"/>
    <w:pPr>
      <w:jc w:val="both"/>
    </w:pPr>
  </w:style>
  <w:style w:type="character" w:customStyle="1" w:styleId="af8">
    <w:name w:val=" Знак Знак"/>
    <w:rPr>
      <w:sz w:val="18"/>
      <w:szCs w:val="24"/>
      <w:lang w:val="ru-RU" w:eastAsia="ru-RU" w:bidi="ar-SA"/>
    </w:rPr>
  </w:style>
  <w:style w:type="paragraph" w:customStyle="1" w:styleId="af9">
    <w:name w:val="Обычный полужирный"/>
    <w:basedOn w:val="a1"/>
    <w:rPr>
      <w:b/>
    </w:rPr>
  </w:style>
  <w:style w:type="paragraph" w:customStyle="1" w:styleId="afa">
    <w:name w:val="Обычный полужирный с подчеркиванием"/>
    <w:basedOn w:val="af9"/>
    <w:pPr>
      <w:jc w:val="center"/>
    </w:pPr>
    <w:rPr>
      <w:sz w:val="24"/>
      <w:u w:val="single"/>
    </w:rPr>
  </w:style>
  <w:style w:type="character" w:styleId="afb">
    <w:name w:val="annotation reference"/>
    <w:semiHidden/>
    <w:rsid w:val="00D8699B"/>
    <w:rPr>
      <w:sz w:val="16"/>
      <w:szCs w:val="16"/>
    </w:rPr>
  </w:style>
  <w:style w:type="paragraph" w:styleId="afc">
    <w:name w:val="annotation text"/>
    <w:basedOn w:val="a1"/>
    <w:semiHidden/>
    <w:rsid w:val="00D8699B"/>
    <w:rPr>
      <w:sz w:val="20"/>
      <w:szCs w:val="20"/>
    </w:rPr>
  </w:style>
  <w:style w:type="paragraph" w:styleId="afd">
    <w:name w:val="annotation subject"/>
    <w:basedOn w:val="afc"/>
    <w:next w:val="afc"/>
    <w:semiHidden/>
    <w:rsid w:val="00D8699B"/>
    <w:rPr>
      <w:b/>
      <w:bCs/>
    </w:rPr>
  </w:style>
  <w:style w:type="character" w:styleId="afe">
    <w:name w:val="FollowedHyperlink"/>
    <w:rsid w:val="00FE4E5E"/>
    <w:rPr>
      <w:color w:val="800080"/>
      <w:u w:val="single"/>
    </w:rPr>
  </w:style>
  <w:style w:type="paragraph" w:styleId="aff">
    <w:name w:val="List"/>
    <w:basedOn w:val="a1"/>
    <w:rsid w:val="00FE4E5E"/>
    <w:pPr>
      <w:widowControl w:val="0"/>
      <w:spacing w:before="60" w:line="300" w:lineRule="auto"/>
      <w:ind w:left="283" w:hanging="283"/>
    </w:pPr>
    <w:rPr>
      <w:sz w:val="22"/>
      <w:szCs w:val="22"/>
    </w:rPr>
  </w:style>
  <w:style w:type="paragraph" w:customStyle="1" w:styleId="aff0">
    <w:name w:val="Комментарий"/>
    <w:basedOn w:val="a1"/>
    <w:next w:val="a1"/>
    <w:rsid w:val="00FE4E5E"/>
    <w:pPr>
      <w:widowControl w:val="0"/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0"/>
      <w:szCs w:val="20"/>
    </w:rPr>
  </w:style>
  <w:style w:type="paragraph" w:styleId="aff1">
    <w:name w:val="List Paragraph"/>
    <w:basedOn w:val="a1"/>
    <w:qFormat/>
    <w:rsid w:val="00FE4E5E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ff2">
    <w:name w:val="Table Grid"/>
    <w:basedOn w:val="a3"/>
    <w:rsid w:val="00A1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 Знак Знак Знак Знак Знак Знак Знак"/>
    <w:basedOn w:val="a1"/>
    <w:rsid w:val="005A6E11"/>
    <w:pPr>
      <w:spacing w:after="160" w:line="240" w:lineRule="exact"/>
      <w:ind w:firstLine="0"/>
      <w:jc w:val="left"/>
    </w:pPr>
    <w:rPr>
      <w:rFonts w:ascii="Verdana" w:hAnsi="Verdana"/>
      <w:sz w:val="24"/>
      <w:lang w:val="en-US" w:eastAsia="en-US"/>
    </w:rPr>
  </w:style>
  <w:style w:type="paragraph" w:customStyle="1" w:styleId="50">
    <w:name w:val=" Знак Знак5 Знак Знак"/>
    <w:basedOn w:val="a1"/>
    <w:rsid w:val="008F663F"/>
    <w:pPr>
      <w:spacing w:after="160" w:line="240" w:lineRule="exact"/>
      <w:ind w:firstLine="0"/>
      <w:jc w:val="left"/>
    </w:pPr>
    <w:rPr>
      <w:rFonts w:ascii="Verdana" w:hAnsi="Verdana"/>
      <w:sz w:val="24"/>
      <w:lang w:val="en-US" w:eastAsia="en-US"/>
    </w:rPr>
  </w:style>
  <w:style w:type="paragraph" w:customStyle="1" w:styleId="aff4">
    <w:name w:val="Абзац"/>
    <w:basedOn w:val="a1"/>
    <w:rsid w:val="00141B01"/>
    <w:pPr>
      <w:spacing w:line="380" w:lineRule="exact"/>
      <w:ind w:firstLine="567"/>
    </w:pPr>
    <w:rPr>
      <w:sz w:val="28"/>
      <w:szCs w:val="20"/>
      <w:lang w:eastAsia="ar-SA"/>
    </w:rPr>
  </w:style>
  <w:style w:type="paragraph" w:customStyle="1" w:styleId="aff5">
    <w:name w:val="ЗАГОЛОВОК ! Знак"/>
    <w:basedOn w:val="1"/>
    <w:link w:val="aff6"/>
    <w:autoRedefine/>
    <w:qFormat/>
    <w:rsid w:val="001476FC"/>
    <w:pPr>
      <w:keepNext w:val="0"/>
      <w:widowControl/>
      <w:spacing w:before="0" w:after="0"/>
      <w:ind w:firstLine="0"/>
    </w:pPr>
    <w:rPr>
      <w:bCs w:val="0"/>
      <w:caps w:val="0"/>
      <w:spacing w:val="0"/>
      <w:kern w:val="36"/>
      <w:sz w:val="28"/>
      <w:szCs w:val="24"/>
    </w:rPr>
  </w:style>
  <w:style w:type="character" w:customStyle="1" w:styleId="aff6">
    <w:name w:val="ЗАГОЛОВОК ! Знак Знак"/>
    <w:link w:val="aff5"/>
    <w:rsid w:val="001476FC"/>
    <w:rPr>
      <w:rFonts w:cs="Arial"/>
      <w:b/>
      <w:kern w:val="36"/>
      <w:sz w:val="28"/>
      <w:szCs w:val="24"/>
      <w:lang w:val="ru-RU" w:eastAsia="ru-RU" w:bidi="ar-SA"/>
    </w:rPr>
  </w:style>
  <w:style w:type="character" w:customStyle="1" w:styleId="af">
    <w:name w:val="Верхний колонтитул Знак"/>
    <w:aliases w:val="Верхний колонтитул Знак1 Знак,Верхний колонтитул Знак Знак Знак, Знак6 Знак Знак Знак"/>
    <w:link w:val="ae"/>
    <w:rsid w:val="001476FC"/>
    <w:rPr>
      <w:sz w:val="18"/>
      <w:szCs w:val="24"/>
      <w:lang w:val="ru-RU" w:eastAsia="ru-RU" w:bidi="ar-SA"/>
    </w:rPr>
  </w:style>
  <w:style w:type="character" w:customStyle="1" w:styleId="ac">
    <w:name w:val="Нижний колонтитул Знак"/>
    <w:aliases w:val=" Знак5 Знак"/>
    <w:link w:val="ab"/>
    <w:rsid w:val="001476FC"/>
    <w:rPr>
      <w:rFonts w:ascii="Sylfaen" w:hAnsi="Sylfaen" w:cs="Sylfaen"/>
      <w:lang w:val="ru-RU" w:eastAsia="ru-RU" w:bidi="ar-SA"/>
    </w:rPr>
  </w:style>
  <w:style w:type="paragraph" w:customStyle="1" w:styleId="-">
    <w:name w:val="текст таблицы-полужирный"/>
    <w:basedOn w:val="a1"/>
    <w:rsid w:val="007B656B"/>
    <w:pPr>
      <w:keepNext/>
      <w:spacing w:before="120" w:after="120"/>
      <w:ind w:firstLine="0"/>
      <w:jc w:val="center"/>
    </w:pPr>
    <w:rPr>
      <w:b/>
      <w:sz w:val="22"/>
    </w:rPr>
  </w:style>
  <w:style w:type="character" w:customStyle="1" w:styleId="30">
    <w:name w:val="Заголовок 3 Знак"/>
    <w:link w:val="3"/>
    <w:locked/>
    <w:rsid w:val="003535F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2">
    <w:name w:val="Основной текст 2 Знак"/>
    <w:link w:val="21"/>
    <w:semiHidden/>
    <w:locked/>
    <w:rsid w:val="003535F9"/>
    <w:rPr>
      <w:sz w:val="18"/>
      <w:szCs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3535F9"/>
    <w:rPr>
      <w:rFonts w:cs="Arial"/>
      <w:b/>
      <w:bCs/>
      <w:caps/>
      <w:spacing w:val="20"/>
      <w:kern w:val="32"/>
      <w:sz w:val="18"/>
      <w:szCs w:val="18"/>
      <w:lang w:val="ru-RU" w:eastAsia="ru-RU" w:bidi="ar-SA"/>
    </w:rPr>
  </w:style>
  <w:style w:type="character" w:customStyle="1" w:styleId="20">
    <w:name w:val="Заголовок 2 Знак"/>
    <w:link w:val="2"/>
    <w:locked/>
    <w:rsid w:val="003535F9"/>
    <w:rPr>
      <w:rFonts w:cs="Arial"/>
      <w:b/>
      <w:bCs/>
      <w:i/>
      <w:iCs/>
      <w:sz w:val="18"/>
      <w:szCs w:val="28"/>
      <w:lang w:val="ru-RU" w:eastAsia="ru-RU" w:bidi="ar-SA"/>
    </w:rPr>
  </w:style>
  <w:style w:type="character" w:customStyle="1" w:styleId="a6">
    <w:name w:val="Основной текст с отступом Знак"/>
    <w:aliases w:val="Основной текст 1 Знак,Основной текст без отступа Знак"/>
    <w:link w:val="a5"/>
    <w:semiHidden/>
    <w:locked/>
    <w:rsid w:val="003535F9"/>
    <w:rPr>
      <w:sz w:val="18"/>
      <w:szCs w:val="24"/>
      <w:lang w:val="ru-RU" w:eastAsia="ru-RU" w:bidi="ar-SA"/>
    </w:rPr>
  </w:style>
  <w:style w:type="character" w:customStyle="1" w:styleId="a9">
    <w:name w:val="Основной текст Знак"/>
    <w:link w:val="a8"/>
    <w:semiHidden/>
    <w:locked/>
    <w:rsid w:val="003535F9"/>
    <w:rPr>
      <w:sz w:val="18"/>
      <w:szCs w:val="24"/>
      <w:lang w:val="ru-RU" w:eastAsia="ru-RU" w:bidi="ar-SA"/>
    </w:rPr>
  </w:style>
  <w:style w:type="paragraph" w:customStyle="1" w:styleId="report">
    <w:name w:val="report"/>
    <w:basedOn w:val="a1"/>
    <w:rsid w:val="003535F9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</w:rPr>
  </w:style>
  <w:style w:type="paragraph" w:customStyle="1" w:styleId="aff7">
    <w:name w:val="a"/>
    <w:basedOn w:val="a1"/>
    <w:rsid w:val="003535F9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</w:rPr>
  </w:style>
  <w:style w:type="paragraph" w:styleId="z-">
    <w:name w:val="HTML Bottom of Form"/>
    <w:basedOn w:val="a1"/>
    <w:next w:val="a1"/>
    <w:link w:val="z-0"/>
    <w:hidden/>
    <w:semiHidden/>
    <w:rsid w:val="003535F9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semiHidden/>
    <w:locked/>
    <w:rsid w:val="003535F9"/>
    <w:rPr>
      <w:rFonts w:ascii="Arial" w:hAnsi="Arial" w:cs="Arial"/>
      <w:vanish/>
      <w:sz w:val="16"/>
      <w:szCs w:val="16"/>
      <w:lang w:val="ru-RU" w:eastAsia="ru-RU" w:bidi="ar-SA"/>
    </w:rPr>
  </w:style>
  <w:style w:type="character" w:customStyle="1" w:styleId="HeaderChar">
    <w:name w:val="Header Char"/>
    <w:basedOn w:val="a2"/>
    <w:locked/>
    <w:rsid w:val="003535F9"/>
  </w:style>
  <w:style w:type="character" w:customStyle="1" w:styleId="FooterChar">
    <w:name w:val="Footer Char"/>
    <w:basedOn w:val="a2"/>
    <w:locked/>
    <w:rsid w:val="003535F9"/>
  </w:style>
  <w:style w:type="paragraph" w:customStyle="1" w:styleId="a0">
    <w:name w:val="текст"/>
    <w:basedOn w:val="a1"/>
    <w:semiHidden/>
    <w:rsid w:val="003535F9"/>
    <w:pPr>
      <w:widowControl w:val="0"/>
      <w:numPr>
        <w:numId w:val="14"/>
      </w:numPr>
    </w:pPr>
    <w:rPr>
      <w:rFonts w:ascii="Arial" w:hAnsi="Arial" w:cs="Arial"/>
      <w:sz w:val="22"/>
      <w:szCs w:val="22"/>
    </w:rPr>
  </w:style>
  <w:style w:type="paragraph" w:customStyle="1" w:styleId="13">
    <w:name w:val="Знак Знак Знак Знак1 Знак Знак Знак Знак Знак Знак"/>
    <w:basedOn w:val="a1"/>
    <w:rsid w:val="009B6A99"/>
    <w:pPr>
      <w:spacing w:after="160" w:line="240" w:lineRule="exact"/>
      <w:ind w:firstLine="0"/>
      <w:jc w:val="left"/>
    </w:pPr>
    <w:rPr>
      <w:rFonts w:ascii="Verdana" w:eastAsia="Calibri" w:hAnsi="Verdana" w:cs="Verdana"/>
      <w:sz w:val="24"/>
      <w:lang w:val="en-US" w:eastAsia="en-US"/>
    </w:rPr>
  </w:style>
  <w:style w:type="paragraph" w:customStyle="1" w:styleId="14">
    <w:name w:val=" Знак Знак Знак Знак1 Знак Знак Знак Знак Знак Знак"/>
    <w:basedOn w:val="a1"/>
    <w:link w:val="a2"/>
    <w:rsid w:val="0086446F"/>
    <w:pPr>
      <w:spacing w:after="160" w:line="240" w:lineRule="exact"/>
      <w:ind w:firstLine="0"/>
      <w:jc w:val="left"/>
    </w:pPr>
    <w:rPr>
      <w:rFonts w:ascii="Verdana" w:hAnsi="Verdana"/>
      <w:sz w:val="24"/>
      <w:lang w:val="en-US" w:eastAsia="en-US"/>
    </w:rPr>
  </w:style>
  <w:style w:type="paragraph" w:customStyle="1" w:styleId="ListParagraph">
    <w:name w:val="List Paragraph"/>
    <w:basedOn w:val="a1"/>
    <w:rsid w:val="00D40F13"/>
    <w:pPr>
      <w:spacing w:after="200" w:line="276" w:lineRule="auto"/>
      <w:ind w:left="720" w:firstLine="0"/>
      <w:jc w:val="left"/>
    </w:pPr>
    <w:rPr>
      <w:sz w:val="28"/>
      <w:szCs w:val="28"/>
      <w:lang w:eastAsia="en-US"/>
    </w:rPr>
  </w:style>
  <w:style w:type="paragraph" w:customStyle="1" w:styleId="51">
    <w:name w:val=" Знак Знак5 Знак Знак Знак Знак"/>
    <w:basedOn w:val="a1"/>
    <w:next w:val="a1"/>
    <w:rsid w:val="003777C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1 Знак Знак Знак Знак Знак Знак"/>
    <w:basedOn w:val="a1"/>
    <w:rsid w:val="001F42A3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"/>
    <w:basedOn w:val="a1"/>
    <w:rsid w:val="0019428E"/>
    <w:pPr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Spacing">
    <w:name w:val="No Spacing"/>
    <w:link w:val="NoSpacingChar"/>
    <w:rsid w:val="00CD0B2B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CD0B2B"/>
    <w:rPr>
      <w:rFonts w:ascii="Calibri" w:hAnsi="Calibri"/>
      <w:sz w:val="22"/>
      <w:szCs w:val="22"/>
      <w:lang w:eastAsia="en-US" w:bidi="ar-SA"/>
    </w:rPr>
  </w:style>
  <w:style w:type="paragraph" w:styleId="aff9">
    <w:name w:val="No Spacing"/>
    <w:link w:val="affa"/>
    <w:qFormat/>
    <w:rsid w:val="00CD0B2B"/>
    <w:rPr>
      <w:rFonts w:ascii="Calibri" w:hAnsi="Calibri"/>
      <w:sz w:val="22"/>
      <w:szCs w:val="22"/>
    </w:rPr>
  </w:style>
  <w:style w:type="character" w:customStyle="1" w:styleId="affa">
    <w:name w:val="Без интервала Знак"/>
    <w:link w:val="aff9"/>
    <w:locked/>
    <w:rsid w:val="00CD0B2B"/>
    <w:rPr>
      <w:rFonts w:ascii="Calibri" w:hAnsi="Calibri"/>
      <w:sz w:val="22"/>
      <w:szCs w:val="22"/>
      <w:lang w:bidi="ar-SA"/>
    </w:rPr>
  </w:style>
  <w:style w:type="paragraph" w:customStyle="1" w:styleId="ConsPlusNonformat">
    <w:name w:val="ConsPlusNonformat"/>
    <w:rsid w:val="00CD0B2B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basedOn w:val="a2"/>
    <w:link w:val="ConsPlusNormal"/>
    <w:locked/>
    <w:rsid w:val="00A5698D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5857</Words>
  <Characters>33390</Characters>
  <Application>Microsoft Office Word</Application>
  <DocSecurity>4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СТРАТЕГИЯ</vt:lpstr>
    </vt:vector>
  </TitlesOfParts>
  <Company>ADM</Company>
  <LinksUpToDate>false</LinksUpToDate>
  <CharactersWithSpaces>39169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СТРАТЕГИЯ</dc:title>
  <dc:subject/>
  <dc:creator>Полунина</dc:creator>
  <cp:keywords/>
  <cp:lastModifiedBy>admin</cp:lastModifiedBy>
  <cp:revision>2</cp:revision>
  <cp:lastPrinted>2018-12-29T05:47:00Z</cp:lastPrinted>
  <dcterms:created xsi:type="dcterms:W3CDTF">2019-03-26T19:43:00Z</dcterms:created>
  <dcterms:modified xsi:type="dcterms:W3CDTF">2019-03-26T19:43:00Z</dcterms:modified>
</cp:coreProperties>
</file>