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7A" w:rsidRPr="005E677A" w:rsidRDefault="005E677A" w:rsidP="005E67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Анкета </w:t>
      </w:r>
      <w:r w:rsidR="00D27A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творческого коллектива </w:t>
      </w:r>
      <w:proofErr w:type="gramStart"/>
      <w:r w:rsidR="00D27A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ИЗО</w:t>
      </w:r>
      <w:proofErr w:type="gramEnd"/>
      <w:r w:rsidR="00D27A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1. 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Наименование муниципального образования (город, район, село), в котором </w:t>
      </w: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базируется </w:t>
      </w:r>
      <w:proofErr w:type="spellStart"/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коллектив</w:t>
      </w:r>
      <w:proofErr w:type="gramStart"/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 w:rsidR="00D27A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</w:t>
      </w:r>
      <w:proofErr w:type="gramEnd"/>
      <w:r w:rsidR="00D27A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униципальное</w:t>
      </w:r>
      <w:proofErr w:type="spellEnd"/>
      <w:r w:rsidR="00D27A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образование «</w:t>
      </w:r>
      <w:proofErr w:type="spellStart"/>
      <w:r w:rsidR="00D27A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Куйта</w:t>
      </w:r>
      <w:proofErr w:type="spellEnd"/>
      <w:r w:rsidR="00D27A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Полное название коллектива:</w:t>
      </w:r>
      <w:r w:rsidR="00D27A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«Весёлые краски»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3. Руководитель коллектива:</w:t>
      </w:r>
    </w:p>
    <w:p w:rsidR="005E677A" w:rsidRPr="005E677A" w:rsidRDefault="00D27A08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Миронова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Зульфия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Валерьевна</w:t>
      </w:r>
    </w:p>
    <w:p w:rsidR="005E677A" w:rsidRPr="005E677A" w:rsidRDefault="00D27A08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8-950-086-11-45 </w:t>
      </w:r>
      <w:proofErr w:type="spellStart"/>
      <w:r w:rsidR="007C70C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zyIia.mir@yandex</w:t>
      </w:r>
      <w:proofErr w:type="spellEnd"/>
      <w:r w:rsidR="007C70C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</w:p>
    <w:p w:rsidR="005E677A" w:rsidRPr="005E677A" w:rsidRDefault="005E677A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стаж работы:</w:t>
      </w:r>
    </w:p>
    <w:p w:rsidR="005E677A" w:rsidRPr="005E677A" w:rsidRDefault="005E677A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общий </w:t>
      </w:r>
      <w:r w:rsidR="00326FD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29лет</w:t>
      </w:r>
    </w:p>
    <w:p w:rsidR="005E677A" w:rsidRPr="005E677A" w:rsidRDefault="005E677A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 данным коллективом</w:t>
      </w:r>
      <w:r w:rsidR="00326FD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4месяца</w:t>
      </w:r>
    </w:p>
    <w:p w:rsidR="005E677A" w:rsidRDefault="00326FDB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Заведующая </w:t>
      </w:r>
    </w:p>
    <w:p w:rsidR="00AD43B2" w:rsidRDefault="00AD43B2" w:rsidP="00AD43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43B2" w:rsidRPr="005E677A" w:rsidRDefault="00AD43B2" w:rsidP="00AD43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16"/>
          <w:szCs w:val="16"/>
        </w:rPr>
        <w:t xml:space="preserve"> Среднее специальное. Культурно-просветительская работа и самодеятельное творчество. ИОУК              1995г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3. Дата создания коллектива: </w:t>
      </w:r>
      <w:r w:rsidR="00AD43B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2009г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 ФИО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основателя коллектива: </w:t>
      </w:r>
      <w:proofErr w:type="spellStart"/>
      <w:r w:rsidR="00AD43B2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Сосова</w:t>
      </w:r>
      <w:proofErr w:type="spellEnd"/>
      <w:r w:rsidR="00AD43B2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А.В.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16"/>
          <w:szCs w:val="16"/>
          <w:lang w:val="tt-RU"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5. 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Наименование базового учреждения, ведомственная принадлежность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tt-RU" w:eastAsia="ru-RU"/>
        </w:rPr>
        <w:t>:</w:t>
      </w:r>
    </w:p>
    <w:p w:rsidR="005E677A" w:rsidRPr="005E677A" w:rsidRDefault="005E677A" w:rsidP="005E677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базирования Вашего коллектива: </w:t>
      </w:r>
      <w:r w:rsidR="00AD43B2">
        <w:rPr>
          <w:rFonts w:ascii="Times New Roman" w:eastAsia="Times New Roman" w:hAnsi="Times New Roman" w:cs="Times New Roman"/>
          <w:sz w:val="16"/>
          <w:szCs w:val="16"/>
          <w:lang w:eastAsia="ru-RU"/>
        </w:rPr>
        <w:t>МБУК  «ИКЦ» МО «</w:t>
      </w:r>
      <w:proofErr w:type="spellStart"/>
      <w:r w:rsidR="00AD43B2">
        <w:rPr>
          <w:rFonts w:ascii="Times New Roman" w:eastAsia="Times New Roman" w:hAnsi="Times New Roman" w:cs="Times New Roman"/>
          <w:sz w:val="16"/>
          <w:szCs w:val="16"/>
          <w:lang w:eastAsia="ru-RU"/>
        </w:rPr>
        <w:t>Куйта</w:t>
      </w:r>
      <w:proofErr w:type="spellEnd"/>
      <w:r w:rsidR="00AD43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proofErr w:type="spellStart"/>
      <w:r w:rsidR="00AD43B2">
        <w:rPr>
          <w:rFonts w:ascii="Times New Roman" w:eastAsia="Times New Roman" w:hAnsi="Times New Roman" w:cs="Times New Roman"/>
          <w:sz w:val="16"/>
          <w:szCs w:val="16"/>
          <w:lang w:eastAsia="ru-RU"/>
        </w:rPr>
        <w:t>Куйтинский</w:t>
      </w:r>
      <w:proofErr w:type="spellEnd"/>
      <w:r w:rsidR="00AD43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СДК</w:t>
      </w:r>
    </w:p>
    <w:p w:rsidR="005E677A" w:rsidRPr="005E677A" w:rsidRDefault="00C8578B" w:rsidP="005E677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8-904-155-29-01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oborodyuk</w:t>
      </w:r>
      <w:proofErr w:type="spellEnd"/>
      <w:r w:rsidRPr="00C8578B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yandex</w:t>
      </w:r>
      <w:proofErr w:type="spellEnd"/>
      <w:r w:rsidRPr="00C8578B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="005E677A"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5E677A" w:rsidRPr="005E677A" w:rsidRDefault="00EA2EE6" w:rsidP="005E677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Бородюк О.</w:t>
      </w:r>
      <w:r w:rsidR="00C8578B">
        <w:rPr>
          <w:rFonts w:ascii="Times New Roman" w:eastAsia="Times New Roman" w:hAnsi="Times New Roman" w:cs="Times New Roman"/>
          <w:sz w:val="16"/>
          <w:szCs w:val="16"/>
          <w:lang w:eastAsia="ru-RU"/>
        </w:rPr>
        <w:t>А.</w:t>
      </w:r>
    </w:p>
    <w:p w:rsidR="005E677A" w:rsidRPr="005E677A" w:rsidRDefault="005E677A" w:rsidP="005E677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6. Количество </w:t>
      </w:r>
      <w:r w:rsidR="000324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участников Вашего коллектива </w:t>
      </w:r>
      <w:r w:rsidR="0003242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6</w:t>
      </w: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</w:p>
    <w:p w:rsidR="005E677A" w:rsidRPr="005E677A" w:rsidRDefault="005E677A" w:rsidP="005E677A">
      <w:pPr>
        <w:spacing w:after="0" w:line="240" w:lineRule="auto"/>
        <w:ind w:left="567" w:hanging="2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из них (в т.ч. укажите возрастную категорию):</w:t>
      </w:r>
    </w:p>
    <w:p w:rsidR="005E677A" w:rsidRPr="005E677A" w:rsidRDefault="00032423" w:rsidP="005E6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дети 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6</w:t>
      </w:r>
      <w:r w:rsidR="005E677A"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чел, возраст  от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10</w:t>
      </w:r>
      <w:r w:rsidR="005E677A"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14</w:t>
      </w:r>
      <w:r w:rsidR="005E677A"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лет 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7. Количество штатных педагогов, мастеров, других сотрудников (кроме руководителя) в коллективе. </w:t>
      </w: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Их должности, род занятий.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8. Форма 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организации деятельности Вашего коллектива.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Выбрать из вариантов:</w:t>
      </w:r>
    </w:p>
    <w:p w:rsidR="005E677A" w:rsidRPr="00032423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032423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кружок 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студия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клуб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мастерская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центр (дом) ремесел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дом  мастера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школа ремесла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театр (студия) костюма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общественное объединение (союз, гильдия, ассоциация и др.)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другие виды организации деятельности (укажите какие)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9. И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дентификация коллектива по направлениям деятельности: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Выбрать из вариантов:</w:t>
      </w:r>
    </w:p>
    <w:p w:rsidR="005E677A" w:rsidRPr="00032423" w:rsidRDefault="005E677A" w:rsidP="005E67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03242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изобразительное искусство</w:t>
      </w:r>
    </w:p>
    <w:p w:rsidR="005E677A" w:rsidRPr="005E677A" w:rsidRDefault="005E677A" w:rsidP="005E67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рукоделие (</w:t>
      </w:r>
      <w:proofErr w:type="spellStart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хэнд-мейд</w:t>
      </w:r>
      <w:proofErr w:type="spellEnd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E677A" w:rsidRPr="005E677A" w:rsidRDefault="005E677A" w:rsidP="005E67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традиционные виды ремесел</w:t>
      </w:r>
    </w:p>
    <w:p w:rsidR="005E677A" w:rsidRPr="005E677A" w:rsidRDefault="005E677A" w:rsidP="005E67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современное декоративное искусство</w:t>
      </w:r>
    </w:p>
    <w:p w:rsidR="005E677A" w:rsidRPr="005E677A" w:rsidRDefault="005E677A" w:rsidP="005E67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костюм (этнографический, стилизованный, авторский) </w:t>
      </w:r>
    </w:p>
    <w:p w:rsidR="005E677A" w:rsidRPr="005E677A" w:rsidRDefault="005E677A" w:rsidP="005E67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сочетание всех направлений ДПТ</w:t>
      </w:r>
    </w:p>
    <w:p w:rsidR="005E677A" w:rsidRPr="005E677A" w:rsidRDefault="005E677A" w:rsidP="005E67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другое (укажите что конкретно)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10. В каком виде искусства коллектив имеет специализацию.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выбрать из вариантов: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графика</w:t>
      </w:r>
    </w:p>
    <w:p w:rsidR="005E677A" w:rsidRPr="00FE6AA5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FE6AA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живопись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скульптура, в т.ч. Лепка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керамика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художественная обработка дерева (укажите какая: резьба, роспись, выжигание, др.)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работа с природными материалы </w:t>
      </w:r>
      <w:proofErr w:type="gramStart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укажите какими: береста,     корень, солома, </w:t>
      </w:r>
      <w:proofErr w:type="spellStart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талаш</w:t>
      </w:r>
      <w:proofErr w:type="spellEnd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, флористика, пух и др.)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ткачество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вышивка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лоскутное шитье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текстильная игрушка, в.т.ч. кукла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вязание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создание костюма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другое (укажите, что конкретно)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11. Педагоги и члены творческого коллектива, имеющие специальное художественное образование. </w:t>
      </w:r>
    </w:p>
    <w:p w:rsidR="005E677A" w:rsidRPr="005E677A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-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12. Формы и направления работы Вашего коллектива. 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Отметьте не более 3-4 пунктов:</w:t>
      </w:r>
    </w:p>
    <w:p w:rsidR="005E677A" w:rsidRPr="00032423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03242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культурно-познавательный досуг 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обучение  конкретному ремеслу, виду изобразительного искусства</w:t>
      </w:r>
    </w:p>
    <w:p w:rsidR="005E677A" w:rsidRPr="00032423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03242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работа для выставок и конкурсов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участие в фестивальных программах для населения (мастер-классы, мастер-шоу, беседы, передвижные выставки)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научно-исследовательская работа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проектная деятельность (работа коллектива в проекте)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промысловая (производственная) деятельность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другое (укажите, что именно)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13. Имеет ли коллектив «Звание». Выбрать один из вариантов:</w:t>
      </w:r>
    </w:p>
    <w:p w:rsidR="005E677A" w:rsidRPr="005E677A" w:rsidRDefault="005E677A" w:rsidP="005E67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«Образцовый» </w:t>
      </w:r>
    </w:p>
    <w:p w:rsidR="005E677A" w:rsidRPr="005E677A" w:rsidRDefault="005E677A" w:rsidP="005E67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«Заслуженный» коллектив народного творчества России </w:t>
      </w:r>
    </w:p>
    <w:p w:rsidR="005E677A" w:rsidRPr="005E677A" w:rsidRDefault="005E677A" w:rsidP="005E67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«Народный»</w:t>
      </w:r>
    </w:p>
    <w:p w:rsidR="005E677A" w:rsidRPr="00032423" w:rsidRDefault="005E677A" w:rsidP="005E67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03242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не имеет</w:t>
      </w:r>
    </w:p>
    <w:p w:rsidR="0066588E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14. Участие коллектива в выставках, конкурсах, праздниках,  достижения. Выбрать один или несколько вариантов ответа.</w:t>
      </w:r>
    </w:p>
    <w:p w:rsidR="005E677A" w:rsidRPr="00FE6AA5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FE6AA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Районные</w:t>
      </w:r>
    </w:p>
    <w:p w:rsidR="005E677A" w:rsidRPr="005E677A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Областные</w:t>
      </w:r>
    </w:p>
    <w:p w:rsidR="005E677A" w:rsidRPr="005E677A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Межрегиональные</w:t>
      </w:r>
    </w:p>
    <w:p w:rsidR="005E677A" w:rsidRPr="005E677A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Всероссийские</w:t>
      </w:r>
    </w:p>
    <w:p w:rsidR="005E677A" w:rsidRPr="005E677A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Международные</w:t>
      </w:r>
    </w:p>
    <w:p w:rsidR="005E677A" w:rsidRPr="005E677A" w:rsidRDefault="005E677A" w:rsidP="005E677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15. Адрес сайта, страница в социальных сетях коллектива</w:t>
      </w:r>
      <w:r w:rsidR="00FE6AA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</w:t>
      </w:r>
    </w:p>
    <w:p w:rsidR="005E677A" w:rsidRPr="005E677A" w:rsidRDefault="005E677A" w:rsidP="005E677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16. Источники финансирования коллектива. </w:t>
      </w:r>
    </w:p>
    <w:p w:rsidR="005E677A" w:rsidRPr="005E677A" w:rsidRDefault="005E677A" w:rsidP="005E677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Подчеркните используемые виды финансирования:</w:t>
      </w:r>
    </w:p>
    <w:p w:rsidR="005E677A" w:rsidRPr="0066588E" w:rsidRDefault="005E677A" w:rsidP="005E67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66588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оплата  штатной ставки руководителе</w:t>
      </w:r>
      <w:r w:rsidR="00361B1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й коллектива </w:t>
      </w:r>
      <w:proofErr w:type="gramStart"/>
      <w:r w:rsidR="00361B1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</w:t>
      </w:r>
      <w:r w:rsidR="0066588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proofErr w:type="gramEnd"/>
      <w:r w:rsidR="0066588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бюджет</w:t>
      </w:r>
      <w:r w:rsidR="00361B1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МО «Куйта»</w:t>
      </w:r>
      <w:r w:rsidRPr="0066588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)</w:t>
      </w:r>
    </w:p>
    <w:p w:rsidR="005E677A" w:rsidRPr="0066588E" w:rsidRDefault="005E677A" w:rsidP="005E67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66588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предоставление и оплата муниципальными властями помещения, оборудования, материалов, электроэнергии</w:t>
      </w:r>
    </w:p>
    <w:p w:rsidR="005E677A" w:rsidRPr="005E677A" w:rsidRDefault="005E677A" w:rsidP="005E67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через систему грантов и проектов</w:t>
      </w:r>
    </w:p>
    <w:p w:rsidR="005E677A" w:rsidRPr="005E677A" w:rsidRDefault="005E677A" w:rsidP="005E67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частичная реализация художественной продукции: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ярмарках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 салонах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 индивидуальный заказ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полная самоокупаемость </w:t>
      </w:r>
      <w:proofErr w:type="gramStart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через</w:t>
      </w:r>
      <w:proofErr w:type="gramEnd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мастер-классы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продажу изготавливаемых изделий 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другие виды (укажите какие)</w:t>
      </w:r>
    </w:p>
    <w:p w:rsidR="005E677A" w:rsidRPr="005E677A" w:rsidRDefault="005E677A" w:rsidP="005E677A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17. Дополнительная краткая информация о деятельности и достижениях коллектива.  Не более 300 символов.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9"/>
      </w:tblGrid>
      <w:tr w:rsidR="00FE6AA5" w:rsidRPr="005E677A" w:rsidTr="00924E94">
        <w:tc>
          <w:tcPr>
            <w:tcW w:w="9571" w:type="dxa"/>
          </w:tcPr>
          <w:p w:rsidR="005E2D74" w:rsidRDefault="005E2D74" w:rsidP="005E2D7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Цель создания кружка рисования: -</w:t>
            </w:r>
            <w:r w:rsidR="006C1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заинтересовать детей изобразительным  искусством, привить любовь к рисованию. Развитие творческих способностей, фантазии и воображения, образного  мышления</w:t>
            </w:r>
            <w:proofErr w:type="gramStart"/>
            <w:r w:rsidR="001F1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="001F1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используя игру цвета.</w:t>
            </w:r>
          </w:p>
          <w:p w:rsidR="005E2D74" w:rsidRDefault="001F1AD7" w:rsidP="005E2D7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кружка рисования:-</w:t>
            </w:r>
            <w:r w:rsidR="00EA2E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творческое воспитание подрастающего поколения. Умение видеть и понимать красоту окружающего мира, способствует воспитанию культуры чувств. Усидчивость, даёт возможность творческой самореализации личности.</w:t>
            </w:r>
          </w:p>
          <w:p w:rsidR="007E251C" w:rsidRDefault="007E251C" w:rsidP="005E2D7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коллективе проводятся не менее 2 часов в неделю.</w:t>
            </w:r>
          </w:p>
          <w:p w:rsidR="005E2D74" w:rsidRDefault="005E2D74" w:rsidP="005E2D7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Творческо</w:t>
            </w:r>
            <w:r w:rsidR="00EA2E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организационная работа в кружке рисования предусматривает:- расширение знания участников кружка об изобразительном искусстве. Участие в конкурсах и других творческих мероприятиях</w:t>
            </w:r>
            <w:r w:rsidR="001F1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F1AD7" w:rsidRPr="005E677A" w:rsidRDefault="001F1AD7" w:rsidP="005E2D7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Кружок рисования в рамках своей деятельности:- организует систематические занятия рисования,</w:t>
            </w:r>
            <w:r w:rsidR="007E2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принимают участие в выставках,  </w:t>
            </w:r>
            <w:r w:rsidR="006C1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районных </w:t>
            </w:r>
            <w:r w:rsidR="007E2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конкурсах, на праздниках в муниципальном образовании «Куйта».</w:t>
            </w:r>
          </w:p>
          <w:p w:rsidR="005E2D74" w:rsidRPr="005E677A" w:rsidRDefault="005E2D74" w:rsidP="005E2D7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677A" w:rsidRPr="005E677A" w:rsidRDefault="005E677A" w:rsidP="005E67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677A" w:rsidRPr="005E677A" w:rsidRDefault="005E677A" w:rsidP="005E67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677A" w:rsidRPr="005E677A" w:rsidRDefault="005E677A" w:rsidP="005E67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E677A" w:rsidRPr="005E677A" w:rsidRDefault="005E677A" w:rsidP="005E677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E677A" w:rsidRDefault="005E677A" w:rsidP="000B1D8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E677A" w:rsidRDefault="00FE6AA5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24A78C37" wp14:editId="4ABAEFFF">
            <wp:simplePos x="0" y="0"/>
            <wp:positionH relativeFrom="column">
              <wp:posOffset>-85725</wp:posOffset>
            </wp:positionH>
            <wp:positionV relativeFrom="paragraph">
              <wp:posOffset>48895</wp:posOffset>
            </wp:positionV>
            <wp:extent cx="2037080" cy="1527810"/>
            <wp:effectExtent l="0" t="0" r="0" b="0"/>
            <wp:wrapThrough wrapText="bothSides">
              <wp:wrapPolygon edited="0">
                <wp:start x="0" y="0"/>
                <wp:lineTo x="0" y="21277"/>
                <wp:lineTo x="21411" y="21277"/>
                <wp:lineTo x="21411" y="0"/>
                <wp:lineTo x="0" y="0"/>
              </wp:wrapPolygon>
            </wp:wrapThrough>
            <wp:docPr id="1" name="Рисунок 1" descr="C:\Users\пк\Desktop\DSC08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DSC08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77A" w:rsidRDefault="005E677A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E677A" w:rsidRDefault="005E677A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E677A" w:rsidRPr="00FE6AA5" w:rsidRDefault="005E677A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77A" w:rsidRPr="00FE6AA5" w:rsidRDefault="00FE6AA5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№1</w:t>
      </w:r>
    </w:p>
    <w:p w:rsidR="005E677A" w:rsidRDefault="005E677A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E677A" w:rsidRDefault="005E677A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E677A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0095F790" wp14:editId="1446EE56">
            <wp:simplePos x="0" y="0"/>
            <wp:positionH relativeFrom="column">
              <wp:posOffset>-130175</wp:posOffset>
            </wp:positionH>
            <wp:positionV relativeFrom="paragraph">
              <wp:posOffset>-1905</wp:posOffset>
            </wp:positionV>
            <wp:extent cx="2138045" cy="1603375"/>
            <wp:effectExtent l="0" t="0" r="0" b="0"/>
            <wp:wrapTight wrapText="bothSides">
              <wp:wrapPolygon edited="0">
                <wp:start x="0" y="0"/>
                <wp:lineTo x="0" y="21301"/>
                <wp:lineTo x="21363" y="21301"/>
                <wp:lineTo x="21363" y="0"/>
                <wp:lineTo x="0" y="0"/>
              </wp:wrapPolygon>
            </wp:wrapTight>
            <wp:docPr id="4" name="Рисунок 1" descr="C:\Users\пк\Desktop\DSC0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DSC023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427" w:rsidRDefault="00C45427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5427" w:rsidRDefault="00C45427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5427" w:rsidRDefault="00C45427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5427" w:rsidRDefault="00C45427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5427" w:rsidRP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AA5">
        <w:rPr>
          <w:rFonts w:ascii="Times New Roman" w:eastAsia="Times New Roman" w:hAnsi="Times New Roman" w:cs="Times New Roman"/>
          <w:sz w:val="16"/>
          <w:szCs w:val="16"/>
          <w:lang w:eastAsia="ru-RU"/>
        </w:rPr>
        <w:t>№2</w:t>
      </w:r>
    </w:p>
    <w:p w:rsidR="00B009CF" w:rsidRDefault="00B009CF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ABED8DB" wp14:editId="069245DE">
            <wp:simplePos x="0" y="0"/>
            <wp:positionH relativeFrom="margin">
              <wp:posOffset>2647315</wp:posOffset>
            </wp:positionH>
            <wp:positionV relativeFrom="margin">
              <wp:posOffset>-149860</wp:posOffset>
            </wp:positionV>
            <wp:extent cx="1818005" cy="32346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0_1443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5C7024AE" wp14:editId="553C05FF">
            <wp:simplePos x="0" y="0"/>
            <wp:positionH relativeFrom="margin">
              <wp:posOffset>212090</wp:posOffset>
            </wp:positionH>
            <wp:positionV relativeFrom="margin">
              <wp:posOffset>-200025</wp:posOffset>
            </wp:positionV>
            <wp:extent cx="1845945" cy="3281680"/>
            <wp:effectExtent l="0" t="0" r="0" b="0"/>
            <wp:wrapThrough wrapText="bothSides">
              <wp:wrapPolygon edited="0">
                <wp:start x="0" y="0"/>
                <wp:lineTo x="0" y="21441"/>
                <wp:lineTo x="21399" y="21441"/>
                <wp:lineTo x="2139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0_1443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009CF" w:rsidRDefault="00B009CF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009CF" w:rsidRDefault="00B009CF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6AA5" w:rsidRP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AA5" w:rsidRP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AA5" w:rsidRPr="00FE6AA5" w:rsidRDefault="00FE6AA5" w:rsidP="00FE6AA5">
      <w:pPr>
        <w:tabs>
          <w:tab w:val="left" w:pos="510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AA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№4</w:t>
      </w:r>
    </w:p>
    <w:p w:rsidR="00FE6AA5" w:rsidRDefault="00FE6AA5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AA5">
        <w:rPr>
          <w:rFonts w:ascii="Times New Roman" w:eastAsia="Times New Roman" w:hAnsi="Times New Roman" w:cs="Times New Roman"/>
          <w:sz w:val="16"/>
          <w:szCs w:val="16"/>
          <w:lang w:eastAsia="ru-RU"/>
        </w:rPr>
        <w:t>№3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№4</w:t>
      </w: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№5</w:t>
      </w: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 wp14:anchorId="23375CFD" wp14:editId="1DF71EE5">
            <wp:simplePos x="0" y="0"/>
            <wp:positionH relativeFrom="column">
              <wp:posOffset>85090</wp:posOffset>
            </wp:positionH>
            <wp:positionV relativeFrom="paragraph">
              <wp:posOffset>104775</wp:posOffset>
            </wp:positionV>
            <wp:extent cx="2613025" cy="1869440"/>
            <wp:effectExtent l="0" t="0" r="0" b="0"/>
            <wp:wrapSquare wrapText="bothSides"/>
            <wp:docPr id="5" name="Рисунок 5" descr="C:\Users\admin\Desktop\ekaterina_golikova_ah_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katerina_golikova_ah_le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Pr="00FE6AA5" w:rsidRDefault="003762C6" w:rsidP="00FE6AA5">
      <w:pPr>
        <w:tabs>
          <w:tab w:val="left" w:pos="510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AA5" w:rsidRP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№1. </w:t>
      </w:r>
      <w:r w:rsidRPr="00FE6AA5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 коллектива «Весёлые краски» Миронова З.В.</w:t>
      </w: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№2</w:t>
      </w:r>
      <w:r w:rsidR="003762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Детский праздник « Я рисую пасхальное яйцо»</w:t>
      </w: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№3</w:t>
      </w:r>
      <w:r w:rsidR="003762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Рисунки детей к выставке « Берегите птиц»</w:t>
      </w:r>
    </w:p>
    <w:p w:rsid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№4</w:t>
      </w:r>
      <w:r w:rsidR="003762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Рисунки детей к выставке «Берегите птиц»</w:t>
      </w:r>
    </w:p>
    <w:p w:rsidR="003762C6" w:rsidRPr="00FE6AA5" w:rsidRDefault="003762C6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№5  Рисунок «Летний день»</w:t>
      </w:r>
    </w:p>
    <w:p w:rsidR="00FE6AA5" w:rsidRPr="00FE6AA5" w:rsidRDefault="00FE6AA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77A" w:rsidRPr="00FE6AA5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AA5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Составитель анкеты:</w:t>
      </w:r>
    </w:p>
    <w:p w:rsidR="005E677A" w:rsidRPr="00FE6AA5" w:rsidRDefault="00FD1904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AA5">
        <w:rPr>
          <w:rFonts w:ascii="Times New Roman" w:eastAsia="Times New Roman" w:hAnsi="Times New Roman" w:cs="Times New Roman"/>
          <w:sz w:val="16"/>
          <w:szCs w:val="16"/>
          <w:lang w:eastAsia="ru-RU"/>
        </w:rPr>
        <w:t>Бородюк Оксана Александровна директор МБУК «ИКЦ» МО «Куйта» 8-904-155-29-01</w:t>
      </w:r>
    </w:p>
    <w:p w:rsidR="005E677A" w:rsidRPr="00FE6AA5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77A" w:rsidRPr="00FE6AA5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2C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AA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 учреждения</w:t>
      </w:r>
      <w:r w:rsidR="005D43F2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FE6A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D1904" w:rsidRPr="00FE6AA5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учре</w:t>
      </w:r>
      <w:r w:rsidR="003762C6">
        <w:rPr>
          <w:rFonts w:ascii="Times New Roman" w:eastAsia="Times New Roman" w:hAnsi="Times New Roman" w:cs="Times New Roman"/>
          <w:sz w:val="16"/>
          <w:szCs w:val="16"/>
          <w:lang w:eastAsia="ru-RU"/>
        </w:rPr>
        <w:t>ждение культуры « Информационно-</w:t>
      </w:r>
    </w:p>
    <w:p w:rsidR="005E677A" w:rsidRDefault="00FD1904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AA5">
        <w:rPr>
          <w:rFonts w:ascii="Times New Roman" w:eastAsia="Times New Roman" w:hAnsi="Times New Roman" w:cs="Times New Roman"/>
          <w:sz w:val="16"/>
          <w:szCs w:val="16"/>
          <w:lang w:eastAsia="ru-RU"/>
        </w:rPr>
        <w:t>культурный центр» муниципального образования «Куйта»</w:t>
      </w:r>
    </w:p>
    <w:p w:rsidR="005D43F2" w:rsidRPr="00FE6AA5" w:rsidRDefault="005D43F2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43F2" w:rsidRDefault="005D43F2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Руководитель учреждения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О.А.Бородюк</w:t>
      </w:r>
      <w:proofErr w:type="spellEnd"/>
    </w:p>
    <w:p w:rsidR="005E677A" w:rsidRPr="00FE6AA5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A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FE6A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r w:rsidRPr="00FE6A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5D43F2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AA5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</w:p>
    <w:p w:rsidR="005E677A" w:rsidRPr="00FE6AA5" w:rsidRDefault="00D973F2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A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E677A" w:rsidRPr="00FE6AA5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AA5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5E677A" w:rsidRPr="005E677A" w:rsidRDefault="005E677A" w:rsidP="005E677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E677A" w:rsidRPr="005E677A" w:rsidRDefault="005E677A" w:rsidP="005E677A">
      <w:pPr>
        <w:rPr>
          <w:rFonts w:ascii="Calibri" w:eastAsia="Times New Roman" w:hAnsi="Calibri" w:cs="Times New Roman"/>
          <w:lang w:eastAsia="ru-RU"/>
        </w:rPr>
      </w:pPr>
    </w:p>
    <w:bookmarkEnd w:id="0"/>
    <w:p w:rsidR="004F785F" w:rsidRDefault="004F785F"/>
    <w:sectPr w:rsidR="004F785F" w:rsidSect="001F1D54">
      <w:pgSz w:w="8391" w:h="11907" w:code="11"/>
      <w:pgMar w:top="709" w:right="311" w:bottom="851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D7" w:rsidRDefault="005661D7" w:rsidP="005E677A">
      <w:pPr>
        <w:spacing w:after="0" w:line="240" w:lineRule="auto"/>
      </w:pPr>
      <w:r>
        <w:separator/>
      </w:r>
    </w:p>
  </w:endnote>
  <w:endnote w:type="continuationSeparator" w:id="0">
    <w:p w:rsidR="005661D7" w:rsidRDefault="005661D7" w:rsidP="005E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D7" w:rsidRDefault="005661D7" w:rsidP="005E677A">
      <w:pPr>
        <w:spacing w:after="0" w:line="240" w:lineRule="auto"/>
      </w:pPr>
      <w:r>
        <w:separator/>
      </w:r>
    </w:p>
  </w:footnote>
  <w:footnote w:type="continuationSeparator" w:id="0">
    <w:p w:rsidR="005661D7" w:rsidRDefault="005661D7" w:rsidP="005E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77C"/>
    <w:multiLevelType w:val="hybridMultilevel"/>
    <w:tmpl w:val="DABE4ABE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2EB9"/>
    <w:multiLevelType w:val="hybridMultilevel"/>
    <w:tmpl w:val="647EB74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286F"/>
    <w:multiLevelType w:val="hybridMultilevel"/>
    <w:tmpl w:val="E1EE184C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F4E2A"/>
    <w:multiLevelType w:val="hybridMultilevel"/>
    <w:tmpl w:val="3DFA0842"/>
    <w:lvl w:ilvl="0" w:tplc="6AF236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F67183"/>
    <w:multiLevelType w:val="hybridMultilevel"/>
    <w:tmpl w:val="EAC2D940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07820"/>
    <w:multiLevelType w:val="hybridMultilevel"/>
    <w:tmpl w:val="596CEC48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253B6"/>
    <w:multiLevelType w:val="hybridMultilevel"/>
    <w:tmpl w:val="6FAA6C74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11DC3"/>
    <w:multiLevelType w:val="hybridMultilevel"/>
    <w:tmpl w:val="DAE2884A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25145"/>
    <w:multiLevelType w:val="hybridMultilevel"/>
    <w:tmpl w:val="215E587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00E15"/>
    <w:multiLevelType w:val="hybridMultilevel"/>
    <w:tmpl w:val="E5F0BB80"/>
    <w:lvl w:ilvl="0" w:tplc="6AF236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7C61FC"/>
    <w:multiLevelType w:val="hybridMultilevel"/>
    <w:tmpl w:val="7AAC9BC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6C"/>
    <w:rsid w:val="00032423"/>
    <w:rsid w:val="000B1D8A"/>
    <w:rsid w:val="001F1AD7"/>
    <w:rsid w:val="002B02A3"/>
    <w:rsid w:val="002E3F45"/>
    <w:rsid w:val="00326FDB"/>
    <w:rsid w:val="00361B1B"/>
    <w:rsid w:val="003762C6"/>
    <w:rsid w:val="004A73F4"/>
    <w:rsid w:val="004F785F"/>
    <w:rsid w:val="005661D7"/>
    <w:rsid w:val="005D43F2"/>
    <w:rsid w:val="005E2D74"/>
    <w:rsid w:val="005E677A"/>
    <w:rsid w:val="00632F05"/>
    <w:rsid w:val="0066588E"/>
    <w:rsid w:val="006C1754"/>
    <w:rsid w:val="007C70CE"/>
    <w:rsid w:val="007E251C"/>
    <w:rsid w:val="00A1385F"/>
    <w:rsid w:val="00A2314C"/>
    <w:rsid w:val="00A937D5"/>
    <w:rsid w:val="00AB6947"/>
    <w:rsid w:val="00AD43B2"/>
    <w:rsid w:val="00B009CF"/>
    <w:rsid w:val="00B6008D"/>
    <w:rsid w:val="00C45427"/>
    <w:rsid w:val="00C8578B"/>
    <w:rsid w:val="00CC4D6C"/>
    <w:rsid w:val="00D10FB2"/>
    <w:rsid w:val="00D27A08"/>
    <w:rsid w:val="00D973F2"/>
    <w:rsid w:val="00EA2EE6"/>
    <w:rsid w:val="00FB2AFE"/>
    <w:rsid w:val="00FD1904"/>
    <w:rsid w:val="00FE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77A"/>
  </w:style>
  <w:style w:type="paragraph" w:styleId="a7">
    <w:name w:val="footer"/>
    <w:basedOn w:val="a"/>
    <w:link w:val="a8"/>
    <w:uiPriority w:val="99"/>
    <w:unhideWhenUsed/>
    <w:rsid w:val="005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77A"/>
  </w:style>
  <w:style w:type="paragraph" w:styleId="a7">
    <w:name w:val="footer"/>
    <w:basedOn w:val="a"/>
    <w:link w:val="a8"/>
    <w:uiPriority w:val="99"/>
    <w:unhideWhenUsed/>
    <w:rsid w:val="005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2018-12-08T13:23:00Z</dcterms:created>
  <dcterms:modified xsi:type="dcterms:W3CDTF">2019-01-12T14:38:00Z</dcterms:modified>
</cp:coreProperties>
</file>