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9A3BA8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61DCF">
        <w:rPr>
          <w:rFonts w:ascii="Arial" w:hAnsi="Arial" w:cs="Arial"/>
          <w:b/>
          <w:sz w:val="32"/>
          <w:szCs w:val="32"/>
        </w:rPr>
        <w:t>.12.2019г.</w:t>
      </w:r>
      <w:r w:rsidR="00721773" w:rsidRPr="00FE2518">
        <w:rPr>
          <w:rFonts w:ascii="Arial" w:hAnsi="Arial" w:cs="Arial"/>
          <w:b/>
          <w:sz w:val="32"/>
          <w:szCs w:val="32"/>
        </w:rPr>
        <w:t>№</w:t>
      </w:r>
      <w:r w:rsidR="00E61DCF">
        <w:rPr>
          <w:rFonts w:ascii="Arial" w:hAnsi="Arial" w:cs="Arial"/>
          <w:b/>
          <w:sz w:val="32"/>
          <w:szCs w:val="32"/>
        </w:rPr>
        <w:t xml:space="preserve"> 77-п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61DCF">
        <w:rPr>
          <w:rFonts w:ascii="Arial" w:hAnsi="Arial" w:cs="Arial"/>
          <w:b/>
          <w:sz w:val="32"/>
          <w:szCs w:val="32"/>
        </w:rPr>
        <w:t>КУЙТА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E61DCF">
        <w:rPr>
          <w:rFonts w:ascii="Arial" w:hAnsi="Arial" w:cs="Arial"/>
          <w:b/>
          <w:sz w:val="32"/>
          <w:szCs w:val="32"/>
        </w:rPr>
        <w:t>КУЙТА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F848AD">
        <w:rPr>
          <w:rFonts w:ascii="Arial" w:hAnsi="Arial" w:cs="Arial"/>
        </w:rPr>
        <w:t>Куйта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</w:t>
      </w:r>
      <w:r w:rsidR="00E61DCF">
        <w:rPr>
          <w:rFonts w:ascii="Arial" w:hAnsi="Arial" w:cs="Arial"/>
        </w:rPr>
        <w:t>лактике правонарушений МО «Куйта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</w:t>
      </w:r>
      <w:r w:rsidR="00E61DCF">
        <w:rPr>
          <w:rFonts w:ascii="Arial" w:hAnsi="Arial" w:cs="Arial"/>
        </w:rPr>
        <w:t>илактике правонарушений МО «Куйта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 w:rsidR="00E61DCF">
        <w:rPr>
          <w:rFonts w:ascii="Arial" w:hAnsi="Arial" w:cs="Arial"/>
        </w:rPr>
        <w:t>едстве массовой информации «Куйта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="00E61DCF">
        <w:rPr>
          <w:rFonts w:ascii="Arial" w:hAnsi="Arial" w:cs="Arial"/>
        </w:rPr>
        <w:t>«Куйта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CF751D" w:rsidRDefault="00CF751D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«Куйта</w:t>
      </w:r>
      <w:r w:rsidR="00721773" w:rsidRPr="002E63F2">
        <w:rPr>
          <w:rFonts w:ascii="Arial" w:hAnsi="Arial" w:cs="Arial"/>
          <w:color w:val="000000"/>
        </w:rPr>
        <w:t>»</w:t>
      </w:r>
    </w:p>
    <w:p w:rsidR="00721773" w:rsidRPr="0098743C" w:rsidRDefault="00CF751D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Григорьева Н.Н.</w:t>
      </w:r>
      <w:r w:rsidR="00721773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E54E51" w:rsidRDefault="00E54E5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CF751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4F042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1 </w:t>
      </w:r>
      <w:r w:rsidRPr="004F0428">
        <w:rPr>
          <w:rFonts w:ascii="Arial" w:hAnsi="Arial" w:cs="Arial"/>
        </w:rPr>
        <w:t xml:space="preserve">к постановлению </w:t>
      </w:r>
    </w:p>
    <w:p w:rsidR="00721773" w:rsidRDefault="00721773" w:rsidP="00CF751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4F0428">
        <w:rPr>
          <w:rFonts w:ascii="Arial" w:hAnsi="Arial" w:cs="Arial"/>
        </w:rPr>
        <w:t>администрации МО «</w:t>
      </w:r>
      <w:r w:rsidR="00CF751D">
        <w:rPr>
          <w:rFonts w:ascii="Arial" w:hAnsi="Arial" w:cs="Arial"/>
        </w:rPr>
        <w:t>Куйта</w:t>
      </w:r>
      <w:r w:rsidRPr="004F042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 </w:t>
      </w:r>
      <w:r w:rsidR="00CF751D">
        <w:rPr>
          <w:rFonts w:ascii="Arial" w:hAnsi="Arial" w:cs="Arial"/>
        </w:rPr>
        <w:t>04.12.2019г.</w:t>
      </w:r>
      <w:r>
        <w:rPr>
          <w:rFonts w:ascii="Arial" w:hAnsi="Arial" w:cs="Arial"/>
        </w:rPr>
        <w:t xml:space="preserve"> №</w:t>
      </w:r>
      <w:r w:rsidR="00CF751D">
        <w:rPr>
          <w:rFonts w:ascii="Arial" w:hAnsi="Arial" w:cs="Arial"/>
        </w:rPr>
        <w:t xml:space="preserve"> 77-п</w:t>
      </w: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</w:t>
      </w:r>
      <w:r w:rsidR="00CF751D">
        <w:rPr>
          <w:rFonts w:ascii="Arial" w:hAnsi="Arial" w:cs="Arial"/>
          <w:b/>
        </w:rPr>
        <w:t>лактике правонарушений МО «Куйта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</w:t>
      </w:r>
      <w:r w:rsidR="00CF751D">
        <w:rPr>
          <w:rFonts w:ascii="Arial" w:hAnsi="Arial" w:cs="Arial"/>
        </w:rPr>
        <w:t>правонарушений в МО «Куйта</w:t>
      </w:r>
      <w:r>
        <w:rPr>
          <w:rFonts w:ascii="Arial" w:hAnsi="Arial" w:cs="Arial"/>
        </w:rPr>
        <w:t xml:space="preserve">» (далее - Комиссия) создана для обеспечения </w:t>
      </w:r>
      <w:r>
        <w:rPr>
          <w:rFonts w:ascii="Arial" w:hAnsi="Arial" w:cs="Arial"/>
        </w:rPr>
        <w:lastRenderedPageBreak/>
        <w:t>согласованных</w:t>
      </w:r>
      <w:r w:rsidR="00CF751D">
        <w:rPr>
          <w:rFonts w:ascii="Arial" w:hAnsi="Arial" w:cs="Arial"/>
        </w:rPr>
        <w:t xml:space="preserve"> действий администрации МО «Куйта</w:t>
      </w:r>
      <w:r>
        <w:rPr>
          <w:rFonts w:ascii="Arial" w:hAnsi="Arial" w:cs="Arial"/>
        </w:rPr>
        <w:t>», подведомстве</w:t>
      </w:r>
      <w:r w:rsidR="00CF751D">
        <w:rPr>
          <w:rFonts w:ascii="Arial" w:hAnsi="Arial" w:cs="Arial"/>
        </w:rPr>
        <w:t>нных учреждений, Думы МО «Куйта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CF751D">
        <w:rPr>
          <w:rFonts w:ascii="Arial" w:hAnsi="Arial" w:cs="Arial"/>
        </w:rPr>
        <w:t>оложенных на территории МО «Куйта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 w:rsidR="00CF751D">
        <w:rPr>
          <w:rFonts w:ascii="Arial" w:hAnsi="Arial" w:cs="Arial"/>
        </w:rPr>
        <w:t xml:space="preserve"> МО «Куйта</w:t>
      </w:r>
      <w:r>
        <w:rPr>
          <w:rFonts w:ascii="Arial" w:hAnsi="Arial" w:cs="Arial"/>
        </w:rPr>
        <w:t>», муниципальными правовыми актами органов м</w:t>
      </w:r>
      <w:r w:rsidR="00CF751D">
        <w:rPr>
          <w:rFonts w:ascii="Arial" w:hAnsi="Arial" w:cs="Arial"/>
        </w:rPr>
        <w:t>естного самоуправления МО «Куйта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</w:t>
      </w:r>
      <w:r w:rsidR="00CF751D">
        <w:rPr>
          <w:rFonts w:ascii="Arial" w:hAnsi="Arial" w:cs="Arial"/>
        </w:rPr>
        <w:t xml:space="preserve"> на территории МО «Куйта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CF751D">
        <w:rPr>
          <w:rFonts w:ascii="Arial" w:hAnsi="Arial" w:cs="Arial"/>
        </w:rPr>
        <w:t>ение связи администрации МО «Куйта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CF751D">
        <w:rPr>
          <w:rFonts w:ascii="Arial" w:hAnsi="Arial" w:cs="Arial"/>
        </w:rPr>
        <w:t>ми массовой информации МО «Куйта</w:t>
      </w:r>
      <w:r>
        <w:rPr>
          <w:rFonts w:ascii="Arial" w:hAnsi="Arial" w:cs="Arial"/>
        </w:rPr>
        <w:t>» по освещению деят</w:t>
      </w:r>
      <w:r w:rsidR="00CF751D">
        <w:rPr>
          <w:rFonts w:ascii="Arial" w:hAnsi="Arial" w:cs="Arial"/>
        </w:rPr>
        <w:t>ельности администрации МО «Куйта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CF751D">
        <w:rPr>
          <w:rFonts w:ascii="Arial" w:hAnsi="Arial" w:cs="Arial"/>
        </w:rPr>
        <w:t>конности на территории МО «Куйта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CF751D">
        <w:rPr>
          <w:rFonts w:ascii="Arial" w:hAnsi="Arial" w:cs="Arial"/>
        </w:rPr>
        <w:t xml:space="preserve"> МО «Куйта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906C88">
        <w:rPr>
          <w:rFonts w:ascii="Arial" w:hAnsi="Arial" w:cs="Arial"/>
        </w:rPr>
        <w:t>ельность на территории МО «Куйта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906C88">
        <w:rPr>
          <w:rFonts w:ascii="Arial" w:hAnsi="Arial" w:cs="Arial"/>
        </w:rPr>
        <w:t>ушений на территории МО «Куйта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906C8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hAnsi="Arial" w:cs="Arial"/>
          <w:lang w:eastAsia="en-US"/>
        </w:rPr>
        <w:t>Приложение 2</w:t>
      </w:r>
    </w:p>
    <w:p w:rsidR="00721773" w:rsidRPr="004B0040" w:rsidRDefault="00721773" w:rsidP="00906C88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Pr="004B0040">
        <w:rPr>
          <w:rFonts w:ascii="Arial" w:hAnsi="Arial" w:cs="Arial"/>
          <w:lang w:eastAsia="en-US"/>
        </w:rPr>
        <w:t>к постановлению администрации</w:t>
      </w:r>
    </w:p>
    <w:p w:rsidR="00721773" w:rsidRDefault="00721773" w:rsidP="00906C88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</w:t>
      </w:r>
      <w:r w:rsidR="00821704">
        <w:rPr>
          <w:rFonts w:ascii="Arial" w:hAnsi="Arial" w:cs="Arial"/>
          <w:lang w:eastAsia="en-US"/>
        </w:rPr>
        <w:t xml:space="preserve">                                </w:t>
      </w:r>
      <w:r>
        <w:rPr>
          <w:rFonts w:ascii="Arial" w:hAnsi="Arial" w:cs="Arial"/>
          <w:lang w:eastAsia="en-US"/>
        </w:rPr>
        <w:t>МО «</w:t>
      </w:r>
      <w:r w:rsidR="00906C88">
        <w:rPr>
          <w:rFonts w:ascii="Arial" w:hAnsi="Arial" w:cs="Arial"/>
          <w:lang w:eastAsia="en-US"/>
        </w:rPr>
        <w:t>Куйта</w:t>
      </w:r>
      <w:r>
        <w:rPr>
          <w:rFonts w:ascii="Arial" w:hAnsi="Arial" w:cs="Arial"/>
          <w:lang w:eastAsia="en-US"/>
        </w:rPr>
        <w:t xml:space="preserve">» </w:t>
      </w:r>
      <w:r w:rsidRPr="004B0040">
        <w:rPr>
          <w:rFonts w:ascii="Arial" w:hAnsi="Arial" w:cs="Arial"/>
          <w:lang w:eastAsia="en-US"/>
        </w:rPr>
        <w:t xml:space="preserve">от </w:t>
      </w:r>
      <w:r w:rsidR="00906C88">
        <w:rPr>
          <w:rFonts w:ascii="Arial" w:hAnsi="Arial" w:cs="Arial"/>
          <w:lang w:eastAsia="en-US"/>
        </w:rPr>
        <w:t>04.12.2019г.</w:t>
      </w:r>
      <w:r w:rsidRPr="004B0040">
        <w:rPr>
          <w:rFonts w:ascii="Arial" w:hAnsi="Arial" w:cs="Arial"/>
          <w:lang w:eastAsia="en-US"/>
        </w:rPr>
        <w:t xml:space="preserve"> N</w:t>
      </w:r>
      <w:r w:rsidR="00CF366F">
        <w:rPr>
          <w:rFonts w:ascii="Arial" w:hAnsi="Arial" w:cs="Arial"/>
          <w:lang w:eastAsia="en-US"/>
        </w:rPr>
        <w:t xml:space="preserve"> </w:t>
      </w:r>
      <w:r w:rsidR="00906C88">
        <w:rPr>
          <w:rFonts w:ascii="Arial" w:hAnsi="Arial" w:cs="Arial"/>
          <w:lang w:eastAsia="en-US"/>
        </w:rPr>
        <w:t>77-п</w:t>
      </w:r>
    </w:p>
    <w:p w:rsidR="00906C88" w:rsidRPr="004B0040" w:rsidRDefault="00906C88" w:rsidP="00906C8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E61DCF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906C88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«Куйта</w:t>
      </w:r>
      <w:r w:rsidR="00721773"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F848AD" w:rsidP="00F867E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-  Григорьева Наталья Николаевна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F848AD">
        <w:rPr>
          <w:rFonts w:ascii="Arial" w:hAnsi="Arial" w:cs="Arial"/>
        </w:rPr>
        <w:t>ь председателя комиссии- Бадмаева Розалия Борисовна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</w:t>
      </w:r>
      <w:r w:rsidR="00F848AD">
        <w:rPr>
          <w:rFonts w:ascii="Arial" w:hAnsi="Arial" w:cs="Arial"/>
        </w:rPr>
        <w:t xml:space="preserve"> Волос Анна Владимировна</w:t>
      </w:r>
    </w:p>
    <w:p w:rsidR="00CF366F" w:rsidRDefault="00821704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</w:t>
      </w:r>
      <w:r w:rsidR="00CF366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F366F">
        <w:rPr>
          <w:rFonts w:ascii="Arial" w:hAnsi="Arial" w:cs="Arial"/>
        </w:rPr>
        <w:t>Эрдынеев Батор Цыренович</w:t>
      </w:r>
    </w:p>
    <w:p w:rsidR="00CF366F" w:rsidRDefault="00CF366F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Афанасьева Татьяна Александровна</w:t>
      </w:r>
    </w:p>
    <w:p w:rsidR="00721773" w:rsidRPr="00821704" w:rsidRDefault="00CF366F" w:rsidP="00CF366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Ткаченко Ольга Александровна</w:t>
      </w:r>
      <w:r w:rsidR="00721773" w:rsidRPr="00821704">
        <w:rPr>
          <w:rFonts w:ascii="Arial" w:hAnsi="Arial" w:cs="Arial"/>
          <w:b/>
          <w:i/>
        </w:rPr>
        <w:t xml:space="preserve"> </w:t>
      </w:r>
    </w:p>
    <w:sectPr w:rsidR="00721773" w:rsidRPr="00821704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91" w:rsidRDefault="00175B91" w:rsidP="00367E58">
      <w:r>
        <w:separator/>
      </w:r>
    </w:p>
  </w:endnote>
  <w:endnote w:type="continuationSeparator" w:id="1">
    <w:p w:rsidR="00175B91" w:rsidRDefault="00175B91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91" w:rsidRDefault="00175B91" w:rsidP="00367E58">
      <w:r>
        <w:separator/>
      </w:r>
    </w:p>
  </w:footnote>
  <w:footnote w:type="continuationSeparator" w:id="1">
    <w:p w:rsidR="00175B91" w:rsidRDefault="00175B91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603C7C">
    <w:pPr>
      <w:pStyle w:val="a8"/>
      <w:jc w:val="center"/>
    </w:pPr>
    <w:fldSimple w:instr=" PAGE   \* MERGEFORMAT ">
      <w:r w:rsidR="00CF366F">
        <w:rPr>
          <w:noProof/>
        </w:rPr>
        <w:t>2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50503"/>
    <w:rsid w:val="000C379A"/>
    <w:rsid w:val="000C78F4"/>
    <w:rsid w:val="000F0477"/>
    <w:rsid w:val="00164C83"/>
    <w:rsid w:val="00165CA3"/>
    <w:rsid w:val="001677D8"/>
    <w:rsid w:val="00175B91"/>
    <w:rsid w:val="001A36E4"/>
    <w:rsid w:val="001C051F"/>
    <w:rsid w:val="001E2631"/>
    <w:rsid w:val="001E2B5C"/>
    <w:rsid w:val="001E561F"/>
    <w:rsid w:val="001F24E0"/>
    <w:rsid w:val="001F6A39"/>
    <w:rsid w:val="002315D2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7E58"/>
    <w:rsid w:val="003C6DE9"/>
    <w:rsid w:val="003E639C"/>
    <w:rsid w:val="00484284"/>
    <w:rsid w:val="004914C1"/>
    <w:rsid w:val="004B0040"/>
    <w:rsid w:val="004C1C71"/>
    <w:rsid w:val="004E554A"/>
    <w:rsid w:val="004F0428"/>
    <w:rsid w:val="00533CCE"/>
    <w:rsid w:val="00545263"/>
    <w:rsid w:val="00584415"/>
    <w:rsid w:val="005A2D52"/>
    <w:rsid w:val="005B1429"/>
    <w:rsid w:val="00603C7C"/>
    <w:rsid w:val="006141B6"/>
    <w:rsid w:val="0066249F"/>
    <w:rsid w:val="006926A2"/>
    <w:rsid w:val="006E529F"/>
    <w:rsid w:val="006F243B"/>
    <w:rsid w:val="006F607D"/>
    <w:rsid w:val="00721773"/>
    <w:rsid w:val="007B3909"/>
    <w:rsid w:val="00821704"/>
    <w:rsid w:val="0085298E"/>
    <w:rsid w:val="00863F79"/>
    <w:rsid w:val="008A6201"/>
    <w:rsid w:val="008D05E5"/>
    <w:rsid w:val="008F37E3"/>
    <w:rsid w:val="00906C88"/>
    <w:rsid w:val="00933C99"/>
    <w:rsid w:val="009617F1"/>
    <w:rsid w:val="0097426C"/>
    <w:rsid w:val="00982F96"/>
    <w:rsid w:val="0098743C"/>
    <w:rsid w:val="00997B7C"/>
    <w:rsid w:val="009A3BA8"/>
    <w:rsid w:val="00A00B08"/>
    <w:rsid w:val="00A53590"/>
    <w:rsid w:val="00A6732A"/>
    <w:rsid w:val="00AB3318"/>
    <w:rsid w:val="00AD2118"/>
    <w:rsid w:val="00AF4A70"/>
    <w:rsid w:val="00B16C0B"/>
    <w:rsid w:val="00B17291"/>
    <w:rsid w:val="00B30CD8"/>
    <w:rsid w:val="00B4161C"/>
    <w:rsid w:val="00B45652"/>
    <w:rsid w:val="00C608A4"/>
    <w:rsid w:val="00C70255"/>
    <w:rsid w:val="00CB79D5"/>
    <w:rsid w:val="00CD6EDF"/>
    <w:rsid w:val="00CF0007"/>
    <w:rsid w:val="00CF366F"/>
    <w:rsid w:val="00CF751D"/>
    <w:rsid w:val="00D24AA8"/>
    <w:rsid w:val="00D26DB4"/>
    <w:rsid w:val="00D34051"/>
    <w:rsid w:val="00D62FEE"/>
    <w:rsid w:val="00D851CE"/>
    <w:rsid w:val="00D94C60"/>
    <w:rsid w:val="00DB12A6"/>
    <w:rsid w:val="00DB39E9"/>
    <w:rsid w:val="00DF4670"/>
    <w:rsid w:val="00E33C98"/>
    <w:rsid w:val="00E4500B"/>
    <w:rsid w:val="00E54E51"/>
    <w:rsid w:val="00E61DCF"/>
    <w:rsid w:val="00E857EF"/>
    <w:rsid w:val="00F1508D"/>
    <w:rsid w:val="00F25E58"/>
    <w:rsid w:val="00F420CE"/>
    <w:rsid w:val="00F848AD"/>
    <w:rsid w:val="00F867E0"/>
    <w:rsid w:val="00F926D2"/>
    <w:rsid w:val="00FC540C"/>
    <w:rsid w:val="00FD3483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3</cp:revision>
  <cp:lastPrinted>2019-12-05T06:41:00Z</cp:lastPrinted>
  <dcterms:created xsi:type="dcterms:W3CDTF">2019-12-05T06:30:00Z</dcterms:created>
  <dcterms:modified xsi:type="dcterms:W3CDTF">2019-12-05T06:42:00Z</dcterms:modified>
</cp:coreProperties>
</file>