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90" w:rsidRDefault="00F52190" w:rsidP="00F52190">
      <w:pPr>
        <w:pStyle w:val="1"/>
        <w:spacing w:before="0" w:after="0"/>
        <w:jc w:val="right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проект</w:t>
      </w:r>
    </w:p>
    <w:p w:rsidR="00337B5A" w:rsidRDefault="00682A59" w:rsidP="00A516C6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_________ г. №__</w:t>
      </w:r>
      <w:r w:rsidR="00337B5A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337B5A" w:rsidRPr="00682A59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РОССИЙСКАЯ ФЕДЕРАЦИЯ</w:t>
      </w:r>
    </w:p>
    <w:p w:rsidR="00337B5A" w:rsidRPr="00682A59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ИРКУТСКАЯ ОБЛАСТЬ</w:t>
      </w:r>
    </w:p>
    <w:p w:rsidR="00337B5A" w:rsidRPr="00682A59" w:rsidRDefault="00337B5A" w:rsidP="00A516C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82A59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2A59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F73BC1">
        <w:rPr>
          <w:rFonts w:ascii="Arial" w:hAnsi="Arial" w:cs="Arial"/>
          <w:b/>
          <w:sz w:val="32"/>
          <w:szCs w:val="32"/>
          <w:lang w:eastAsia="ru-RU"/>
        </w:rPr>
        <w:t>КУЙТА</w:t>
      </w:r>
      <w:r w:rsidRPr="00682A59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АДМИНИСТРАЦИЯ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67A" w:rsidRPr="0024467A" w:rsidRDefault="00337B5A" w:rsidP="0024467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4467A">
        <w:rPr>
          <w:rFonts w:ascii="Arial" w:hAnsi="Arial" w:cs="Arial"/>
          <w:b/>
          <w:sz w:val="32"/>
          <w:szCs w:val="32"/>
        </w:rPr>
        <w:t>ОБ УТВЕ</w:t>
      </w:r>
      <w:r w:rsidR="00682A59" w:rsidRPr="0024467A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24467A" w:rsidRPr="0024467A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ЗЕМЕЛЬНОГО КОНТРОЛЯ В МУНИЦИПАЛЬНОМ</w:t>
      </w:r>
      <w:r w:rsidR="00F52190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24467A" w:rsidRPr="0024467A">
        <w:rPr>
          <w:rFonts w:ascii="Arial" w:hAnsi="Arial" w:cs="Arial"/>
          <w:b/>
          <w:bCs/>
          <w:kern w:val="2"/>
          <w:sz w:val="32"/>
          <w:szCs w:val="32"/>
        </w:rPr>
        <w:t>ОБРАЗОВАНИИ «</w:t>
      </w:r>
      <w:r w:rsidR="00F73BC1">
        <w:rPr>
          <w:rFonts w:ascii="Arial" w:hAnsi="Arial" w:cs="Arial"/>
          <w:b/>
          <w:bCs/>
          <w:kern w:val="2"/>
          <w:sz w:val="32"/>
          <w:szCs w:val="32"/>
        </w:rPr>
        <w:t>КУЙТА</w:t>
      </w:r>
      <w:r w:rsidR="0024467A" w:rsidRPr="0024467A"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BD2E09" w:rsidRDefault="00682A59" w:rsidP="00682A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A59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hyperlink r:id="rId6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от 06.10.2003 N 131-ФЗ</w:t>
        </w:r>
      </w:hyperlink>
      <w:r w:rsidRPr="00682A59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682A59">
        <w:rPr>
          <w:rFonts w:ascii="Arial" w:hAnsi="Arial" w:cs="Arial"/>
          <w:sz w:val="24"/>
          <w:szCs w:val="24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r w:rsidR="00F73BC1">
        <w:rPr>
          <w:rFonts w:ascii="Arial" w:hAnsi="Arial" w:cs="Arial"/>
          <w:sz w:val="24"/>
          <w:szCs w:val="24"/>
        </w:rPr>
        <w:t>Куйта</w:t>
      </w:r>
      <w:r>
        <w:rPr>
          <w:rFonts w:ascii="Arial" w:hAnsi="Arial" w:cs="Arial"/>
          <w:sz w:val="24"/>
          <w:szCs w:val="24"/>
        </w:rPr>
        <w:t>»,</w:t>
      </w:r>
      <w:r w:rsidRPr="00682A59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я муниципального образования «</w:t>
      </w:r>
      <w:r w:rsidR="00F73BC1">
        <w:rPr>
          <w:rFonts w:ascii="Arial" w:hAnsi="Arial" w:cs="Arial"/>
          <w:sz w:val="24"/>
          <w:szCs w:val="24"/>
        </w:rPr>
        <w:t>Куйта</w:t>
      </w:r>
      <w:r>
        <w:rPr>
          <w:rFonts w:ascii="Arial" w:hAnsi="Arial" w:cs="Arial"/>
          <w:sz w:val="24"/>
          <w:szCs w:val="24"/>
        </w:rPr>
        <w:t>»</w:t>
      </w:r>
    </w:p>
    <w:p w:rsidR="00682A59" w:rsidRDefault="00682A59" w:rsidP="00337B5A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682A59" w:rsidRDefault="00337B5A" w:rsidP="00337B5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E12122" w:rsidRDefault="00337B5A" w:rsidP="00E12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122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4569F" w:rsidRPr="00E12122">
        <w:rPr>
          <w:rFonts w:ascii="Arial" w:hAnsi="Arial" w:cs="Arial"/>
          <w:sz w:val="24"/>
          <w:szCs w:val="24"/>
        </w:rPr>
        <w:t>форму проверочного листа, применяемого при осуществле</w:t>
      </w:r>
      <w:r w:rsidR="00523DEE">
        <w:rPr>
          <w:rFonts w:ascii="Arial" w:hAnsi="Arial" w:cs="Arial"/>
          <w:sz w:val="24"/>
          <w:szCs w:val="24"/>
        </w:rPr>
        <w:t xml:space="preserve">нии </w:t>
      </w:r>
      <w:r w:rsidR="00C72DD4">
        <w:rPr>
          <w:rFonts w:ascii="Arial" w:hAnsi="Arial" w:cs="Arial"/>
          <w:sz w:val="24"/>
          <w:szCs w:val="24"/>
        </w:rPr>
        <w:t>муниципального земельного контроля в</w:t>
      </w:r>
      <w:r w:rsidR="00F73BC1">
        <w:rPr>
          <w:rFonts w:ascii="Arial" w:hAnsi="Arial" w:cs="Arial"/>
          <w:sz w:val="24"/>
          <w:szCs w:val="24"/>
        </w:rPr>
        <w:t xml:space="preserve"> </w:t>
      </w:r>
      <w:r w:rsidR="00C72DD4">
        <w:rPr>
          <w:rFonts w:ascii="Arial" w:hAnsi="Arial" w:cs="Arial"/>
          <w:sz w:val="24"/>
          <w:szCs w:val="24"/>
        </w:rPr>
        <w:t>муниципальном образовании</w:t>
      </w:r>
      <w:r w:rsidR="00E26F85">
        <w:rPr>
          <w:rFonts w:ascii="Arial" w:hAnsi="Arial" w:cs="Arial"/>
          <w:sz w:val="24"/>
          <w:szCs w:val="24"/>
        </w:rPr>
        <w:t xml:space="preserve"> «</w:t>
      </w:r>
      <w:r w:rsidR="00F73BC1">
        <w:rPr>
          <w:rFonts w:ascii="Arial" w:hAnsi="Arial" w:cs="Arial"/>
          <w:sz w:val="24"/>
          <w:szCs w:val="24"/>
        </w:rPr>
        <w:t>Куйта</w:t>
      </w:r>
      <w:r w:rsidR="00E26F85">
        <w:rPr>
          <w:rFonts w:ascii="Arial" w:hAnsi="Arial" w:cs="Arial"/>
          <w:sz w:val="24"/>
          <w:szCs w:val="24"/>
        </w:rPr>
        <w:t>»</w:t>
      </w:r>
      <w:r w:rsidR="00D4569F" w:rsidRPr="00E12122">
        <w:rPr>
          <w:rFonts w:ascii="Arial" w:hAnsi="Arial" w:cs="Arial"/>
          <w:sz w:val="24"/>
          <w:szCs w:val="24"/>
        </w:rPr>
        <w:t>.</w:t>
      </w:r>
    </w:p>
    <w:p w:rsidR="00E12122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kern w:val="2"/>
          <w:sz w:val="24"/>
          <w:szCs w:val="24"/>
        </w:rPr>
        <w:t xml:space="preserve">2. </w:t>
      </w:r>
      <w:r w:rsidR="00145A8B"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E12122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</w:t>
      </w:r>
      <w:r w:rsidR="00F73BC1">
        <w:rPr>
          <w:rFonts w:ascii="Arial" w:hAnsi="Arial" w:cs="Arial"/>
          <w:sz w:val="24"/>
          <w:szCs w:val="24"/>
        </w:rPr>
        <w:t>Идеальский</w:t>
      </w:r>
      <w:r w:rsidRPr="00E1212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F73BC1">
        <w:rPr>
          <w:rFonts w:ascii="Arial" w:hAnsi="Arial" w:cs="Arial"/>
          <w:sz w:val="24"/>
          <w:szCs w:val="24"/>
        </w:rPr>
        <w:t>Куйта</w:t>
      </w:r>
      <w:r w:rsidRPr="00E1212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37B5A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color w:val="000000"/>
          <w:sz w:val="24"/>
          <w:szCs w:val="24"/>
        </w:rPr>
        <w:t>3.</w:t>
      </w:r>
      <w:r w:rsidR="00145A8B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E12122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опубликования, но не ранее 1 марта 2022 года.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E12122" w:rsidP="00F521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</w:t>
      </w:r>
      <w:r w:rsidR="00F73BC1">
        <w:rPr>
          <w:rFonts w:ascii="Arial" w:hAnsi="Arial" w:cs="Arial"/>
          <w:sz w:val="24"/>
          <w:szCs w:val="24"/>
        </w:rPr>
        <w:t>ипального образования «Куйта</w:t>
      </w:r>
      <w:r>
        <w:rPr>
          <w:rFonts w:ascii="Arial" w:hAnsi="Arial" w:cs="Arial"/>
          <w:sz w:val="24"/>
          <w:szCs w:val="24"/>
        </w:rPr>
        <w:t xml:space="preserve">»            </w:t>
      </w:r>
      <w:r w:rsidR="00F73BC1">
        <w:rPr>
          <w:rFonts w:ascii="Arial" w:hAnsi="Arial" w:cs="Arial"/>
          <w:sz w:val="24"/>
          <w:szCs w:val="24"/>
        </w:rPr>
        <w:t xml:space="preserve"> </w:t>
      </w:r>
      <w:r w:rsidR="00F52190">
        <w:rPr>
          <w:rFonts w:ascii="Arial" w:hAnsi="Arial" w:cs="Arial"/>
          <w:sz w:val="24"/>
          <w:szCs w:val="24"/>
        </w:rPr>
        <w:t xml:space="preserve">             </w:t>
      </w:r>
      <w:r w:rsidR="00F73B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73BC1">
        <w:rPr>
          <w:rFonts w:ascii="Arial" w:hAnsi="Arial" w:cs="Arial"/>
          <w:sz w:val="24"/>
          <w:szCs w:val="24"/>
        </w:rPr>
        <w:t>Н.Н. Григорьева</w:t>
      </w:r>
    </w:p>
    <w:p w:rsidR="00F35799" w:rsidRDefault="00F35799" w:rsidP="00F3579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r w:rsidR="00F73BC1">
        <w:rPr>
          <w:rFonts w:ascii="Courier New" w:hAnsi="Courier New" w:cs="Courier New"/>
        </w:rPr>
        <w:t>Куйта</w:t>
      </w:r>
      <w:r>
        <w:rPr>
          <w:rFonts w:ascii="Courier New" w:hAnsi="Courier New" w:cs="Courier New"/>
        </w:rPr>
        <w:t>»</w:t>
      </w:r>
    </w:p>
    <w:p w:rsidR="00F35799" w:rsidRDefault="0035527E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__________ №</w:t>
      </w:r>
      <w:r w:rsidR="00F35799">
        <w:rPr>
          <w:rFonts w:ascii="Courier New" w:hAnsi="Courier New" w:cs="Courier New"/>
        </w:rPr>
        <w:t>___-п</w:t>
      </w:r>
    </w:p>
    <w:p w:rsidR="00A60B46" w:rsidRDefault="00A60B46" w:rsidP="00185E13">
      <w:pPr>
        <w:spacing w:after="0" w:line="240" w:lineRule="auto"/>
        <w:jc w:val="right"/>
      </w:pPr>
    </w:p>
    <w:p w:rsidR="00F52190" w:rsidRPr="00F52190" w:rsidRDefault="00F52190" w:rsidP="00163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0A2" w:rsidRPr="00F52190" w:rsidRDefault="00185E13" w:rsidP="00163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2190">
        <w:rPr>
          <w:rFonts w:ascii="Arial" w:hAnsi="Arial" w:cs="Arial"/>
          <w:b/>
          <w:sz w:val="24"/>
          <w:szCs w:val="24"/>
        </w:rPr>
        <w:t>ФОРМА</w:t>
      </w:r>
    </w:p>
    <w:p w:rsidR="00C4710B" w:rsidRPr="00F52190" w:rsidRDefault="00185E13" w:rsidP="0016324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2190">
        <w:rPr>
          <w:rFonts w:ascii="Arial" w:hAnsi="Arial" w:cs="Arial"/>
          <w:b/>
          <w:sz w:val="24"/>
          <w:szCs w:val="24"/>
        </w:rPr>
        <w:t>проверочного листа, применяемого при осущес</w:t>
      </w:r>
      <w:r w:rsidR="00EF7C23" w:rsidRPr="00F52190">
        <w:rPr>
          <w:rFonts w:ascii="Arial" w:hAnsi="Arial" w:cs="Arial"/>
          <w:b/>
          <w:sz w:val="24"/>
          <w:szCs w:val="24"/>
        </w:rPr>
        <w:t>твлении муниципального земельного контроля в муниципальном образовании</w:t>
      </w:r>
      <w:bookmarkStart w:id="0" w:name="_GoBack"/>
      <w:bookmarkEnd w:id="0"/>
      <w:r w:rsidR="00C4710B" w:rsidRPr="00F52190">
        <w:rPr>
          <w:rFonts w:ascii="Arial" w:hAnsi="Arial" w:cs="Arial"/>
          <w:b/>
          <w:sz w:val="24"/>
          <w:szCs w:val="24"/>
        </w:rPr>
        <w:t xml:space="preserve"> «</w:t>
      </w:r>
      <w:r w:rsidR="00F73BC1" w:rsidRPr="00F52190">
        <w:rPr>
          <w:rFonts w:ascii="Arial" w:hAnsi="Arial" w:cs="Arial"/>
          <w:b/>
          <w:sz w:val="24"/>
          <w:szCs w:val="24"/>
        </w:rPr>
        <w:t>Куйта</w:t>
      </w:r>
      <w:r w:rsidR="00C4710B" w:rsidRPr="00F52190">
        <w:rPr>
          <w:rFonts w:ascii="Arial" w:hAnsi="Arial" w:cs="Arial"/>
          <w:b/>
          <w:sz w:val="24"/>
          <w:szCs w:val="24"/>
        </w:rPr>
        <w:t>»</w:t>
      </w:r>
    </w:p>
    <w:p w:rsidR="00185E13" w:rsidRPr="00F52190" w:rsidRDefault="00185E13" w:rsidP="00C4710B">
      <w:pPr>
        <w:rPr>
          <w:rFonts w:ascii="Arial" w:hAnsi="Arial" w:cs="Arial"/>
          <w:b/>
          <w:sz w:val="24"/>
          <w:szCs w:val="24"/>
        </w:rPr>
      </w:pPr>
    </w:p>
    <w:p w:rsidR="00B300A2" w:rsidRPr="00F52190" w:rsidRDefault="00B300A2" w:rsidP="0001278F">
      <w:pPr>
        <w:spacing w:after="105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2190">
        <w:rPr>
          <w:rFonts w:ascii="Arial" w:eastAsia="Times New Roman" w:hAnsi="Arial" w:cs="Arial"/>
          <w:sz w:val="24"/>
          <w:szCs w:val="24"/>
          <w:lang w:eastAsia="ru-RU"/>
        </w:rPr>
        <w:t>QR-код</w:t>
      </w:r>
      <w:r w:rsidRPr="00F52190">
        <w:rPr>
          <w:rStyle w:val="a6"/>
          <w:rFonts w:ascii="Arial" w:eastAsia="Times New Roman" w:hAnsi="Arial" w:cs="Arial"/>
          <w:sz w:val="24"/>
          <w:szCs w:val="24"/>
          <w:lang w:eastAsia="ru-RU"/>
        </w:rPr>
        <w:footnoteReference w:id="2"/>
      </w:r>
    </w:p>
    <w:p w:rsidR="00B300A2" w:rsidRPr="00F52190" w:rsidRDefault="00B300A2" w:rsidP="00B300A2">
      <w:pPr>
        <w:jc w:val="right"/>
        <w:rPr>
          <w:sz w:val="24"/>
          <w:szCs w:val="24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7A0965" w:rsidRPr="00F52190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52190" w:rsidRDefault="007A0965" w:rsidP="00F73BC1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Администраци</w:t>
            </w:r>
            <w:r w:rsidR="00B35128" w:rsidRPr="00F52190">
              <w:rPr>
                <w:rFonts w:ascii="Arial" w:hAnsi="Arial" w:cs="Arial"/>
              </w:rPr>
              <w:t>я муниципального образования «</w:t>
            </w:r>
            <w:r w:rsidR="00F73BC1" w:rsidRPr="00F52190">
              <w:rPr>
                <w:rFonts w:ascii="Arial" w:hAnsi="Arial" w:cs="Arial"/>
              </w:rPr>
              <w:t>Куйта</w:t>
            </w:r>
            <w:r w:rsidR="00B35128" w:rsidRPr="00F52190">
              <w:rPr>
                <w:rFonts w:ascii="Arial" w:hAnsi="Arial" w:cs="Arial"/>
              </w:rPr>
              <w:t>»</w:t>
            </w:r>
          </w:p>
        </w:tc>
      </w:tr>
      <w:tr w:rsidR="007A0965" w:rsidRPr="00F52190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441" w:rsidRPr="00F52190" w:rsidRDefault="007A0965" w:rsidP="001A634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190">
              <w:rPr>
                <w:rFonts w:ascii="Arial" w:hAnsi="Arial" w:cs="Arial"/>
                <w:sz w:val="24"/>
                <w:szCs w:val="24"/>
              </w:rPr>
              <w:t>(наименование органа муниципального контроля</w:t>
            </w:r>
            <w:r w:rsidR="001A6340" w:rsidRPr="00F52190">
              <w:rPr>
                <w:rFonts w:ascii="Arial" w:hAnsi="Arial" w:cs="Arial"/>
                <w:sz w:val="24"/>
                <w:szCs w:val="24"/>
              </w:rPr>
              <w:t xml:space="preserve"> в сфере благоустройства на территории муниципального образования «</w:t>
            </w:r>
            <w:r w:rsidR="00F73BC1" w:rsidRPr="00F52190">
              <w:rPr>
                <w:rFonts w:ascii="Arial" w:hAnsi="Arial" w:cs="Arial"/>
                <w:sz w:val="24"/>
                <w:szCs w:val="24"/>
              </w:rPr>
              <w:t>Куйта</w:t>
            </w:r>
            <w:r w:rsidR="001A6340" w:rsidRPr="00F52190">
              <w:rPr>
                <w:rFonts w:ascii="Arial" w:hAnsi="Arial" w:cs="Arial"/>
                <w:sz w:val="24"/>
                <w:szCs w:val="24"/>
              </w:rPr>
              <w:t>»</w:t>
            </w:r>
            <w:r w:rsidR="00793441" w:rsidRPr="00F5219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A0965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  <w:p w:rsidR="007A0965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Проверочный лист,</w:t>
            </w:r>
          </w:p>
          <w:p w:rsidR="007A0965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 xml:space="preserve">применяемый при осуществлении муниципального </w:t>
            </w:r>
            <w:r w:rsidR="00EC11D3" w:rsidRPr="00F52190">
              <w:rPr>
                <w:rFonts w:ascii="Arial" w:hAnsi="Arial" w:cs="Arial"/>
              </w:rPr>
              <w:t xml:space="preserve">земельного </w:t>
            </w:r>
            <w:r w:rsidRPr="00F52190">
              <w:rPr>
                <w:rFonts w:ascii="Arial" w:hAnsi="Arial" w:cs="Arial"/>
              </w:rPr>
              <w:t>контроля</w:t>
            </w:r>
            <w:r w:rsidR="00EC11D3" w:rsidRPr="00F52190">
              <w:rPr>
                <w:rFonts w:ascii="Arial" w:hAnsi="Arial" w:cs="Arial"/>
              </w:rPr>
              <w:t xml:space="preserve"> в муниципальном образовании</w:t>
            </w:r>
            <w:r w:rsidR="00B161D5" w:rsidRPr="00F52190">
              <w:rPr>
                <w:rFonts w:ascii="Arial" w:hAnsi="Arial" w:cs="Arial"/>
              </w:rPr>
              <w:t xml:space="preserve"> «</w:t>
            </w:r>
            <w:r w:rsidR="00F73BC1" w:rsidRPr="00F52190">
              <w:rPr>
                <w:rFonts w:ascii="Arial" w:hAnsi="Arial" w:cs="Arial"/>
              </w:rPr>
              <w:t>Куйта</w:t>
            </w:r>
            <w:r w:rsidR="00B161D5" w:rsidRPr="00F52190">
              <w:rPr>
                <w:rFonts w:ascii="Arial" w:hAnsi="Arial" w:cs="Arial"/>
              </w:rPr>
              <w:t>»</w:t>
            </w:r>
          </w:p>
          <w:p w:rsidR="007A0965" w:rsidRPr="00F52190" w:rsidRDefault="007A0965" w:rsidP="00B161D5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52190" w:rsidRDefault="007A0965" w:rsidP="003C477C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(форма проверочного листа, применяемого при осуществлении муниципального</w:t>
            </w:r>
            <w:r w:rsidR="00C62932" w:rsidRPr="00F52190">
              <w:rPr>
                <w:rFonts w:ascii="Arial" w:hAnsi="Arial" w:cs="Arial"/>
              </w:rPr>
              <w:t xml:space="preserve"> земельного</w:t>
            </w:r>
            <w:r w:rsidRPr="00F52190">
              <w:rPr>
                <w:rFonts w:ascii="Arial" w:hAnsi="Arial" w:cs="Arial"/>
              </w:rPr>
              <w:t xml:space="preserve"> контроля</w:t>
            </w:r>
            <w:r w:rsidR="00C62932" w:rsidRPr="00F52190">
              <w:rPr>
                <w:rFonts w:ascii="Arial" w:hAnsi="Arial" w:cs="Arial"/>
              </w:rPr>
              <w:t xml:space="preserve"> в муниципальном образовании</w:t>
            </w:r>
            <w:r w:rsidR="00B161D5" w:rsidRPr="00F52190">
              <w:rPr>
                <w:rFonts w:ascii="Arial" w:hAnsi="Arial" w:cs="Arial"/>
              </w:rPr>
              <w:t xml:space="preserve"> «</w:t>
            </w:r>
            <w:r w:rsidR="00F73BC1" w:rsidRPr="00F52190">
              <w:rPr>
                <w:rFonts w:ascii="Arial" w:hAnsi="Arial" w:cs="Arial"/>
              </w:rPr>
              <w:t>Куйта</w:t>
            </w:r>
            <w:r w:rsidR="00B161D5" w:rsidRPr="00F52190">
              <w:rPr>
                <w:rFonts w:ascii="Arial" w:hAnsi="Arial" w:cs="Arial"/>
              </w:rPr>
              <w:t>»</w:t>
            </w:r>
            <w:r w:rsidR="003C477C" w:rsidRPr="00F52190">
              <w:rPr>
                <w:rFonts w:ascii="Arial" w:hAnsi="Arial" w:cs="Arial"/>
              </w:rPr>
              <w:t xml:space="preserve">, </w:t>
            </w:r>
            <w:r w:rsidRPr="00F52190">
              <w:rPr>
                <w:rFonts w:ascii="Arial" w:hAnsi="Arial" w:cs="Arial"/>
              </w:rPr>
              <w:t>утверждена</w:t>
            </w:r>
          </w:p>
          <w:p w:rsidR="003C477C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Постанов</w:t>
            </w:r>
            <w:r w:rsidR="003C477C" w:rsidRPr="00F52190">
              <w:rPr>
                <w:rFonts w:ascii="Arial" w:hAnsi="Arial" w:cs="Arial"/>
              </w:rPr>
              <w:t>лением администрации</w:t>
            </w:r>
            <w:r w:rsidRPr="00F52190">
              <w:rPr>
                <w:rFonts w:ascii="Arial" w:hAnsi="Arial" w:cs="Arial"/>
              </w:rPr>
              <w:t xml:space="preserve"> муниципального образования</w:t>
            </w:r>
            <w:r w:rsidR="003C477C" w:rsidRPr="00F52190">
              <w:rPr>
                <w:rFonts w:ascii="Arial" w:hAnsi="Arial" w:cs="Arial"/>
              </w:rPr>
              <w:t xml:space="preserve"> «</w:t>
            </w:r>
            <w:r w:rsidR="00F73BC1" w:rsidRPr="00F52190">
              <w:rPr>
                <w:rFonts w:ascii="Arial" w:hAnsi="Arial" w:cs="Arial"/>
              </w:rPr>
              <w:t>Куйта</w:t>
            </w:r>
            <w:r w:rsidR="003C477C" w:rsidRPr="00F52190">
              <w:rPr>
                <w:rFonts w:ascii="Arial" w:hAnsi="Arial" w:cs="Arial"/>
              </w:rPr>
              <w:t>»</w:t>
            </w:r>
          </w:p>
          <w:p w:rsidR="007A0965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от ___</w:t>
            </w:r>
            <w:r w:rsidR="003C477C" w:rsidRPr="00F52190">
              <w:rPr>
                <w:rFonts w:ascii="Arial" w:hAnsi="Arial" w:cs="Arial"/>
              </w:rPr>
              <w:t>________N____</w:t>
            </w:r>
          </w:p>
        </w:tc>
      </w:tr>
      <w:tr w:rsidR="007A0965" w:rsidRPr="00F52190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(инспекционный визит/рейдовый осмотр/</w:t>
            </w:r>
          </w:p>
          <w:p w:rsidR="007A0965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F52190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(номер, дата решения о проведении контрольного мероприятия)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</w:tbl>
    <w:p w:rsidR="00100CCB" w:rsidRPr="00100CCB" w:rsidRDefault="00100CCB" w:rsidP="00100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CCB">
        <w:rPr>
          <w:rFonts w:ascii="Arial" w:hAnsi="Arial" w:cs="Arial"/>
          <w:color w:val="22272F"/>
          <w:sz w:val="24"/>
          <w:szCs w:val="24"/>
        </w:rPr>
        <w:t>8.</w:t>
      </w:r>
      <w:r w:rsidRPr="00100CCB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100CCB" w:rsidRPr="00546D0C" w:rsidRDefault="00100CCB" w:rsidP="00100CCB">
      <w:pPr>
        <w:outlineLvl w:val="1"/>
        <w:rPr>
          <w:sz w:val="2"/>
          <w:szCs w:val="2"/>
        </w:rPr>
      </w:pPr>
    </w:p>
    <w:tbl>
      <w:tblPr>
        <w:tblStyle w:val="ab"/>
        <w:tblW w:w="5000" w:type="pct"/>
        <w:tblLayout w:type="fixed"/>
        <w:tblLook w:val="04A0"/>
      </w:tblPr>
      <w:tblGrid>
        <w:gridCol w:w="615"/>
        <w:gridCol w:w="3746"/>
        <w:gridCol w:w="1983"/>
        <w:gridCol w:w="569"/>
        <w:gridCol w:w="708"/>
        <w:gridCol w:w="993"/>
        <w:gridCol w:w="957"/>
      </w:tblGrid>
      <w:tr w:rsidR="00100CCB" w:rsidRPr="00100CCB" w:rsidTr="000C038E">
        <w:trPr>
          <w:tblHeader/>
        </w:trPr>
        <w:tc>
          <w:tcPr>
            <w:tcW w:w="321" w:type="pct"/>
            <w:vMerge w:val="restart"/>
          </w:tcPr>
          <w:p w:rsidR="00100CCB" w:rsidRPr="0049092C" w:rsidRDefault="00100CCB" w:rsidP="00100C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49092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1957" w:type="pct"/>
            <w:vMerge w:val="restart"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036" w:type="pct"/>
            <w:vMerge w:val="restart"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100CCB" w:rsidRPr="00100CCB" w:rsidTr="000C038E">
        <w:trPr>
          <w:tblHeader/>
        </w:trPr>
        <w:tc>
          <w:tcPr>
            <w:tcW w:w="321" w:type="pct"/>
            <w:vMerge/>
          </w:tcPr>
          <w:p w:rsidR="00100CCB" w:rsidRPr="0049092C" w:rsidRDefault="00100CCB" w:rsidP="00100C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7" w:type="pct"/>
            <w:vMerge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6" w:type="pct"/>
            <w:vMerge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Не применимо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rPr>
          <w:tblHeader/>
        </w:trPr>
        <w:tc>
          <w:tcPr>
            <w:tcW w:w="321" w:type="pct"/>
          </w:tcPr>
          <w:p w:rsidR="00100CCB" w:rsidRPr="00100CCB" w:rsidRDefault="00100CCB" w:rsidP="00100C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57" w:type="pct"/>
            <w:vAlign w:val="center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1036" w:type="pct"/>
            <w:vAlign w:val="center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3 статьи 6 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036" w:type="pct"/>
          </w:tcPr>
          <w:p w:rsidR="00100CCB" w:rsidRPr="00100CCB" w:rsidRDefault="00EA74A6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8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часть 2 статьи 7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</w:rPr>
              <w:t xml:space="preserve">, статья 42 </w:t>
            </w:r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036" w:type="pct"/>
          </w:tcPr>
          <w:p w:rsidR="00100CCB" w:rsidRPr="00100CCB" w:rsidRDefault="00EA74A6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9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часть 1 статьи 25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Имеются ли у проверяемого лица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1036" w:type="pct"/>
          </w:tcPr>
          <w:p w:rsidR="00100CCB" w:rsidRPr="00100CCB" w:rsidRDefault="00EA74A6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10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часть 1 статьи 26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Федерации, </w:t>
            </w:r>
            <w:hyperlink r:id="rId11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статья 8.1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статья 35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пункт 9 части 1 статьи 39.25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статья 39.33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5 статьи 13, статья 39.35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3 статьи 6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42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036" w:type="pct"/>
          </w:tcPr>
          <w:p w:rsidR="00100CCB" w:rsidRPr="000C038E" w:rsidRDefault="00EA74A6" w:rsidP="00100CCB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hyperlink r:id="rId12" w:history="1">
              <w:r w:rsidR="00100CCB" w:rsidRPr="000C038E">
                <w:rPr>
                  <w:rStyle w:val="a8"/>
                  <w:rFonts w:ascii="Courier New" w:hAnsi="Courier New" w:cs="Courier New"/>
                  <w:b w:val="0"/>
                  <w:color w:val="auto"/>
                  <w:sz w:val="22"/>
                  <w:szCs w:val="22"/>
                  <w:u w:val="none"/>
                  <w:lang w:eastAsia="en-US"/>
                </w:rPr>
                <w:t>часть 2 статьи 3</w:t>
              </w:r>
            </w:hyperlink>
            <w:r w:rsidR="00100CCB"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 Федерального </w:t>
            </w:r>
            <w:hyperlink r:id="rId13" w:history="1">
              <w:r w:rsidR="00100CCB" w:rsidRPr="000C038E">
                <w:rPr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закон</w:t>
              </w:r>
            </w:hyperlink>
            <w:r w:rsidR="00100CCB"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а от 25.10.2001 № 137-ФЗ «О введении в действие Земельного кодекса Российской Федерации»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036" w:type="pct"/>
          </w:tcPr>
          <w:p w:rsidR="00100CCB" w:rsidRPr="000C038E" w:rsidRDefault="00100CCB" w:rsidP="00100CCB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  <w:lang w:eastAsia="en-US"/>
              </w:rPr>
              <w:t>часть 2 статьи 13 Земельного кодекса 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sz w:val="22"/>
                <w:szCs w:val="22"/>
                <w:vertAlign w:val="superscript"/>
              </w:rPr>
            </w:pPr>
            <w:r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статья 19.5 Кодекс Российской Федерации об административных правонарушениях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706FD0" w:rsidRDefault="00706FD0" w:rsidP="00706FD0">
      <w:pPr>
        <w:pStyle w:val="ac"/>
        <w:rPr>
          <w:sz w:val="22"/>
          <w:szCs w:val="22"/>
        </w:rPr>
      </w:pP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706FD0" w:rsidRDefault="00706FD0" w:rsidP="00706FD0"/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(подпись)   (фамилия, имя, отчество</w:t>
      </w: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    (при наличии)    лица, заполнившего</w:t>
      </w: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100CCB" w:rsidRPr="00546D0C" w:rsidRDefault="00100CCB" w:rsidP="00100CCB">
      <w:pPr>
        <w:spacing w:after="1" w:line="0" w:lineRule="atLeast"/>
        <w:ind w:right="-142"/>
        <w:outlineLvl w:val="1"/>
        <w:rPr>
          <w:sz w:val="28"/>
          <w:szCs w:val="28"/>
        </w:rPr>
      </w:pPr>
    </w:p>
    <w:p w:rsidR="00100CCB" w:rsidRDefault="00100CCB" w:rsidP="00100CCB">
      <w:pPr>
        <w:jc w:val="both"/>
      </w:pPr>
    </w:p>
    <w:sectPr w:rsidR="00100CCB" w:rsidSect="0049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868" w:rsidRDefault="00CF7868" w:rsidP="00B300A2">
      <w:pPr>
        <w:spacing w:after="0" w:line="240" w:lineRule="auto"/>
      </w:pPr>
      <w:r>
        <w:separator/>
      </w:r>
    </w:p>
  </w:endnote>
  <w:endnote w:type="continuationSeparator" w:id="1">
    <w:p w:rsidR="00CF7868" w:rsidRDefault="00CF7868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868" w:rsidRDefault="00CF7868" w:rsidP="00B300A2">
      <w:pPr>
        <w:spacing w:after="0" w:line="240" w:lineRule="auto"/>
      </w:pPr>
      <w:r>
        <w:separator/>
      </w:r>
    </w:p>
  </w:footnote>
  <w:footnote w:type="continuationSeparator" w:id="1">
    <w:p w:rsidR="00CF7868" w:rsidRDefault="00CF7868" w:rsidP="00B300A2">
      <w:pPr>
        <w:spacing w:after="0" w:line="240" w:lineRule="auto"/>
      </w:pPr>
      <w:r>
        <w:continuationSeparator/>
      </w:r>
    </w:p>
  </w:footnote>
  <w:footnote w:id="2">
    <w:p w:rsidR="00B300A2" w:rsidRDefault="00B300A2" w:rsidP="00B300A2">
      <w:pPr>
        <w:pStyle w:val="a4"/>
        <w:jc w:val="both"/>
      </w:pPr>
      <w:r>
        <w:rPr>
          <w:rStyle w:val="a6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7307"/>
    <w:rsid w:val="0001278F"/>
    <w:rsid w:val="00025253"/>
    <w:rsid w:val="000B1E41"/>
    <w:rsid w:val="000C038E"/>
    <w:rsid w:val="00100CCB"/>
    <w:rsid w:val="00145A8B"/>
    <w:rsid w:val="00163246"/>
    <w:rsid w:val="00185E13"/>
    <w:rsid w:val="001A6340"/>
    <w:rsid w:val="0024467A"/>
    <w:rsid w:val="00321EEF"/>
    <w:rsid w:val="00337B5A"/>
    <w:rsid w:val="0035527E"/>
    <w:rsid w:val="003C477C"/>
    <w:rsid w:val="0049092C"/>
    <w:rsid w:val="004942E6"/>
    <w:rsid w:val="00523DEE"/>
    <w:rsid w:val="00572C6C"/>
    <w:rsid w:val="00634E4E"/>
    <w:rsid w:val="00682A59"/>
    <w:rsid w:val="006F0C72"/>
    <w:rsid w:val="00706FD0"/>
    <w:rsid w:val="00793441"/>
    <w:rsid w:val="007A0965"/>
    <w:rsid w:val="008A7307"/>
    <w:rsid w:val="008F2465"/>
    <w:rsid w:val="00904CB4"/>
    <w:rsid w:val="009C024F"/>
    <w:rsid w:val="009E2025"/>
    <w:rsid w:val="00A516C6"/>
    <w:rsid w:val="00A60B46"/>
    <w:rsid w:val="00B161D5"/>
    <w:rsid w:val="00B300A2"/>
    <w:rsid w:val="00B35128"/>
    <w:rsid w:val="00B5487F"/>
    <w:rsid w:val="00C27B88"/>
    <w:rsid w:val="00C4710B"/>
    <w:rsid w:val="00C62932"/>
    <w:rsid w:val="00C72DD4"/>
    <w:rsid w:val="00CF7868"/>
    <w:rsid w:val="00D4569F"/>
    <w:rsid w:val="00D60A91"/>
    <w:rsid w:val="00DB03A2"/>
    <w:rsid w:val="00E12122"/>
    <w:rsid w:val="00E26F85"/>
    <w:rsid w:val="00EA74A6"/>
    <w:rsid w:val="00EC11D3"/>
    <w:rsid w:val="00EF7C23"/>
    <w:rsid w:val="00F35799"/>
    <w:rsid w:val="00F52190"/>
    <w:rsid w:val="00F7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E6"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Hyperlink"/>
    <w:rsid w:val="00100CCB"/>
    <w:rPr>
      <w:color w:val="0000FF"/>
      <w:u w:val="single"/>
    </w:rPr>
  </w:style>
  <w:style w:type="character" w:customStyle="1" w:styleId="a9">
    <w:name w:val="Основной текст_"/>
    <w:basedOn w:val="a0"/>
    <w:link w:val="21"/>
    <w:rsid w:val="00100CC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100CCB"/>
    <w:pPr>
      <w:widowControl w:val="0"/>
      <w:shd w:val="clear" w:color="auto" w:fill="FFFFFF"/>
      <w:spacing w:before="600" w:after="60" w:line="0" w:lineRule="atLeast"/>
      <w:jc w:val="center"/>
    </w:pPr>
    <w:rPr>
      <w:spacing w:val="9"/>
    </w:rPr>
  </w:style>
  <w:style w:type="paragraph" w:customStyle="1" w:styleId="aa">
    <w:name w:val="Прижатый влево"/>
    <w:basedOn w:val="a"/>
    <w:next w:val="a"/>
    <w:uiPriority w:val="99"/>
    <w:rsid w:val="0010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10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uiPriority w:val="99"/>
    <w:rsid w:val="00706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Hyperlink"/>
    <w:rsid w:val="00100CCB"/>
    <w:rPr>
      <w:color w:val="0000FF"/>
      <w:u w:val="single"/>
    </w:rPr>
  </w:style>
  <w:style w:type="character" w:customStyle="1" w:styleId="a9">
    <w:name w:val="Основной текст_"/>
    <w:basedOn w:val="a0"/>
    <w:link w:val="21"/>
    <w:rsid w:val="00100CC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100CCB"/>
    <w:pPr>
      <w:widowControl w:val="0"/>
      <w:shd w:val="clear" w:color="auto" w:fill="FFFFFF"/>
      <w:spacing w:before="600" w:after="60" w:line="0" w:lineRule="atLeast"/>
      <w:jc w:val="center"/>
    </w:pPr>
    <w:rPr>
      <w:spacing w:val="9"/>
    </w:rPr>
  </w:style>
  <w:style w:type="paragraph" w:customStyle="1" w:styleId="aa">
    <w:name w:val="Прижатый влево"/>
    <w:basedOn w:val="a"/>
    <w:next w:val="a"/>
    <w:uiPriority w:val="99"/>
    <w:rsid w:val="0010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10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Таблицы (моноширинный)"/>
    <w:basedOn w:val="a"/>
    <w:next w:val="a"/>
    <w:uiPriority w:val="99"/>
    <w:rsid w:val="00706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3" Type="http://schemas.openxmlformats.org/officeDocument/2006/relationships/hyperlink" Target="consultantplus://offline/ref=AFE0EA49CD6AF20F4939DD2A06B3C7C205C32BB642F9C53E093F8D01C0D4N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consultantplus://offline/ref=EC43567FF5A82892C2E1F9DA3E1DDE6A3FB0175A56C616EA4B1A0D3E5928E304D1BB6EF4A04292D8055EB613A3743F02DFCF82DBqDY5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dcterms:created xsi:type="dcterms:W3CDTF">2022-01-31T07:41:00Z</dcterms:created>
  <dcterms:modified xsi:type="dcterms:W3CDTF">2022-02-15T00:09:00Z</dcterms:modified>
</cp:coreProperties>
</file>